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E1C89" w14:textId="77777777" w:rsidR="006A13AF" w:rsidRPr="006A13AF" w:rsidRDefault="006A13AF" w:rsidP="006A13AF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6A13AF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Pentru ocuparea funcţii publice cu statutul special vacante în cadrul Inspectoratului General pentru Situaţii de Urgenţă a fost declarat </w:t>
      </w:r>
      <w:r w:rsidRPr="006A13AF">
        <w:rPr>
          <w:rStyle w:val="a4"/>
          <w:rFonts w:ascii="Arial" w:hAnsi="Arial" w:cs="Arial"/>
          <w:color w:val="333333"/>
          <w:sz w:val="20"/>
          <w:szCs w:val="20"/>
          <w:lang w:val="en-US"/>
        </w:rPr>
        <w:t>promovat</w:t>
      </w:r>
      <w:r w:rsidRPr="006A13AF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 al concursului:</w:t>
      </w:r>
    </w:p>
    <w:p w14:paraId="54095D6E" w14:textId="77777777" w:rsidR="006A13AF" w:rsidRPr="006A13AF" w:rsidRDefault="006A13AF" w:rsidP="006A13AF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6A13AF">
        <w:rPr>
          <w:rFonts w:ascii="Arial" w:hAnsi="Arial" w:cs="Arial"/>
          <w:color w:val="333333"/>
          <w:sz w:val="20"/>
          <w:szCs w:val="20"/>
          <w:u w:val="single"/>
          <w:lang w:val="en-US"/>
        </w:rPr>
        <w:t>Ofițer (B03) al Secţiei logistică a Direcţiei regionale căutare-salvare nr.1 a Inspectoratului General pentru Situaţii de Urgenţă al MAI:</w:t>
      </w:r>
    </w:p>
    <w:p w14:paraId="06521E81" w14:textId="77777777" w:rsidR="006A13AF" w:rsidRPr="006A13AF" w:rsidRDefault="006A13AF" w:rsidP="006A13AF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6A13AF">
        <w:rPr>
          <w:rFonts w:ascii="Arial" w:hAnsi="Arial" w:cs="Arial"/>
          <w:color w:val="333333"/>
          <w:sz w:val="20"/>
          <w:szCs w:val="20"/>
          <w:lang w:val="en-US"/>
        </w:rPr>
        <w:t>- Bejan Gheorghe.</w:t>
      </w:r>
    </w:p>
    <w:p w14:paraId="1768F0AA" w14:textId="77777777" w:rsidR="006A13AF" w:rsidRPr="006A13AF" w:rsidRDefault="006A13AF" w:rsidP="006A13AF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6A13AF">
        <w:rPr>
          <w:rFonts w:ascii="Arial" w:hAnsi="Arial" w:cs="Arial"/>
          <w:color w:val="333333"/>
          <w:sz w:val="20"/>
          <w:szCs w:val="20"/>
          <w:u w:val="single"/>
          <w:lang w:val="en-US"/>
        </w:rPr>
        <w:t>Ofiţer superior (B02) (temporar vacantă) al serviciului cercetare chimică  și radiactivă a Direcției regionale căutare-salvare nr.1 a IGSU al MAI:</w:t>
      </w:r>
    </w:p>
    <w:p w14:paraId="2FE56D45" w14:textId="77777777" w:rsidR="006A13AF" w:rsidRDefault="006A13AF" w:rsidP="006A13AF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Goncear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Oleg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14:paraId="7D3443E5" w14:textId="77777777" w:rsidR="001A1514" w:rsidRDefault="001A1514">
      <w:bookmarkStart w:id="0" w:name="_GoBack"/>
      <w:bookmarkEnd w:id="0"/>
    </w:p>
    <w:sectPr w:rsidR="001A1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2"/>
    <w:rsid w:val="001A1514"/>
    <w:rsid w:val="001D63E2"/>
    <w:rsid w:val="00454725"/>
    <w:rsid w:val="006A13AF"/>
    <w:rsid w:val="0074205B"/>
    <w:rsid w:val="00A3069C"/>
    <w:rsid w:val="00BC2EFC"/>
    <w:rsid w:val="00C72ABA"/>
    <w:rsid w:val="00D05F21"/>
    <w:rsid w:val="00F4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A2432-D99E-4F86-A0ED-9C971744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1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6A13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7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2023-06-12T13:22:00Z</dcterms:created>
  <dcterms:modified xsi:type="dcterms:W3CDTF">2023-06-12T13:22:00Z</dcterms:modified>
</cp:coreProperties>
</file>