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25A2" w14:textId="771BED4F" w:rsidR="00427E59" w:rsidRPr="0025027E" w:rsidRDefault="0019120A" w:rsidP="00427E59">
      <w:pPr>
        <w:pStyle w:val="a3"/>
        <w:jc w:val="both"/>
        <w:rPr>
          <w:sz w:val="28"/>
          <w:szCs w:val="28"/>
          <w:lang w:val="ro-MD"/>
        </w:rPr>
      </w:pPr>
      <w:r w:rsidRPr="0025027E">
        <w:rPr>
          <w:sz w:val="28"/>
          <w:szCs w:val="28"/>
          <w:lang w:val="ro-MD"/>
        </w:rPr>
        <w:t xml:space="preserve">Pentru ocuparea </w:t>
      </w:r>
      <w:proofErr w:type="spellStart"/>
      <w:r w:rsidRPr="0025027E">
        <w:rPr>
          <w:sz w:val="28"/>
          <w:szCs w:val="28"/>
          <w:lang w:val="ro-MD"/>
        </w:rPr>
        <w:t>funcţiei</w:t>
      </w:r>
      <w:proofErr w:type="spellEnd"/>
      <w:r w:rsidRPr="0025027E">
        <w:rPr>
          <w:sz w:val="28"/>
          <w:szCs w:val="28"/>
          <w:lang w:val="ro-MD"/>
        </w:rPr>
        <w:t xml:space="preserve"> publice cu statut special vacante de </w:t>
      </w:r>
      <w:proofErr w:type="spellStart"/>
      <w:r w:rsidR="005A6AEE" w:rsidRPr="00B874B9">
        <w:rPr>
          <w:sz w:val="28"/>
          <w:szCs w:val="28"/>
          <w:shd w:val="clear" w:color="auto" w:fill="FFFFFF"/>
          <w:lang w:val="en-US"/>
        </w:rPr>
        <w:t>ofiţer</w:t>
      </w:r>
      <w:proofErr w:type="spellEnd"/>
      <w:r w:rsidR="005A6AEE" w:rsidRPr="00B874B9">
        <w:rPr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="005A6AEE" w:rsidRPr="00B874B9">
        <w:rPr>
          <w:sz w:val="28"/>
          <w:szCs w:val="28"/>
          <w:shd w:val="clear" w:color="auto" w:fill="FFFFFF"/>
          <w:lang w:val="en-US"/>
        </w:rPr>
        <w:t>Serviciului</w:t>
      </w:r>
      <w:proofErr w:type="spellEnd"/>
      <w:r w:rsidR="005A6AEE" w:rsidRPr="00B874B9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A6AEE" w:rsidRPr="00B874B9">
        <w:rPr>
          <w:sz w:val="28"/>
          <w:szCs w:val="28"/>
          <w:shd w:val="clear" w:color="auto" w:fill="FFFFFF"/>
          <w:lang w:val="en-US"/>
        </w:rPr>
        <w:t>prevenţie</w:t>
      </w:r>
      <w:proofErr w:type="spellEnd"/>
      <w:r w:rsidR="005A6AEE" w:rsidRPr="00B874B9">
        <w:rPr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="005A6AEE" w:rsidRPr="00B874B9">
        <w:rPr>
          <w:sz w:val="28"/>
          <w:szCs w:val="28"/>
          <w:shd w:val="clear" w:color="auto" w:fill="FFFFFF"/>
          <w:lang w:val="en-US"/>
        </w:rPr>
        <w:t>Secţiei</w:t>
      </w:r>
      <w:proofErr w:type="spellEnd"/>
      <w:r w:rsidR="005A6AEE" w:rsidRPr="00B874B9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A6AEE" w:rsidRPr="00B874B9">
        <w:rPr>
          <w:sz w:val="28"/>
          <w:szCs w:val="28"/>
          <w:shd w:val="clear" w:color="auto" w:fill="FFFFFF"/>
          <w:lang w:val="en-US"/>
        </w:rPr>
        <w:t>situaţii</w:t>
      </w:r>
      <w:proofErr w:type="spellEnd"/>
      <w:r w:rsidR="005A6AEE" w:rsidRPr="00B874B9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A6AEE" w:rsidRPr="00B874B9">
        <w:rPr>
          <w:sz w:val="28"/>
          <w:szCs w:val="28"/>
          <w:shd w:val="clear" w:color="auto" w:fill="FFFFFF"/>
          <w:lang w:val="en-US"/>
        </w:rPr>
        <w:t>excepţionale</w:t>
      </w:r>
      <w:proofErr w:type="spellEnd"/>
      <w:r w:rsidR="005A6AEE" w:rsidRPr="00B874B9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423E">
        <w:rPr>
          <w:sz w:val="28"/>
          <w:szCs w:val="28"/>
          <w:shd w:val="clear" w:color="auto" w:fill="FFFFFF"/>
          <w:lang w:val="en-US"/>
        </w:rPr>
        <w:t>Floreşti</w:t>
      </w:r>
      <w:proofErr w:type="spellEnd"/>
      <w:r w:rsidR="005A6AEE" w:rsidRPr="00B874B9">
        <w:rPr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="005A6AEE" w:rsidRPr="00B874B9">
        <w:rPr>
          <w:sz w:val="28"/>
          <w:szCs w:val="28"/>
          <w:shd w:val="clear" w:color="auto" w:fill="FFFFFF"/>
          <w:lang w:val="en-US"/>
        </w:rPr>
        <w:t>Direcţiei</w:t>
      </w:r>
      <w:proofErr w:type="spellEnd"/>
      <w:r w:rsidR="005A6AEE" w:rsidRPr="00B874B9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A6AEE" w:rsidRPr="00B874B9">
        <w:rPr>
          <w:sz w:val="28"/>
          <w:szCs w:val="28"/>
          <w:shd w:val="clear" w:color="auto" w:fill="FFFFFF"/>
          <w:lang w:val="en-US"/>
        </w:rPr>
        <w:t>situaţii</w:t>
      </w:r>
      <w:proofErr w:type="spellEnd"/>
      <w:r w:rsidR="005A6AEE" w:rsidRPr="00B874B9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A6AEE" w:rsidRPr="00B874B9">
        <w:rPr>
          <w:sz w:val="28"/>
          <w:szCs w:val="28"/>
          <w:shd w:val="clear" w:color="auto" w:fill="FFFFFF"/>
          <w:lang w:val="en-US"/>
        </w:rPr>
        <w:t>excepţionale</w:t>
      </w:r>
      <w:proofErr w:type="spellEnd"/>
      <w:r w:rsidR="005A6AEE" w:rsidRPr="00B874B9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A6AEE" w:rsidRPr="00B874B9">
        <w:rPr>
          <w:sz w:val="28"/>
          <w:szCs w:val="28"/>
          <w:shd w:val="clear" w:color="auto" w:fill="FFFFFF"/>
          <w:lang w:val="en-US"/>
        </w:rPr>
        <w:t>mun.Soroca</w:t>
      </w:r>
      <w:proofErr w:type="spellEnd"/>
      <w:r w:rsidR="005A6AEE" w:rsidRPr="00B874B9">
        <w:rPr>
          <w:sz w:val="28"/>
          <w:szCs w:val="28"/>
          <w:shd w:val="clear" w:color="auto" w:fill="FFFFFF"/>
          <w:lang w:val="en-US"/>
        </w:rPr>
        <w:t xml:space="preserve"> a IGSU</w:t>
      </w:r>
      <w:r w:rsidR="005A6AEE" w:rsidRPr="0025027E">
        <w:rPr>
          <w:b/>
          <w:bCs/>
          <w:sz w:val="28"/>
          <w:szCs w:val="28"/>
          <w:lang w:val="ro-MD"/>
        </w:rPr>
        <w:t xml:space="preserve"> </w:t>
      </w:r>
      <w:r w:rsidRPr="0025027E">
        <w:rPr>
          <w:b/>
          <w:bCs/>
          <w:sz w:val="28"/>
          <w:szCs w:val="28"/>
          <w:lang w:val="ro-MD"/>
        </w:rPr>
        <w:t>a</w:t>
      </w:r>
      <w:r w:rsidR="00427E59" w:rsidRPr="0025027E">
        <w:rPr>
          <w:b/>
          <w:bCs/>
          <w:sz w:val="28"/>
          <w:szCs w:val="28"/>
          <w:lang w:val="ro-MD"/>
        </w:rPr>
        <w:t xml:space="preserve"> promovat concursu</w:t>
      </w:r>
      <w:r w:rsidR="00427E59" w:rsidRPr="004A423E">
        <w:rPr>
          <w:b/>
          <w:bCs/>
          <w:sz w:val="28"/>
          <w:szCs w:val="28"/>
          <w:lang w:val="ro-MD"/>
        </w:rPr>
        <w:t>l</w:t>
      </w:r>
      <w:r w:rsidR="00427E59" w:rsidRPr="0025027E">
        <w:rPr>
          <w:sz w:val="28"/>
          <w:szCs w:val="28"/>
          <w:lang w:val="ro-MD"/>
        </w:rPr>
        <w:t xml:space="preserve"> candidatul:</w:t>
      </w:r>
    </w:p>
    <w:p w14:paraId="480639B8" w14:textId="3ED4E351" w:rsidR="007E3B75" w:rsidRPr="0025027E" w:rsidRDefault="004A423E">
      <w:pPr>
        <w:rPr>
          <w:rFonts w:cs="Times New Roman"/>
          <w:sz w:val="28"/>
          <w:szCs w:val="28"/>
          <w:u w:val="single"/>
          <w:lang w:val="ro-MD"/>
        </w:rPr>
      </w:pPr>
      <w:proofErr w:type="spellStart"/>
      <w:r>
        <w:rPr>
          <w:rFonts w:cs="Times New Roman"/>
          <w:sz w:val="28"/>
          <w:szCs w:val="28"/>
          <w:u w:val="single"/>
          <w:lang w:val="ro-MD"/>
        </w:rPr>
        <w:t>Guţu</w:t>
      </w:r>
      <w:proofErr w:type="spellEnd"/>
      <w:r>
        <w:rPr>
          <w:rFonts w:cs="Times New Roman"/>
          <w:sz w:val="28"/>
          <w:szCs w:val="28"/>
          <w:u w:val="single"/>
          <w:lang w:val="ro-MD"/>
        </w:rPr>
        <w:t xml:space="preserve"> Ion</w:t>
      </w:r>
    </w:p>
    <w:sectPr w:rsidR="007E3B75" w:rsidRPr="0025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25027E"/>
    <w:rsid w:val="00357EDB"/>
    <w:rsid w:val="00427E59"/>
    <w:rsid w:val="00473386"/>
    <w:rsid w:val="004A423E"/>
    <w:rsid w:val="005A6AEE"/>
    <w:rsid w:val="007E3B75"/>
    <w:rsid w:val="009B56C8"/>
    <w:rsid w:val="009E3292"/>
    <w:rsid w:val="00A566ED"/>
    <w:rsid w:val="00E024C1"/>
    <w:rsid w:val="00E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9</cp:revision>
  <dcterms:created xsi:type="dcterms:W3CDTF">2022-08-18T05:09:00Z</dcterms:created>
  <dcterms:modified xsi:type="dcterms:W3CDTF">2023-02-22T07:32:00Z</dcterms:modified>
</cp:coreProperties>
</file>