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06" w:rsidRPr="008B47FF" w:rsidRDefault="00187006" w:rsidP="00187006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:rsidR="00187006" w:rsidRPr="00CB1E8B" w:rsidRDefault="00187006" w:rsidP="00187006">
      <w:pPr>
        <w:ind w:right="567"/>
        <w:jc w:val="center"/>
        <w:rPr>
          <w:b/>
          <w:bCs/>
          <w:sz w:val="28"/>
          <w:szCs w:val="28"/>
          <w:lang w:val="en-US"/>
        </w:rPr>
      </w:pPr>
      <w:proofErr w:type="gramStart"/>
      <w:r w:rsidRPr="008B47FF">
        <w:rPr>
          <w:b/>
          <w:bCs/>
          <w:sz w:val="28"/>
          <w:szCs w:val="28"/>
          <w:lang w:val="en-US"/>
        </w:rPr>
        <w:t>PENTRU  CEREREA</w:t>
      </w:r>
      <w:proofErr w:type="gramEnd"/>
      <w:r w:rsidRPr="008B47FF">
        <w:rPr>
          <w:b/>
          <w:bCs/>
          <w:sz w:val="28"/>
          <w:szCs w:val="28"/>
          <w:lang w:val="en-US"/>
        </w:rPr>
        <w:t xml:space="preserve"> OFERTEI  DE  PREŢ</w:t>
      </w:r>
    </w:p>
    <w:p w:rsidR="00187006" w:rsidRPr="008B47FF" w:rsidRDefault="00187006" w:rsidP="00187006">
      <w:pPr>
        <w:ind w:right="567"/>
        <w:jc w:val="center"/>
        <w:rPr>
          <w:b/>
          <w:bCs/>
          <w:sz w:val="28"/>
          <w:szCs w:val="28"/>
          <w:lang w:val="en-US"/>
        </w:rPr>
      </w:pPr>
    </w:p>
    <w:p w:rsidR="00187006" w:rsidRPr="008B47FF" w:rsidRDefault="00187006" w:rsidP="00187006">
      <w:pPr>
        <w:ind w:right="-284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1. </w:t>
      </w:r>
      <w:proofErr w:type="spellStart"/>
      <w:r w:rsidRPr="002C2F63">
        <w:rPr>
          <w:b/>
          <w:bCs/>
          <w:sz w:val="24"/>
          <w:szCs w:val="24"/>
          <w:lang w:val="en-US"/>
        </w:rPr>
        <w:t>Denumerea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stat</w:t>
      </w:r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Inspectoratul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General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pentru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Situaţii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Urgenţă</w:t>
      </w:r>
      <w:proofErr w:type="spellEnd"/>
      <w:r w:rsidRPr="008B47FF">
        <w:rPr>
          <w:b/>
          <w:bCs/>
          <w:sz w:val="28"/>
          <w:szCs w:val="28"/>
          <w:lang w:val="en-US"/>
        </w:rPr>
        <w:t xml:space="preserve">   </w:t>
      </w:r>
    </w:p>
    <w:p w:rsidR="00187006" w:rsidRPr="008B47FF" w:rsidRDefault="00187006" w:rsidP="00187006">
      <w:pPr>
        <w:ind w:right="-284"/>
        <w:rPr>
          <w:sz w:val="28"/>
          <w:szCs w:val="28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2. </w:t>
      </w:r>
      <w:proofErr w:type="spellStart"/>
      <w:r w:rsidRPr="002C2F63">
        <w:rPr>
          <w:b/>
          <w:bCs/>
          <w:sz w:val="24"/>
          <w:szCs w:val="24"/>
          <w:lang w:val="en-US"/>
        </w:rPr>
        <w:t>Organizatorul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2C2F63">
        <w:rPr>
          <w:b/>
          <w:bCs/>
          <w:sz w:val="24"/>
          <w:szCs w:val="24"/>
          <w:lang w:val="en-US"/>
        </w:rPr>
        <w:t>achizi</w:t>
      </w:r>
      <w:r w:rsidRPr="008B47FF">
        <w:rPr>
          <w:b/>
          <w:bCs/>
          <w:sz w:val="24"/>
          <w:szCs w:val="24"/>
          <w:lang w:val="ro-RO"/>
        </w:rPr>
        <w:t>ţ</w:t>
      </w:r>
      <w:r w:rsidRPr="002C2F63">
        <w:rPr>
          <w:b/>
          <w:bCs/>
          <w:sz w:val="24"/>
          <w:szCs w:val="24"/>
          <w:lang w:val="en-US"/>
        </w:rPr>
        <w:t>ie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Inspectoratul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General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pentru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Situaţii</w:t>
      </w:r>
      <w:proofErr w:type="spellEnd"/>
      <w:r w:rsidRPr="009F0BF5">
        <w:rPr>
          <w:b/>
          <w:bCs/>
          <w:sz w:val="24"/>
          <w:szCs w:val="24"/>
          <w:u w:val="single"/>
          <w:lang w:val="en-US"/>
        </w:rPr>
        <w:t xml:space="preserve"> de </w:t>
      </w:r>
      <w:proofErr w:type="spellStart"/>
      <w:r w:rsidRPr="009F0BF5">
        <w:rPr>
          <w:b/>
          <w:bCs/>
          <w:sz w:val="24"/>
          <w:szCs w:val="24"/>
          <w:u w:val="single"/>
          <w:lang w:val="en-US"/>
        </w:rPr>
        <w:t>Urgenţă</w:t>
      </w:r>
      <w:proofErr w:type="spellEnd"/>
      <w:r w:rsidRPr="008B47FF">
        <w:rPr>
          <w:b/>
          <w:bCs/>
          <w:sz w:val="28"/>
          <w:szCs w:val="28"/>
          <w:lang w:val="en-US"/>
        </w:rPr>
        <w:t xml:space="preserve">   </w:t>
      </w:r>
      <w:r>
        <w:rPr>
          <w:b/>
          <w:bCs/>
          <w:sz w:val="24"/>
          <w:szCs w:val="24"/>
          <w:lang w:val="en-US"/>
        </w:rPr>
        <w:t xml:space="preserve"> </w:t>
      </w:r>
      <w:r w:rsidRPr="008B47FF">
        <w:rPr>
          <w:sz w:val="28"/>
          <w:szCs w:val="28"/>
          <w:lang w:val="en-US"/>
        </w:rPr>
        <w:t xml:space="preserve"> </w:t>
      </w:r>
    </w:p>
    <w:p w:rsidR="00187006" w:rsidRDefault="00187006" w:rsidP="00187006">
      <w:pPr>
        <w:ind w:right="-284"/>
        <w:rPr>
          <w:b/>
          <w:bCs/>
          <w:sz w:val="24"/>
          <w:szCs w:val="24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 </w:t>
      </w:r>
      <w:proofErr w:type="spellStart"/>
      <w:r w:rsidRPr="002C2F63">
        <w:rPr>
          <w:b/>
          <w:bCs/>
          <w:sz w:val="24"/>
          <w:szCs w:val="24"/>
          <w:lang w:val="en-US"/>
        </w:rPr>
        <w:t>Obiectul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2C2F63">
        <w:rPr>
          <w:b/>
          <w:bCs/>
          <w:sz w:val="24"/>
          <w:szCs w:val="24"/>
          <w:lang w:val="en-US"/>
        </w:rPr>
        <w:t>ach</w:t>
      </w:r>
      <w:r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>
        <w:rPr>
          <w:b/>
          <w:bCs/>
          <w:sz w:val="24"/>
          <w:szCs w:val="24"/>
          <w:lang w:val="en-US"/>
        </w:rPr>
        <w:t>:</w:t>
      </w:r>
    </w:p>
    <w:p w:rsidR="00187006" w:rsidRDefault="00187006" w:rsidP="00187006">
      <w:pPr>
        <w:ind w:right="-284"/>
        <w:rPr>
          <w:b/>
          <w:bCs/>
          <w:sz w:val="24"/>
          <w:szCs w:val="24"/>
          <w:lang w:val="en-US"/>
        </w:rPr>
      </w:pPr>
    </w:p>
    <w:p w:rsidR="00187006" w:rsidRDefault="00187006" w:rsidP="00187006">
      <w:pPr>
        <w:ind w:right="-284"/>
        <w:rPr>
          <w:b/>
          <w:bCs/>
          <w:sz w:val="24"/>
          <w:szCs w:val="24"/>
          <w:lang w:val="en-US"/>
        </w:rPr>
      </w:pPr>
    </w:p>
    <w:p w:rsidR="00187006" w:rsidRDefault="00187006" w:rsidP="00187006">
      <w:pPr>
        <w:ind w:right="-284"/>
        <w:rPr>
          <w:b/>
          <w:bCs/>
          <w:sz w:val="28"/>
          <w:szCs w:val="28"/>
          <w:u w:val="single"/>
          <w:lang w:val="en-US"/>
        </w:rPr>
      </w:pPr>
      <w:r w:rsidRPr="008B47FF">
        <w:rPr>
          <w:sz w:val="28"/>
          <w:szCs w:val="28"/>
          <w:lang w:val="en-US"/>
        </w:rPr>
        <w:t xml:space="preserve">  </w:t>
      </w:r>
      <w:r w:rsidRPr="00FA1801">
        <w:rPr>
          <w:b/>
          <w:bCs/>
          <w:sz w:val="28"/>
          <w:szCs w:val="28"/>
          <w:u w:val="single"/>
          <w:lang w:val="en-US"/>
        </w:rPr>
        <w:t>CONSTRUIREA UNUI HELIPORT LA INSTITU'IA MEDICO SANITARA PUBLICA SPITALUL CLINIC MUNICIPAL BALTI</w:t>
      </w:r>
    </w:p>
    <w:p w:rsidR="00187006" w:rsidRDefault="00187006" w:rsidP="00187006">
      <w:pPr>
        <w:ind w:right="-284"/>
        <w:rPr>
          <w:b/>
          <w:bCs/>
          <w:sz w:val="28"/>
          <w:szCs w:val="28"/>
          <w:u w:val="single"/>
          <w:lang w:val="en-US"/>
        </w:rPr>
      </w:pPr>
    </w:p>
    <w:p w:rsidR="00187006" w:rsidRDefault="00851A9D" w:rsidP="00187006">
      <w:pPr>
        <w:ind w:right="-284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1 – 1</w:t>
      </w:r>
      <w:r w:rsidR="00187006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187006">
        <w:rPr>
          <w:b/>
          <w:bCs/>
          <w:sz w:val="28"/>
          <w:szCs w:val="28"/>
          <w:u w:val="single"/>
          <w:lang w:val="en-US"/>
        </w:rPr>
        <w:t>Lucrări</w:t>
      </w:r>
      <w:proofErr w:type="spellEnd"/>
      <w:r w:rsidR="00187006">
        <w:rPr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="00187006">
        <w:rPr>
          <w:b/>
          <w:bCs/>
          <w:sz w:val="28"/>
          <w:szCs w:val="28"/>
          <w:u w:val="single"/>
          <w:lang w:val="en-US"/>
        </w:rPr>
        <w:t>construcţii</w:t>
      </w:r>
      <w:proofErr w:type="spellEnd"/>
    </w:p>
    <w:p w:rsidR="00187006" w:rsidRPr="001F276C" w:rsidRDefault="00187006" w:rsidP="00187006">
      <w:pPr>
        <w:ind w:right="-284"/>
        <w:rPr>
          <w:b/>
          <w:bCs/>
          <w:sz w:val="28"/>
          <w:szCs w:val="28"/>
          <w:lang w:val="en-US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954"/>
        <w:gridCol w:w="850"/>
        <w:gridCol w:w="1134"/>
      </w:tblGrid>
      <w:tr w:rsidR="00187006" w:rsidRPr="008B47FF" w:rsidTr="00126962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№</w:t>
            </w:r>
          </w:p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8B47FF">
              <w:rPr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8B4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8B47FF">
              <w:rPr>
                <w:sz w:val="22"/>
                <w:szCs w:val="22"/>
                <w:lang w:val="ro-RO"/>
              </w:rPr>
              <w:t xml:space="preserve">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Denumire lucrărilor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Unitatea de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masura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187006" w:rsidRPr="006D228E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:rsidR="00187006" w:rsidRPr="008B47FF" w:rsidRDefault="00187006" w:rsidP="00187006">
      <w:pPr>
        <w:rPr>
          <w:sz w:val="2"/>
          <w:szCs w:val="2"/>
          <w:lang w:val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954"/>
        <w:gridCol w:w="992"/>
        <w:gridCol w:w="1134"/>
      </w:tblGrid>
      <w:tr w:rsidR="00187006" w:rsidRPr="008B47FF" w:rsidTr="0012696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187006" w:rsidRPr="00027881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187006" w:rsidRPr="008B47FF" w:rsidTr="0012696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Constructia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heliport</w:t>
            </w:r>
          </w:p>
        </w:tc>
      </w:tr>
      <w:tr w:rsidR="00187006" w:rsidRPr="008B47FF" w:rsidTr="0012696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1.1.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TsC21B1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175 CP,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imprastierea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10 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1,8500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TsC03F1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,40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1,8500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TsI50A1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301,5500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TsC51B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Lucrari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1,8500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TsC21B1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175 CP,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inclusiv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imprastierea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10 m,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decaparea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covatei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0,4500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TsC03F1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Sapatura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excavatorul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0</w:t>
            </w:r>
            <w:proofErr w:type="gramStart"/>
            <w:r w:rsidRPr="00B40365">
              <w:rPr>
                <w:sz w:val="24"/>
                <w:szCs w:val="24"/>
                <w:lang w:val="en-US"/>
              </w:rPr>
              <w:t>,40</w:t>
            </w:r>
            <w:proofErr w:type="gramEnd"/>
            <w:r w:rsidRPr="00B40365">
              <w:rPr>
                <w:sz w:val="24"/>
                <w:szCs w:val="24"/>
                <w:lang w:val="en-US"/>
              </w:rPr>
              <w:t xml:space="preserve">-0,70 mc, cu motor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ardere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interna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comanda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hidraulica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umiditate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descarcare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autovehicule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0,4500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TsI50A1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Transportarea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autobasculanta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5 t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distanta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73,3500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DI96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cat.II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compactor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parcursuri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urma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0,4500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TsE05C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Nivelarea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autogreder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175 CP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natural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damburilor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deplasarea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goluri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teren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catg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. III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DI96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Compactarea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rambleului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cat.II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compactor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pneuri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25 t , 8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parcursuri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 300 m2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0,9000</w:t>
            </w:r>
          </w:p>
        </w:tc>
      </w:tr>
      <w:tr w:rsidR="00187006" w:rsidRPr="008B47FF" w:rsidTr="0012696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1.2.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Sistemul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rutier</w:t>
            </w:r>
            <w:proofErr w:type="spellEnd"/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RpDD27B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Armarea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paminturilor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slabe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instabile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multistrat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(la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terasamente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spatele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zidurilor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sprijin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etc.), care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prezinta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incarcari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mari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permanente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lastRenderedPageBreak/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geotextile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geotextil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800gr/m2,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folie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textila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separare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5.4x40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216 m2)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DA06B1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agregate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naturale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cilindrate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avind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functia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rezistenta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filtranta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izolatoare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aerisire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antigeliva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anticapilara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balast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(h=30 cm)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DA10B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 material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granulare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stabilizate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var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zgura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granulata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metoda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amestecarii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fixe,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Amenajarea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balast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stabilizat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5%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 h=20 cm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TsC54A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Strat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nisip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(h=2 cm)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DA19A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Folie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polietelena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asternut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ampriza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drumului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folie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polietilena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Indra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4200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reciclata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4 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RpDD03A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strazi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alei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platforme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BcR5.0) h=22 cm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66,0000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DC06A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Protectia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proaspat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produse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chimice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 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RpAr3A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Taierea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ciment-beton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rosturilor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75,0000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RpAr6B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Purjarea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curatarea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umplerea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 mastic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75,0000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RpAr10A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Etansarea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fisurilor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umplere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snur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DitoBit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PE HT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45,0000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DI119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B12.5 (C20/25)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egalizare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h=10 cm)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0,5000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DI119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B20 (C20/25)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0,5000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PD04A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Montarea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armaturilor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AIII diam. 10 mm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26,0000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DE10A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Borduri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prefabricate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trotuare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100x20x25 cm,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fundatie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B15 (C16/20)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DI119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Fundatii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monolite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beton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B15 (C16/20)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edificiile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artificiale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(sub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bordura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volum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DE10A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4,1500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TsH09C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Semanarea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gazonului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taluzelor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1 kg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saminta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100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TsH12B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Udarea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furtunul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la cisterna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2,0000</w:t>
            </w:r>
          </w:p>
        </w:tc>
      </w:tr>
      <w:tr w:rsidR="00187006" w:rsidRPr="008B47FF" w:rsidTr="00126962"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87006" w:rsidRPr="008B47FF" w:rsidRDefault="00187006" w:rsidP="0012696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1.3.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Aplicarea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marcajului</w:t>
            </w:r>
            <w:proofErr w:type="spellEnd"/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DI141A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Curatirea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gropilor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imbracaminti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asfaltice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bituminoase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suflare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compresor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manual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300,0000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DF17A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alba)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68,0000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Microfibra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sticla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DF17A,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34,0000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DF17A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rosie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2,8000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Microfibra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sticla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adaugator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norma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DF17A, conform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proiectului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1,8000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DF17A</w:t>
            </w:r>
          </w:p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Marcaje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longitudinale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transversale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diverse,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executate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mecanizat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vopsea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suprafete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carosabile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culoare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negra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22,2000</w:t>
            </w:r>
          </w:p>
        </w:tc>
      </w:tr>
    </w:tbl>
    <w:p w:rsidR="00187006" w:rsidRDefault="00187006" w:rsidP="00187006">
      <w:pPr>
        <w:rPr>
          <w:lang w:val="ro-RO"/>
        </w:rPr>
      </w:pPr>
    </w:p>
    <w:p w:rsidR="00187006" w:rsidRDefault="00851A9D" w:rsidP="00187006">
      <w:pPr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u w:val="single"/>
          <w:lang w:val="ro-RO"/>
        </w:rPr>
        <w:t>1 – 2</w:t>
      </w:r>
      <w:bookmarkStart w:id="0" w:name="_GoBack"/>
      <w:bookmarkEnd w:id="0"/>
      <w:r w:rsidR="00187006" w:rsidRPr="009F0BF5">
        <w:rPr>
          <w:b/>
          <w:sz w:val="28"/>
          <w:szCs w:val="28"/>
          <w:u w:val="single"/>
          <w:lang w:val="ro-RO"/>
        </w:rPr>
        <w:t xml:space="preserve">  Utilaj </w:t>
      </w:r>
      <w:proofErr w:type="spellStart"/>
      <w:r w:rsidR="00187006" w:rsidRPr="009F0BF5">
        <w:rPr>
          <w:b/>
          <w:sz w:val="28"/>
          <w:szCs w:val="28"/>
          <w:u w:val="single"/>
          <w:lang w:val="ro-RO"/>
        </w:rPr>
        <w:t>şi</w:t>
      </w:r>
      <w:proofErr w:type="spellEnd"/>
      <w:r w:rsidR="00187006" w:rsidRPr="009F0BF5">
        <w:rPr>
          <w:b/>
          <w:sz w:val="28"/>
          <w:szCs w:val="28"/>
          <w:u w:val="single"/>
          <w:lang w:val="ro-RO"/>
        </w:rPr>
        <w:t xml:space="preserve"> echipament</w:t>
      </w:r>
    </w:p>
    <w:p w:rsidR="00187006" w:rsidRDefault="00187006" w:rsidP="00187006">
      <w:pPr>
        <w:jc w:val="center"/>
        <w:rPr>
          <w:b/>
          <w:sz w:val="28"/>
          <w:szCs w:val="28"/>
          <w:u w:val="single"/>
          <w:lang w:val="ro-RO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954"/>
        <w:gridCol w:w="992"/>
        <w:gridCol w:w="1134"/>
      </w:tblGrid>
      <w:tr w:rsidR="00187006" w:rsidRPr="008B47FF" w:rsidTr="00126962">
        <w:trPr>
          <w:cantSplit/>
          <w:trHeight w:val="5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№</w:t>
            </w:r>
          </w:p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8B47FF">
              <w:rPr>
                <w:sz w:val="22"/>
                <w:szCs w:val="22"/>
                <w:lang w:val="en-US"/>
              </w:rPr>
              <w:t>crt</w:t>
            </w:r>
            <w:proofErr w:type="spellEnd"/>
            <w:proofErr w:type="gramEnd"/>
            <w:r w:rsidRPr="008B47F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>Simbol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>norme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8B47FF">
              <w:rPr>
                <w:sz w:val="22"/>
                <w:szCs w:val="22"/>
                <w:lang w:val="ro-RO"/>
              </w:rPr>
              <w:t xml:space="preserve"> Cod </w:t>
            </w:r>
            <w:r w:rsidRPr="008B47FF">
              <w:rPr>
                <w:sz w:val="22"/>
                <w:szCs w:val="22"/>
                <w:lang w:val="en-US"/>
              </w:rPr>
              <w:t xml:space="preserve"> </w:t>
            </w:r>
            <w:r w:rsidRPr="008B47FF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Denumire lucrărilor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ro-RO"/>
              </w:rPr>
              <w:t xml:space="preserve">Unitatea de </w:t>
            </w:r>
            <w:proofErr w:type="spellStart"/>
            <w:r w:rsidRPr="008B47FF">
              <w:rPr>
                <w:sz w:val="22"/>
                <w:szCs w:val="22"/>
                <w:lang w:val="ro-RO"/>
              </w:rPr>
              <w:t>masura</w:t>
            </w:r>
            <w:proofErr w:type="spellEnd"/>
            <w:r w:rsidRPr="008B47F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:rsidR="00187006" w:rsidRPr="006D228E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:rsidR="00187006" w:rsidRPr="008B47FF" w:rsidRDefault="00187006" w:rsidP="00187006">
      <w:pPr>
        <w:rPr>
          <w:sz w:val="2"/>
          <w:szCs w:val="2"/>
          <w:lang w:val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954"/>
        <w:gridCol w:w="992"/>
        <w:gridCol w:w="1134"/>
      </w:tblGrid>
      <w:tr w:rsidR="00187006" w:rsidRPr="008B47FF" w:rsidTr="00126962">
        <w:trPr>
          <w:cantSplit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20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</w:tcPr>
          <w:p w:rsidR="00187006" w:rsidRPr="008B47FF" w:rsidRDefault="00187006" w:rsidP="00126962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</w:tcPr>
          <w:p w:rsidR="00187006" w:rsidRPr="00027881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Mineca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vint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neiluminata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Unitate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mobila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stins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incendii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Stingator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Buza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Nomex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Pantaloni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pieptar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Nomex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Manusi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termoizolante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pereche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Casca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viziera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Guler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cervical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Tusa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prim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ajutor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Targa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victimelor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Foaie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cort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patura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ignifuga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Bocanci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Cutit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chingi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Cheie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reglabila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Topor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Foarfeca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buloane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Foarfeca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taiat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tabla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Lanterna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Ranga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Cange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PSI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Pirghie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remorcare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>, 15 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Cleste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Set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chei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fixe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Trusa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surubelnite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  <w:tr w:rsidR="00187006" w:rsidRPr="008B47FF" w:rsidTr="00126962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7006" w:rsidRPr="008B47FF" w:rsidRDefault="00187006" w:rsidP="0012696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B40365" w:rsidRDefault="00187006" w:rsidP="00126962">
            <w:pPr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-US"/>
              </w:rPr>
              <w:t>Instalatie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respiratie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autonoma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actiune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aer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comprimat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aparat</w:t>
            </w:r>
            <w:proofErr w:type="spellEnd"/>
            <w:r w:rsidRPr="00B4036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0365">
              <w:rPr>
                <w:sz w:val="24"/>
                <w:szCs w:val="24"/>
                <w:lang w:val="en-US"/>
              </w:rPr>
              <w:t>portabil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8B47FF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006" w:rsidRPr="008B47FF" w:rsidRDefault="00187006" w:rsidP="00126962">
            <w:pPr>
              <w:jc w:val="center"/>
              <w:rPr>
                <w:sz w:val="22"/>
                <w:szCs w:val="22"/>
                <w:lang w:val="en-US"/>
              </w:rPr>
            </w:pPr>
            <w:r w:rsidRPr="008B47FF">
              <w:rPr>
                <w:sz w:val="22"/>
                <w:szCs w:val="22"/>
                <w:lang w:val="en-US"/>
              </w:rPr>
              <w:t>1,0000</w:t>
            </w:r>
          </w:p>
        </w:tc>
      </w:tr>
    </w:tbl>
    <w:p w:rsidR="00187006" w:rsidRDefault="00187006" w:rsidP="00187006">
      <w:pPr>
        <w:jc w:val="center"/>
        <w:rPr>
          <w:b/>
          <w:sz w:val="28"/>
          <w:szCs w:val="28"/>
          <w:u w:val="single"/>
          <w:lang w:val="ro-RO"/>
        </w:rPr>
      </w:pPr>
    </w:p>
    <w:p w:rsidR="00B339C9" w:rsidRDefault="00B339C9"/>
    <w:sectPr w:rsidR="00B339C9" w:rsidSect="00780650">
      <w:type w:val="continuous"/>
      <w:pgSz w:w="11913" w:h="16834" w:code="9"/>
      <w:pgMar w:top="851" w:right="851" w:bottom="851" w:left="1247" w:header="1015" w:footer="720" w:gutter="567"/>
      <w:paperSrc w:first="263" w:other="263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56"/>
    <w:rsid w:val="0000092E"/>
    <w:rsid w:val="00002920"/>
    <w:rsid w:val="00030856"/>
    <w:rsid w:val="000620CF"/>
    <w:rsid w:val="00187006"/>
    <w:rsid w:val="002158F2"/>
    <w:rsid w:val="00264E2C"/>
    <w:rsid w:val="00276E91"/>
    <w:rsid w:val="00285D3C"/>
    <w:rsid w:val="002972E2"/>
    <w:rsid w:val="002F35A8"/>
    <w:rsid w:val="0031639E"/>
    <w:rsid w:val="003872DC"/>
    <w:rsid w:val="003D19F4"/>
    <w:rsid w:val="00594954"/>
    <w:rsid w:val="005A3697"/>
    <w:rsid w:val="005D572A"/>
    <w:rsid w:val="00686396"/>
    <w:rsid w:val="006B0D46"/>
    <w:rsid w:val="006F2023"/>
    <w:rsid w:val="00703521"/>
    <w:rsid w:val="00747AFA"/>
    <w:rsid w:val="00780650"/>
    <w:rsid w:val="007A4BA6"/>
    <w:rsid w:val="008336A8"/>
    <w:rsid w:val="0083648A"/>
    <w:rsid w:val="00851A9D"/>
    <w:rsid w:val="008A2F26"/>
    <w:rsid w:val="008C1D8D"/>
    <w:rsid w:val="00912AE0"/>
    <w:rsid w:val="00914BFE"/>
    <w:rsid w:val="00925A2C"/>
    <w:rsid w:val="00993193"/>
    <w:rsid w:val="009C7DC6"/>
    <w:rsid w:val="009D4D30"/>
    <w:rsid w:val="00A10135"/>
    <w:rsid w:val="00A56830"/>
    <w:rsid w:val="00AA56E9"/>
    <w:rsid w:val="00B02F4B"/>
    <w:rsid w:val="00B1430A"/>
    <w:rsid w:val="00B339C9"/>
    <w:rsid w:val="00B61353"/>
    <w:rsid w:val="00B770BD"/>
    <w:rsid w:val="00BD71F9"/>
    <w:rsid w:val="00BE1B06"/>
    <w:rsid w:val="00C23E45"/>
    <w:rsid w:val="00C42D17"/>
    <w:rsid w:val="00C63AF0"/>
    <w:rsid w:val="00C8587E"/>
    <w:rsid w:val="00CA0AFD"/>
    <w:rsid w:val="00D54425"/>
    <w:rsid w:val="00D668FE"/>
    <w:rsid w:val="00DF040B"/>
    <w:rsid w:val="00DF4790"/>
    <w:rsid w:val="00E130F8"/>
    <w:rsid w:val="00E40F4B"/>
    <w:rsid w:val="00E737FE"/>
    <w:rsid w:val="00EE0478"/>
    <w:rsid w:val="00F21DF6"/>
    <w:rsid w:val="00F367B0"/>
    <w:rsid w:val="00F74805"/>
    <w:rsid w:val="00F75E41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D5D62-61C8-47EE-AB5E-172DE423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o-RO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006"/>
    <w:pPr>
      <w:autoSpaceDE w:val="0"/>
      <w:autoSpaceDN w:val="0"/>
      <w:spacing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5170</Characters>
  <Application>Microsoft Office Word</Application>
  <DocSecurity>0</DocSecurity>
  <Lines>43</Lines>
  <Paragraphs>12</Paragraphs>
  <ScaleCrop>false</ScaleCrop>
  <Company>SPC si SE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SMURD</dc:creator>
  <cp:keywords/>
  <dc:description/>
  <cp:lastModifiedBy>SMURD</cp:lastModifiedBy>
  <cp:revision>3</cp:revision>
  <dcterms:created xsi:type="dcterms:W3CDTF">2020-07-16T15:48:00Z</dcterms:created>
  <dcterms:modified xsi:type="dcterms:W3CDTF">2020-07-16T15:53:00Z</dcterms:modified>
</cp:coreProperties>
</file>