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9C9" w:rsidRPr="00792D19" w:rsidRDefault="00A34904" w:rsidP="00A34904">
      <w:pPr>
        <w:jc w:val="center"/>
        <w:rPr>
          <w:b/>
        </w:rPr>
      </w:pPr>
      <w:r w:rsidRPr="00792D19">
        <w:rPr>
          <w:b/>
        </w:rPr>
        <w:t>SPECIFICAŢIE TEHNICĂ</w:t>
      </w:r>
    </w:p>
    <w:p w:rsidR="00A34904" w:rsidRPr="00792D19" w:rsidRDefault="00F0374B" w:rsidP="00A34904">
      <w:pPr>
        <w:jc w:val="center"/>
        <w:rPr>
          <w:b/>
        </w:rPr>
      </w:pPr>
      <w:r w:rsidRPr="00792D19">
        <w:rPr>
          <w:b/>
        </w:rPr>
        <w:t>Ambulanța</w:t>
      </w:r>
      <w:r w:rsidR="00A34904" w:rsidRPr="00792D19">
        <w:rPr>
          <w:b/>
        </w:rPr>
        <w:t xml:space="preserve"> tip C – Unitate mobilă de terapie intensivă</w:t>
      </w:r>
    </w:p>
    <w:p w:rsidR="0003097F" w:rsidRPr="00792D19" w:rsidRDefault="0003097F" w:rsidP="0003097F">
      <w:pPr>
        <w:jc w:val="both"/>
        <w:rPr>
          <w:b/>
          <w:bCs/>
          <w:noProof/>
        </w:rPr>
      </w:pPr>
    </w:p>
    <w:p w:rsidR="0003097F" w:rsidRPr="00792D19" w:rsidRDefault="0003097F" w:rsidP="0003097F">
      <w:pPr>
        <w:jc w:val="both"/>
        <w:rPr>
          <w:b/>
          <w:noProof/>
        </w:rPr>
      </w:pPr>
      <w:r w:rsidRPr="00792D19">
        <w:rPr>
          <w:b/>
          <w:noProof/>
        </w:rPr>
        <w:t>1. DESTINAȚIE</w:t>
      </w:r>
    </w:p>
    <w:p w:rsidR="0003097F" w:rsidRPr="00792D19" w:rsidRDefault="0003097F" w:rsidP="0003097F">
      <w:pPr>
        <w:jc w:val="both"/>
        <w:rPr>
          <w:noProof/>
        </w:rPr>
      </w:pPr>
      <w:r w:rsidRPr="00792D19">
        <w:rPr>
          <w:noProof/>
        </w:rPr>
        <w:t>1.1.</w:t>
      </w:r>
      <w:r w:rsidRPr="00792D19">
        <w:rPr>
          <w:noProof/>
        </w:rPr>
        <w:tab/>
        <w:t xml:space="preserve">Ambulanța va fi proiectată și echipată pentru acordarea primului ajutor </w:t>
      </w:r>
      <w:r w:rsidR="00EB329E">
        <w:rPr>
          <w:noProof/>
        </w:rPr>
        <w:t>medical</w:t>
      </w:r>
      <w:r w:rsidRPr="00792D19">
        <w:rPr>
          <w:noProof/>
        </w:rPr>
        <w:t xml:space="preserve">, a asistenței medicale de urgență prespitalicească, </w:t>
      </w:r>
      <w:r w:rsidR="00EB329E">
        <w:rPr>
          <w:noProof/>
        </w:rPr>
        <w:t xml:space="preserve">misiuni transfrontaliere de repatriere a persoanelor aflate în situaţii de dificultate  cauzete de probleme grave de sănătate, </w:t>
      </w:r>
      <w:r w:rsidRPr="00792D19">
        <w:rPr>
          <w:noProof/>
        </w:rPr>
        <w:t>monitorizarea și transportul p</w:t>
      </w:r>
      <w:bookmarkStart w:id="0" w:name="_GoBack"/>
      <w:bookmarkEnd w:id="0"/>
      <w:r w:rsidRPr="00792D19">
        <w:rPr>
          <w:noProof/>
        </w:rPr>
        <w:t>acienților, în localități și în afara acestora, pe drumuri amenajate și neamenajate, în condiții meteorologice specifice tuturor anotimpurilor.</w:t>
      </w:r>
    </w:p>
    <w:p w:rsidR="0003097F" w:rsidRPr="00792D19" w:rsidRDefault="0003097F" w:rsidP="0003097F">
      <w:pPr>
        <w:jc w:val="both"/>
        <w:rPr>
          <w:noProof/>
        </w:rPr>
      </w:pPr>
      <w:r w:rsidRPr="00792D19">
        <w:rPr>
          <w:noProof/>
        </w:rPr>
        <w:t>1.2.</w:t>
      </w:r>
      <w:r w:rsidRPr="00792D19">
        <w:rPr>
          <w:noProof/>
        </w:rPr>
        <w:tab/>
        <w:t>Ambulanța trebuie să corespundă unui regim de exploatare intens, cu accelerări și decelerări frecvente inclusiv pe căi de rulare cu rampe și pante foarte accentuate.</w:t>
      </w:r>
    </w:p>
    <w:p w:rsidR="0003097F" w:rsidRPr="00792D19" w:rsidRDefault="0003097F" w:rsidP="0003097F">
      <w:pPr>
        <w:jc w:val="both"/>
        <w:rPr>
          <w:noProof/>
        </w:rPr>
      </w:pPr>
    </w:p>
    <w:p w:rsidR="0003097F" w:rsidRPr="00792D19" w:rsidRDefault="0003097F" w:rsidP="0003097F">
      <w:pPr>
        <w:jc w:val="both"/>
        <w:rPr>
          <w:b/>
          <w:noProof/>
        </w:rPr>
      </w:pPr>
      <w:r w:rsidRPr="00792D19">
        <w:rPr>
          <w:b/>
          <w:noProof/>
        </w:rPr>
        <w:t>2. OMOLOGARE ȘI AVIZARE</w:t>
      </w:r>
    </w:p>
    <w:p w:rsidR="00AE77D8" w:rsidRPr="00792D19" w:rsidRDefault="00F0374B" w:rsidP="00AE77D8">
      <w:pPr>
        <w:pStyle w:val="Listparagraf"/>
        <w:numPr>
          <w:ilvl w:val="1"/>
          <w:numId w:val="28"/>
        </w:numPr>
        <w:ind w:left="0" w:firstLine="0"/>
        <w:jc w:val="both"/>
        <w:rPr>
          <w:rFonts w:ascii="Times New Roman" w:hAnsi="Times New Roman" w:cs="Times New Roman"/>
          <w:noProof/>
          <w:sz w:val="28"/>
          <w:szCs w:val="28"/>
        </w:rPr>
      </w:pPr>
      <w:r w:rsidRPr="00792D19">
        <w:rPr>
          <w:rFonts w:ascii="Times New Roman" w:hAnsi="Times New Roman" w:cs="Times New Roman"/>
          <w:noProof/>
          <w:sz w:val="28"/>
          <w:szCs w:val="28"/>
        </w:rPr>
        <w:t>Ambulanța va respecta în mod obligatoriu cerințele standardului EN 1789:2007+A2:2014, considerate ca fiind minimale</w:t>
      </w:r>
      <w:r w:rsidR="00710DD8" w:rsidRPr="00792D19">
        <w:rPr>
          <w:rFonts w:ascii="Times New Roman" w:hAnsi="Times New Roman" w:cs="Times New Roman"/>
          <w:noProof/>
          <w:sz w:val="28"/>
          <w:szCs w:val="28"/>
        </w:rPr>
        <w:t>;</w:t>
      </w:r>
    </w:p>
    <w:p w:rsidR="00AE77D8" w:rsidRPr="00792D19" w:rsidRDefault="00A85AE8" w:rsidP="00AE77D8">
      <w:pPr>
        <w:pStyle w:val="Listparagraf"/>
        <w:numPr>
          <w:ilvl w:val="1"/>
          <w:numId w:val="28"/>
        </w:numPr>
        <w:ind w:left="0" w:firstLine="0"/>
        <w:jc w:val="both"/>
        <w:rPr>
          <w:rFonts w:ascii="Times New Roman" w:hAnsi="Times New Roman" w:cs="Times New Roman"/>
          <w:noProof/>
          <w:sz w:val="28"/>
          <w:szCs w:val="28"/>
        </w:rPr>
      </w:pPr>
      <w:r w:rsidRPr="00792D19">
        <w:rPr>
          <w:rFonts w:ascii="Times New Roman" w:hAnsi="Times New Roman" w:cs="Times New Roman"/>
          <w:noProof/>
          <w:sz w:val="28"/>
          <w:szCs w:val="28"/>
        </w:rPr>
        <w:t>A</w:t>
      </w:r>
      <w:r w:rsidR="0003097F" w:rsidRPr="00792D19">
        <w:rPr>
          <w:rFonts w:ascii="Times New Roman" w:hAnsi="Times New Roman" w:cs="Times New Roman"/>
          <w:noProof/>
          <w:sz w:val="28"/>
          <w:szCs w:val="28"/>
        </w:rPr>
        <w:t xml:space="preserve">utovehiculul va respecta prevederile </w:t>
      </w:r>
      <w:r w:rsidRPr="00792D19">
        <w:rPr>
          <w:rFonts w:ascii="Times New Roman" w:hAnsi="Times New Roman" w:cs="Times New Roman"/>
          <w:noProof/>
          <w:sz w:val="28"/>
          <w:szCs w:val="28"/>
        </w:rPr>
        <w:t>Legii drumurilor nr. 509 din 22.06.1995 a Republicii Moldova</w:t>
      </w:r>
      <w:r w:rsidR="0003097F" w:rsidRPr="00792D19">
        <w:rPr>
          <w:rFonts w:ascii="Times New Roman" w:hAnsi="Times New Roman" w:cs="Times New Roman"/>
          <w:noProof/>
          <w:sz w:val="28"/>
          <w:szCs w:val="28"/>
        </w:rPr>
        <w:t xml:space="preserve"> cu modifică</w:t>
      </w:r>
      <w:r w:rsidR="00994320" w:rsidRPr="00792D19">
        <w:rPr>
          <w:rFonts w:ascii="Times New Roman" w:hAnsi="Times New Roman" w:cs="Times New Roman"/>
          <w:noProof/>
          <w:sz w:val="28"/>
          <w:szCs w:val="28"/>
        </w:rPr>
        <w:t>rile și completările ulterioare şi prevederile Hotărârii Givernului Republicii Moldova nt.357 din 13.05.2009 cu privire la aprobarea Regulamentului circulaţiei rutiere;</w:t>
      </w:r>
    </w:p>
    <w:p w:rsidR="00AE77D8" w:rsidRPr="00792D19" w:rsidRDefault="0003097F" w:rsidP="00AE77D8">
      <w:pPr>
        <w:pStyle w:val="Listparagraf"/>
        <w:numPr>
          <w:ilvl w:val="1"/>
          <w:numId w:val="28"/>
        </w:numPr>
        <w:ind w:left="0" w:firstLine="0"/>
        <w:jc w:val="both"/>
        <w:rPr>
          <w:rFonts w:ascii="Times New Roman" w:hAnsi="Times New Roman" w:cs="Times New Roman"/>
          <w:noProof/>
          <w:sz w:val="28"/>
          <w:szCs w:val="28"/>
        </w:rPr>
      </w:pPr>
      <w:r w:rsidRPr="00792D19">
        <w:rPr>
          <w:rFonts w:ascii="Times New Roman" w:hAnsi="Times New Roman" w:cs="Times New Roman"/>
          <w:noProof/>
          <w:sz w:val="28"/>
          <w:szCs w:val="28"/>
        </w:rPr>
        <w:t>Toate echipamentele cu care este dotat autovehiculul trebuie să fie omologate în conformitate cu standardele europene în vigoare la data livrării și să aibă toate autorizațiile necesare punerii lor în funcțiune.</w:t>
      </w:r>
    </w:p>
    <w:p w:rsidR="00AE77D8" w:rsidRPr="00792D19" w:rsidRDefault="0003097F" w:rsidP="0003097F">
      <w:pPr>
        <w:pStyle w:val="Listparagraf"/>
        <w:numPr>
          <w:ilvl w:val="1"/>
          <w:numId w:val="28"/>
        </w:numPr>
        <w:ind w:left="0" w:firstLine="0"/>
        <w:jc w:val="both"/>
        <w:rPr>
          <w:rFonts w:ascii="Times New Roman" w:hAnsi="Times New Roman" w:cs="Times New Roman"/>
          <w:noProof/>
          <w:sz w:val="28"/>
          <w:szCs w:val="28"/>
        </w:rPr>
      </w:pPr>
      <w:r w:rsidRPr="00792D19">
        <w:rPr>
          <w:rFonts w:ascii="Times New Roman" w:hAnsi="Times New Roman" w:cs="Times New Roman"/>
          <w:noProof/>
          <w:sz w:val="28"/>
          <w:szCs w:val="28"/>
        </w:rPr>
        <w:t>Categoria autovehiculului: M1</w:t>
      </w:r>
    </w:p>
    <w:p w:rsidR="00AE77D8" w:rsidRPr="00792D19" w:rsidRDefault="0003097F" w:rsidP="0003097F">
      <w:pPr>
        <w:pStyle w:val="Listparagraf"/>
        <w:numPr>
          <w:ilvl w:val="1"/>
          <w:numId w:val="28"/>
        </w:numPr>
        <w:ind w:left="0" w:firstLine="0"/>
        <w:jc w:val="both"/>
        <w:rPr>
          <w:rFonts w:ascii="Times New Roman" w:hAnsi="Times New Roman" w:cs="Times New Roman"/>
          <w:noProof/>
          <w:sz w:val="28"/>
          <w:szCs w:val="28"/>
        </w:rPr>
      </w:pPr>
      <w:r w:rsidRPr="00792D19">
        <w:rPr>
          <w:rFonts w:ascii="Times New Roman" w:hAnsi="Times New Roman" w:cs="Times New Roman"/>
          <w:noProof/>
          <w:sz w:val="28"/>
          <w:szCs w:val="28"/>
        </w:rPr>
        <w:t>Tipul de caroserie: SC ambulanță.</w:t>
      </w:r>
    </w:p>
    <w:p w:rsidR="0003097F" w:rsidRPr="00792D19" w:rsidRDefault="0003097F" w:rsidP="0003097F">
      <w:pPr>
        <w:pStyle w:val="Listparagraf"/>
        <w:numPr>
          <w:ilvl w:val="1"/>
          <w:numId w:val="28"/>
        </w:numPr>
        <w:ind w:left="0" w:firstLine="0"/>
        <w:jc w:val="both"/>
        <w:rPr>
          <w:rFonts w:ascii="Times New Roman" w:hAnsi="Times New Roman" w:cs="Times New Roman"/>
          <w:noProof/>
          <w:sz w:val="28"/>
          <w:szCs w:val="28"/>
        </w:rPr>
      </w:pPr>
      <w:r w:rsidRPr="00792D19">
        <w:rPr>
          <w:rFonts w:ascii="Times New Roman" w:hAnsi="Times New Roman" w:cs="Times New Roman"/>
          <w:noProof/>
          <w:sz w:val="28"/>
          <w:szCs w:val="28"/>
        </w:rPr>
        <w:t>Autovehiculul să dețină certificat de conformitate CE conform directivei CE 46/2007 (pentru autovehiculul pe care se amenajează ambulanța).</w:t>
      </w:r>
    </w:p>
    <w:p w:rsidR="0003097F" w:rsidRPr="00792D19" w:rsidRDefault="0003097F" w:rsidP="0003097F">
      <w:pPr>
        <w:jc w:val="both"/>
        <w:rPr>
          <w:noProof/>
        </w:rPr>
      </w:pPr>
    </w:p>
    <w:p w:rsidR="0003097F" w:rsidRPr="00792D19" w:rsidRDefault="0003097F" w:rsidP="009B0187">
      <w:pPr>
        <w:pStyle w:val="Listparagraf"/>
        <w:numPr>
          <w:ilvl w:val="0"/>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 xml:space="preserve"> CARACTERISTICI CONSTRUCTIVE</w:t>
      </w:r>
    </w:p>
    <w:p w:rsidR="0003097F"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CARACTERISTICI DIMENSIONALE, DE MASE ȘI VOLUM</w:t>
      </w:r>
    </w:p>
    <w:p w:rsidR="00591542" w:rsidRPr="00792D19" w:rsidRDefault="00591542"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Lungime: max. 6500 mm;</w:t>
      </w:r>
    </w:p>
    <w:p w:rsidR="00591542" w:rsidRPr="00792D19" w:rsidRDefault="00E738A9"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Înălțime</w:t>
      </w:r>
      <w:r w:rsidR="00591542" w:rsidRPr="00792D19">
        <w:rPr>
          <w:rFonts w:ascii="Times New Roman" w:hAnsi="Times New Roman" w:cs="Times New Roman"/>
          <w:noProof/>
          <w:sz w:val="28"/>
          <w:szCs w:val="28"/>
        </w:rPr>
        <w:t>: max. 3000 mm (măsurată la masa proprie și fără antena flexibil</w:t>
      </w:r>
      <w:r w:rsidRPr="00792D19">
        <w:rPr>
          <w:rFonts w:ascii="Times New Roman" w:hAnsi="Times New Roman" w:cs="Times New Roman"/>
          <w:noProof/>
          <w:sz w:val="28"/>
          <w:szCs w:val="28"/>
        </w:rPr>
        <w:t xml:space="preserve">ă) conform punctului 4.1.2 din </w:t>
      </w:r>
      <w:r w:rsidR="00591542" w:rsidRPr="00792D19">
        <w:rPr>
          <w:rFonts w:ascii="Times New Roman" w:hAnsi="Times New Roman" w:cs="Times New Roman"/>
          <w:noProof/>
          <w:sz w:val="28"/>
          <w:szCs w:val="28"/>
        </w:rPr>
        <w:t>EN 1789:2007+A2:2014;</w:t>
      </w:r>
    </w:p>
    <w:p w:rsidR="00591542" w:rsidRPr="00792D19" w:rsidRDefault="00591542"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Lățime: max. 2200 mm (măsurată fără oglinzi exterioare).</w:t>
      </w:r>
    </w:p>
    <w:p w:rsidR="0003097F"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MOTOR ȘI INSTALAȚII ANEXE</w:t>
      </w:r>
    </w:p>
    <w:p w:rsidR="006C52CE" w:rsidRPr="00792D19" w:rsidRDefault="006C52CE"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Norma de poluare: </w:t>
      </w:r>
      <w:r w:rsidR="00EB329E">
        <w:rPr>
          <w:rFonts w:ascii="Times New Roman" w:hAnsi="Times New Roman" w:cs="Times New Roman"/>
          <w:noProof/>
          <w:sz w:val="28"/>
          <w:szCs w:val="28"/>
        </w:rPr>
        <w:t>Euro 6</w:t>
      </w:r>
      <w:r w:rsidRPr="00792D19">
        <w:rPr>
          <w:rFonts w:ascii="Times New Roman" w:hAnsi="Times New Roman" w:cs="Times New Roman"/>
          <w:noProof/>
          <w:sz w:val="28"/>
          <w:szCs w:val="28"/>
        </w:rPr>
        <w:t>;</w:t>
      </w:r>
    </w:p>
    <w:p w:rsidR="006C52CE" w:rsidRPr="00792D19" w:rsidRDefault="006C52CE"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Tip combustibil: motorină;</w:t>
      </w:r>
    </w:p>
    <w:p w:rsidR="006C52CE" w:rsidRPr="00792D19" w:rsidRDefault="006C52CE"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Putere max. (DIN) minim 120 kW;</w:t>
      </w:r>
    </w:p>
    <w:p w:rsidR="006C52CE" w:rsidRPr="00792D19" w:rsidRDefault="006C52CE"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Rezervor combustibil: minim 70 litri;</w:t>
      </w:r>
    </w:p>
    <w:p w:rsidR="006C52CE" w:rsidRPr="00792D19" w:rsidRDefault="006C52CE"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Protecție metalică sub grupul motopropulsor, cel puțin în zona băii de ulei.</w:t>
      </w:r>
    </w:p>
    <w:p w:rsidR="0003097F"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TRANSMISIE</w:t>
      </w:r>
      <w:r w:rsidR="006C52CE" w:rsidRPr="00792D19">
        <w:rPr>
          <w:rFonts w:ascii="Times New Roman" w:hAnsi="Times New Roman" w:cs="Times New Roman"/>
          <w:b/>
          <w:noProof/>
          <w:sz w:val="28"/>
          <w:szCs w:val="28"/>
        </w:rPr>
        <w:t xml:space="preserve"> </w:t>
      </w:r>
    </w:p>
    <w:p w:rsidR="006C52CE" w:rsidRPr="00792D19" w:rsidRDefault="006C52CE"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Formula de tracțiune: 4x2 (poate fi tracțiune față sau spate);</w:t>
      </w:r>
    </w:p>
    <w:p w:rsidR="006C52CE" w:rsidRPr="00792D19" w:rsidRDefault="006C52CE"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Cutie de viteze </w:t>
      </w:r>
      <w:r w:rsidRPr="00792D19">
        <w:rPr>
          <w:rFonts w:ascii="Times New Roman" w:eastAsia="Times New Roman" w:hAnsi="Times New Roman" w:cs="Times New Roman"/>
          <w:sz w:val="28"/>
          <w:szCs w:val="28"/>
          <w:lang w:eastAsia="ro-RO"/>
        </w:rPr>
        <w:t xml:space="preserve">automata cu </w:t>
      </w:r>
      <w:proofErr w:type="spellStart"/>
      <w:r w:rsidRPr="00792D19">
        <w:rPr>
          <w:rFonts w:ascii="Times New Roman" w:eastAsia="Times New Roman" w:hAnsi="Times New Roman" w:cs="Times New Roman"/>
          <w:sz w:val="28"/>
          <w:szCs w:val="28"/>
          <w:lang w:eastAsia="ro-RO"/>
        </w:rPr>
        <w:t>hidroconvertizor</w:t>
      </w:r>
      <w:proofErr w:type="spellEnd"/>
      <w:r w:rsidRPr="00792D19">
        <w:rPr>
          <w:rFonts w:ascii="Times New Roman" w:eastAsia="Times New Roman" w:hAnsi="Times New Roman" w:cs="Times New Roman"/>
          <w:sz w:val="28"/>
          <w:szCs w:val="28"/>
          <w:lang w:eastAsia="ro-RO"/>
        </w:rPr>
        <w:t xml:space="preserve"> de </w:t>
      </w:r>
      <w:proofErr w:type="spellStart"/>
      <w:r w:rsidRPr="00792D19">
        <w:rPr>
          <w:rFonts w:ascii="Times New Roman" w:eastAsia="Times New Roman" w:hAnsi="Times New Roman" w:cs="Times New Roman"/>
          <w:sz w:val="28"/>
          <w:szCs w:val="28"/>
          <w:lang w:eastAsia="ro-RO"/>
        </w:rPr>
        <w:t>cuplu</w:t>
      </w:r>
      <w:proofErr w:type="spellEnd"/>
      <w:r w:rsidRPr="00792D19">
        <w:rPr>
          <w:rFonts w:ascii="Times New Roman" w:eastAsia="Times New Roman" w:hAnsi="Times New Roman" w:cs="Times New Roman"/>
          <w:sz w:val="28"/>
          <w:szCs w:val="28"/>
          <w:lang w:eastAsia="ro-RO"/>
        </w:rPr>
        <w:t xml:space="preserve">, </w:t>
      </w:r>
      <w:r w:rsidRPr="00792D19">
        <w:rPr>
          <w:rFonts w:ascii="Times New Roman" w:hAnsi="Times New Roman" w:cs="Times New Roman"/>
          <w:noProof/>
          <w:sz w:val="28"/>
          <w:szCs w:val="28"/>
        </w:rPr>
        <w:t>min. 5+1 (mers înapoi) trepte.</w:t>
      </w:r>
    </w:p>
    <w:p w:rsidR="0003097F"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ROȚI ȘI SUSPENSIE</w:t>
      </w:r>
    </w:p>
    <w:p w:rsidR="006C52CE" w:rsidRPr="00792D19" w:rsidRDefault="006C52CE"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Anvelope, montate pe jante din oțel (inclusiv roata de rezervă);</w:t>
      </w:r>
    </w:p>
    <w:p w:rsidR="006C52CE" w:rsidRPr="00792D19" w:rsidRDefault="006C52CE"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lastRenderedPageBreak/>
        <w:t>Roata de rezervă va fi de aceeași tipo-dimensiune cu cele livrate cu autovehiculul.</w:t>
      </w:r>
    </w:p>
    <w:p w:rsidR="009B0187"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SISTEM DE DIRECȚIE</w:t>
      </w:r>
    </w:p>
    <w:p w:rsidR="009B0187" w:rsidRPr="00792D19" w:rsidRDefault="00042B5C"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Servoasistat.</w:t>
      </w:r>
    </w:p>
    <w:p w:rsidR="00042B5C" w:rsidRPr="00792D19" w:rsidRDefault="00042B5C"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Volan cu coloan</w:t>
      </w:r>
      <w:r w:rsidR="002008FC" w:rsidRPr="00792D19">
        <w:rPr>
          <w:rFonts w:ascii="Times New Roman" w:hAnsi="Times New Roman" w:cs="Times New Roman"/>
          <w:noProof/>
          <w:sz w:val="28"/>
          <w:szCs w:val="28"/>
        </w:rPr>
        <w:t>ă</w:t>
      </w:r>
      <w:r w:rsidRPr="00792D19">
        <w:rPr>
          <w:rFonts w:ascii="Times New Roman" w:hAnsi="Times New Roman" w:cs="Times New Roman"/>
          <w:noProof/>
          <w:sz w:val="28"/>
          <w:szCs w:val="28"/>
        </w:rPr>
        <w:t xml:space="preserve"> reglabilă minim pe o direcție.</w:t>
      </w:r>
    </w:p>
    <w:p w:rsidR="009B0187"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SISTEM DE FRÂNARE</w:t>
      </w:r>
    </w:p>
    <w:p w:rsidR="009B0187" w:rsidRPr="00792D19" w:rsidRDefault="00042B5C"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Servoasistat.</w:t>
      </w:r>
    </w:p>
    <w:p w:rsidR="00042B5C" w:rsidRPr="00792D19" w:rsidRDefault="00042B5C"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Sistem anti-blocare la frânare al roților (ABS sau echivalent) și un sistem de control al stabilității vehiculului.</w:t>
      </w:r>
    </w:p>
    <w:p w:rsidR="009B0187"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PERFORMANȚE</w:t>
      </w:r>
    </w:p>
    <w:p w:rsidR="009B0187" w:rsidRPr="00792D19" w:rsidRDefault="00042B5C"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Viteza maximă: min. 140 km/h.</w:t>
      </w:r>
    </w:p>
    <w:p w:rsidR="009B0187" w:rsidRPr="00792D19" w:rsidRDefault="00042B5C"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Sistem antipatinare de tip ASR sau echivalent.</w:t>
      </w:r>
    </w:p>
    <w:p w:rsidR="00042B5C" w:rsidRPr="00792D19" w:rsidRDefault="00042B5C"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Regulator și limitator de viteză</w:t>
      </w:r>
      <w:r w:rsidR="002008FC" w:rsidRPr="00792D19">
        <w:rPr>
          <w:rFonts w:ascii="Times New Roman" w:hAnsi="Times New Roman" w:cs="Times New Roman"/>
          <w:noProof/>
          <w:sz w:val="28"/>
          <w:szCs w:val="28"/>
        </w:rPr>
        <w:t>.</w:t>
      </w:r>
    </w:p>
    <w:p w:rsidR="0003097F"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ORGANIZARE</w:t>
      </w:r>
      <w:r w:rsidR="00F96312" w:rsidRPr="00792D19">
        <w:rPr>
          <w:rFonts w:ascii="Times New Roman" w:hAnsi="Times New Roman" w:cs="Times New Roman"/>
          <w:b/>
          <w:noProof/>
          <w:sz w:val="28"/>
          <w:szCs w:val="28"/>
        </w:rPr>
        <w:t xml:space="preserve"> </w:t>
      </w:r>
    </w:p>
    <w:p w:rsidR="00F96312" w:rsidRPr="00792D19" w:rsidRDefault="00F96312"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Ambulanța va fi construită dintr-o singură bucată tip furgon cu cabina integrată.</w:t>
      </w:r>
    </w:p>
    <w:p w:rsidR="00F96312" w:rsidRPr="00792D19" w:rsidRDefault="00F96312"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Un perete despărțitor - perete de separare - va separa compartimentul șoferului (cabina) de cel al pacientului. O fereastră glisantă va fi prevăzută în peretele despărțitor. Fereastra va permite contactul vizual direct cu șoferul. Va fi asigurată împotriva deschiderii accidentale și va avea o jaluzea opacă sau alte dispozitive care să prevină deranjarea șoferului de către lumina din compartimentul pacientului.</w:t>
      </w:r>
    </w:p>
    <w:p w:rsidR="00F96312" w:rsidRPr="00792D19" w:rsidRDefault="00F96312"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Compartimentul șoferului va fi echipat cu următoarele: </w:t>
      </w:r>
    </w:p>
    <w:p w:rsidR="00F96312" w:rsidRPr="00792D19" w:rsidRDefault="00F96312"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t>Dispozitiv tip cameră de înregistrare în trafic (cu înregistrare pe card SD, de capacitate min.32GB), care să fie conectat la sistemul de avertizare acustică și luminoasă. Intervalul de utilizare al acestora va fi înregistrat de dispozitiv, care va permite în plus înregistrare video și audio (inclusiv datele referitoare la viteză, accelerație, și poziția GPS a vehiculului), astfel încât traseul și drumul pe care se circulă să fie monitorizat (indiferent dacă semnalele acustice și luminoase sunt în funcțiune sau nu). Pe timpul staționării cu motorul oprit funcția de înregistrare se va dezactiva automat, iar la pornirea motorului se va activa automat. Dispozitivul va avea funcția de filmare în buclă (când memoria cârdului este plină, primele înregistrări vor fi șterse, permițând salvarea unor noi înregistrări). Se va livra inclusiv softul necesar pentru analiza datelor.</w:t>
      </w:r>
    </w:p>
    <w:p w:rsidR="00F96312" w:rsidRPr="00792D19" w:rsidRDefault="00F96312"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t>Sistem video pentru mersul înapoi, conectat la un monitor LED/LCD în compartimentul șoferului cu posibilitatea filmării nocturne.</w:t>
      </w:r>
    </w:p>
    <w:p w:rsidR="00F96312" w:rsidRPr="00792D19" w:rsidRDefault="00F96312"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t>Sistem de ventilație și aer condiționat.</w:t>
      </w:r>
    </w:p>
    <w:p w:rsidR="00F96312" w:rsidRPr="00792D19" w:rsidRDefault="00F96312"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t>Un mâner pentru însoțitor situat în vecinătatea colțului de jos al parbrizului și un mâner deasupra ușii de intrare.</w:t>
      </w:r>
    </w:p>
    <w:p w:rsidR="00F96312" w:rsidRPr="00792D19" w:rsidRDefault="00F96312"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t>Airbaguri șofer și pasageri.</w:t>
      </w:r>
    </w:p>
    <w:p w:rsidR="00F96312" w:rsidRPr="00792D19" w:rsidRDefault="00F96312"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t>2 locuri însoțitor cu centuri, cu fixare în 3 puncte și tetiere.</w:t>
      </w:r>
    </w:p>
    <w:p w:rsidR="00F96312" w:rsidRPr="00792D19" w:rsidRDefault="00F96312"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t>Oglinzi retrovizoare reglabile electric și degivrante.</w:t>
      </w:r>
    </w:p>
    <w:p w:rsidR="0057490D" w:rsidRPr="00792D19" w:rsidRDefault="00F96312"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t>Radio cu player CD sau USB și minim 2 difuzoare.</w:t>
      </w:r>
    </w:p>
    <w:p w:rsidR="00B74C60" w:rsidRPr="00792D19" w:rsidRDefault="00FA5DC4"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Compartiment pentru </w:t>
      </w:r>
      <w:r w:rsidR="00B74C60" w:rsidRPr="00792D19">
        <w:rPr>
          <w:rFonts w:ascii="Times New Roman" w:hAnsi="Times New Roman" w:cs="Times New Roman"/>
          <w:noProof/>
          <w:sz w:val="28"/>
          <w:szCs w:val="28"/>
        </w:rPr>
        <w:t>s</w:t>
      </w:r>
      <w:r w:rsidRPr="00792D19">
        <w:rPr>
          <w:rFonts w:ascii="Times New Roman" w:hAnsi="Times New Roman" w:cs="Times New Roman"/>
          <w:noProof/>
          <w:sz w:val="28"/>
          <w:szCs w:val="28"/>
        </w:rPr>
        <w:t>taţi</w:t>
      </w:r>
      <w:r w:rsidR="00B74C60" w:rsidRPr="00792D19">
        <w:rPr>
          <w:rFonts w:ascii="Times New Roman" w:hAnsi="Times New Roman" w:cs="Times New Roman"/>
          <w:noProof/>
          <w:sz w:val="28"/>
          <w:szCs w:val="28"/>
        </w:rPr>
        <w:t>e</w:t>
      </w:r>
      <w:r w:rsidRPr="00792D19">
        <w:rPr>
          <w:rFonts w:ascii="Times New Roman" w:hAnsi="Times New Roman" w:cs="Times New Roman"/>
          <w:noProof/>
          <w:sz w:val="28"/>
          <w:szCs w:val="28"/>
        </w:rPr>
        <w:t xml:space="preserve"> radio </w:t>
      </w:r>
      <w:r w:rsidR="00B74C60" w:rsidRPr="00792D19">
        <w:rPr>
          <w:rFonts w:ascii="Times New Roman" w:hAnsi="Times New Roman" w:cs="Times New Roman"/>
          <w:noProof/>
          <w:sz w:val="28"/>
          <w:szCs w:val="28"/>
        </w:rPr>
        <w:t xml:space="preserve">mobilă </w:t>
      </w:r>
      <w:r w:rsidRPr="00792D19">
        <w:rPr>
          <w:rFonts w:ascii="Times New Roman" w:hAnsi="Times New Roman" w:cs="Times New Roman"/>
          <w:noProof/>
          <w:sz w:val="28"/>
          <w:szCs w:val="28"/>
        </w:rPr>
        <w:t>standard TETRA, protejat împotriva scurtcircuitelor şi asupra tensiunilor, prevăzut cu filtru de deparazitare.</w:t>
      </w:r>
    </w:p>
    <w:p w:rsidR="00B74C60" w:rsidRPr="00792D19" w:rsidRDefault="00B74C60"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lastRenderedPageBreak/>
        <w:t xml:space="preserve">Pupitru </w:t>
      </w:r>
      <w:r w:rsidR="00005552" w:rsidRPr="00792D19">
        <w:rPr>
          <w:rFonts w:ascii="Times New Roman" w:hAnsi="Times New Roman" w:cs="Times New Roman"/>
          <w:noProof/>
          <w:sz w:val="28"/>
          <w:szCs w:val="28"/>
        </w:rPr>
        <w:t>(î</w:t>
      </w:r>
      <w:r w:rsidRPr="00792D19">
        <w:rPr>
          <w:rFonts w:ascii="Times New Roman" w:hAnsi="Times New Roman" w:cs="Times New Roman"/>
          <w:noProof/>
          <w:sz w:val="28"/>
          <w:szCs w:val="28"/>
        </w:rPr>
        <w:t>ncărcător) pentru poziţionarea şi încărcarea a 3 staţii radio portabile</w:t>
      </w:r>
      <w:r w:rsidR="00005552" w:rsidRPr="00792D19">
        <w:rPr>
          <w:rFonts w:ascii="Times New Roman" w:hAnsi="Times New Roman" w:cs="Times New Roman"/>
          <w:noProof/>
          <w:sz w:val="28"/>
          <w:szCs w:val="28"/>
        </w:rPr>
        <w:t>,</w:t>
      </w:r>
      <w:r w:rsidRPr="00792D19">
        <w:rPr>
          <w:rFonts w:ascii="Times New Roman" w:hAnsi="Times New Roman" w:cs="Times New Roman"/>
          <w:noProof/>
          <w:sz w:val="28"/>
          <w:szCs w:val="28"/>
        </w:rPr>
        <w:t xml:space="preserve"> standard TETRA;</w:t>
      </w:r>
    </w:p>
    <w:p w:rsidR="0057490D" w:rsidRPr="00792D19" w:rsidRDefault="00A119F3"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t>Staţiile radio</w:t>
      </w:r>
      <w:r w:rsidR="00B74C60" w:rsidRPr="00792D19">
        <w:rPr>
          <w:rFonts w:ascii="Times New Roman" w:hAnsi="Times New Roman" w:cs="Times New Roman"/>
          <w:noProof/>
          <w:sz w:val="28"/>
          <w:szCs w:val="28"/>
        </w:rPr>
        <w:t xml:space="preserve"> standard TETRA (mobilă şi portabile),</w:t>
      </w:r>
      <w:r w:rsidRPr="00792D19">
        <w:rPr>
          <w:rFonts w:ascii="Times New Roman" w:hAnsi="Times New Roman" w:cs="Times New Roman"/>
          <w:noProof/>
          <w:sz w:val="28"/>
          <w:szCs w:val="28"/>
        </w:rPr>
        <w:t xml:space="preserve"> nu fac obiectul prezentului contract</w:t>
      </w:r>
      <w:r w:rsidR="00B74C60" w:rsidRPr="00792D19">
        <w:rPr>
          <w:rFonts w:ascii="Times New Roman" w:hAnsi="Times New Roman" w:cs="Times New Roman"/>
          <w:noProof/>
          <w:sz w:val="28"/>
          <w:szCs w:val="28"/>
        </w:rPr>
        <w:t xml:space="preserve">. Vânzătorul va preciza la Autoritatea contractantă </w:t>
      </w:r>
      <w:r w:rsidRPr="00792D19">
        <w:rPr>
          <w:rFonts w:ascii="Times New Roman" w:hAnsi="Times New Roman" w:cs="Times New Roman"/>
          <w:noProof/>
          <w:sz w:val="28"/>
          <w:szCs w:val="28"/>
        </w:rPr>
        <w:t>marca şi modelul acestora</w:t>
      </w:r>
      <w:r w:rsidR="00B74C60" w:rsidRPr="00792D19">
        <w:rPr>
          <w:rFonts w:ascii="Times New Roman" w:hAnsi="Times New Roman" w:cs="Times New Roman"/>
          <w:noProof/>
          <w:sz w:val="28"/>
          <w:szCs w:val="28"/>
        </w:rPr>
        <w:t>.</w:t>
      </w:r>
    </w:p>
    <w:p w:rsidR="0057490D" w:rsidRPr="00792D19" w:rsidRDefault="00F96312"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t>Sistem de navigație integrat în bordul autovehiculului (cu softul aferent pentru teritoriul Republicii Moldova tip GPS sau echivalent actualizat în anul livrării ambulanței și cu update pe perioada de garanție).</w:t>
      </w:r>
    </w:p>
    <w:p w:rsidR="00F96312" w:rsidRPr="00792D19" w:rsidRDefault="00F96312" w:rsidP="005B6803">
      <w:pPr>
        <w:pStyle w:val="Listparagraf"/>
        <w:numPr>
          <w:ilvl w:val="3"/>
          <w:numId w:val="28"/>
        </w:numPr>
        <w:ind w:left="1134" w:hanging="426"/>
        <w:jc w:val="both"/>
        <w:rPr>
          <w:rFonts w:ascii="Times New Roman" w:hAnsi="Times New Roman" w:cs="Times New Roman"/>
          <w:noProof/>
          <w:sz w:val="28"/>
          <w:szCs w:val="28"/>
        </w:rPr>
      </w:pPr>
      <w:r w:rsidRPr="00792D19">
        <w:rPr>
          <w:rFonts w:ascii="Times New Roman" w:hAnsi="Times New Roman" w:cs="Times New Roman"/>
          <w:noProof/>
          <w:sz w:val="28"/>
          <w:szCs w:val="28"/>
        </w:rPr>
        <w:t>Lanternă</w:t>
      </w:r>
      <w:r w:rsidR="002008FC" w:rsidRPr="00792D19">
        <w:rPr>
          <w:rFonts w:ascii="Times New Roman" w:hAnsi="Times New Roman" w:cs="Times New Roman"/>
          <w:noProof/>
          <w:sz w:val="28"/>
          <w:szCs w:val="28"/>
        </w:rPr>
        <w:t xml:space="preserve"> tip LED, reîncărcabilă (la 12V</w:t>
      </w:r>
      <w:r w:rsidRPr="00792D19">
        <w:rPr>
          <w:rFonts w:ascii="Times New Roman" w:hAnsi="Times New Roman" w:cs="Times New Roman"/>
          <w:noProof/>
          <w:sz w:val="28"/>
          <w:szCs w:val="28"/>
        </w:rPr>
        <w:t>) cu carcasă metalică cilindrică, rezistentă la ploaie, detașabilă din suportul dispozitiv de încărcare montat în cabină.</w:t>
      </w:r>
    </w:p>
    <w:p w:rsidR="00F96312" w:rsidRPr="00792D19" w:rsidRDefault="00F96312"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Numărul de locuri în c</w:t>
      </w:r>
      <w:r w:rsidR="002008FC" w:rsidRPr="00792D19">
        <w:rPr>
          <w:rFonts w:ascii="Times New Roman" w:hAnsi="Times New Roman" w:cs="Times New Roman"/>
          <w:noProof/>
          <w:sz w:val="28"/>
          <w:szCs w:val="28"/>
        </w:rPr>
        <w:t xml:space="preserve">ompartimentul șofer: 3 locuri (un </w:t>
      </w:r>
      <w:r w:rsidRPr="00792D19">
        <w:rPr>
          <w:rFonts w:ascii="Times New Roman" w:hAnsi="Times New Roman" w:cs="Times New Roman"/>
          <w:noProof/>
          <w:sz w:val="28"/>
          <w:szCs w:val="28"/>
        </w:rPr>
        <w:t xml:space="preserve">conducător auto + </w:t>
      </w:r>
      <w:r w:rsidR="002008FC" w:rsidRPr="00792D19">
        <w:rPr>
          <w:rFonts w:ascii="Times New Roman" w:hAnsi="Times New Roman" w:cs="Times New Roman"/>
          <w:noProof/>
          <w:sz w:val="28"/>
          <w:szCs w:val="28"/>
        </w:rPr>
        <w:t xml:space="preserve">doi </w:t>
      </w:r>
      <w:r w:rsidRPr="00792D19">
        <w:rPr>
          <w:rFonts w:ascii="Times New Roman" w:hAnsi="Times New Roman" w:cs="Times New Roman"/>
          <w:noProof/>
          <w:sz w:val="28"/>
          <w:szCs w:val="28"/>
        </w:rPr>
        <w:t>însoțitori).</w:t>
      </w:r>
    </w:p>
    <w:p w:rsidR="0057490D" w:rsidRPr="00792D19" w:rsidRDefault="00F96312"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Pe lângă ușa/ușile din spate, va exista o ieșire alternativă dinspre compartimentul pacientului care să permită evacuarea pacientului (pacienților) și a echipajului.</w:t>
      </w:r>
    </w:p>
    <w:p w:rsidR="0057490D" w:rsidRPr="00792D19" w:rsidRDefault="00F96312" w:rsidP="005B6803">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Compartimentul pacientului va fi prevăzut cu deschideri (uși, ferestre) cu următoarele caracteristici:</w:t>
      </w:r>
    </w:p>
    <w:p w:rsidR="00F96312" w:rsidRPr="00792D19" w:rsidRDefault="00F96312" w:rsidP="005B6803">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Trebuie să existe minim două ieșiri:</w:t>
      </w:r>
    </w:p>
    <w:p w:rsidR="0057490D" w:rsidRPr="00792D19" w:rsidRDefault="0057490D" w:rsidP="005B6803">
      <w:pPr>
        <w:pStyle w:val="Listparagraf"/>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 una în spate (uși batante)</w:t>
      </w:r>
    </w:p>
    <w:p w:rsidR="0057490D" w:rsidRPr="00792D19" w:rsidRDefault="0057490D" w:rsidP="005B6803">
      <w:pPr>
        <w:pStyle w:val="Listparagraf"/>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 una în lateral (ușă) la compartimentul pacientului, pe partea dreaptă a direcției de mers.</w:t>
      </w:r>
    </w:p>
    <w:p w:rsidR="0057490D" w:rsidRPr="00792D19" w:rsidRDefault="00F96312" w:rsidP="005B6803">
      <w:pPr>
        <w:pStyle w:val="Listparagraf"/>
        <w:numPr>
          <w:ilvl w:val="3"/>
          <w:numId w:val="28"/>
        </w:numPr>
        <w:ind w:hanging="371"/>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Ușile compartimentului pacientului trebuie să poată fî menținute în poziția deschisă.</w:t>
      </w:r>
    </w:p>
    <w:p w:rsidR="0057490D" w:rsidRPr="00792D19" w:rsidRDefault="00F96312" w:rsidP="005B6803">
      <w:pPr>
        <w:pStyle w:val="Listparagraf"/>
        <w:numPr>
          <w:ilvl w:val="3"/>
          <w:numId w:val="28"/>
        </w:numPr>
        <w:ind w:hanging="371"/>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Ușile din spate să se deschidă la 250 - 270 grade.</w:t>
      </w:r>
    </w:p>
    <w:p w:rsidR="0057490D" w:rsidRPr="00792D19" w:rsidRDefault="00F96312" w:rsidP="005B6803">
      <w:pPr>
        <w:pStyle w:val="Listparagraf"/>
        <w:numPr>
          <w:ilvl w:val="3"/>
          <w:numId w:val="28"/>
        </w:numPr>
        <w:ind w:hanging="371"/>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Toate deschiderile vor avea etanșări împotriva infiltrațiilor apei.</w:t>
      </w:r>
    </w:p>
    <w:p w:rsidR="0057490D" w:rsidRPr="00792D19" w:rsidRDefault="00F96312" w:rsidP="005B6803">
      <w:pPr>
        <w:pStyle w:val="Listparagraf"/>
        <w:numPr>
          <w:ilvl w:val="3"/>
          <w:numId w:val="28"/>
        </w:numPr>
        <w:ind w:hanging="371"/>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Unghiul de încărcare al tărgii va fi de maximum 16 grade.</w:t>
      </w:r>
    </w:p>
    <w:p w:rsidR="0057490D" w:rsidRPr="00792D19" w:rsidRDefault="00F96312" w:rsidP="005B6803">
      <w:pPr>
        <w:pStyle w:val="Listparagraf"/>
        <w:numPr>
          <w:ilvl w:val="3"/>
          <w:numId w:val="28"/>
        </w:numPr>
        <w:ind w:hanging="371"/>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Ușile ambulanțelor vor fi prevăzute cu închidere centralizată</w:t>
      </w:r>
      <w:r w:rsidR="005F6B30" w:rsidRPr="00792D19">
        <w:rPr>
          <w:rFonts w:ascii="Times New Roman" w:hAnsi="Times New Roman" w:cs="Times New Roman"/>
          <w:noProof/>
          <w:sz w:val="28"/>
          <w:szCs w:val="28"/>
          <w:lang w:val="ro-RO"/>
        </w:rPr>
        <w:t>.</w:t>
      </w:r>
    </w:p>
    <w:p w:rsidR="0057490D" w:rsidRPr="00792D19" w:rsidRDefault="00F96312" w:rsidP="005B6803">
      <w:pPr>
        <w:pStyle w:val="Listparagraf"/>
        <w:numPr>
          <w:ilvl w:val="3"/>
          <w:numId w:val="28"/>
        </w:numPr>
        <w:ind w:hanging="371"/>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Deschiderile trebuie să țină cont de dimensiunile tărgii.</w:t>
      </w:r>
    </w:p>
    <w:p w:rsidR="0057490D" w:rsidRPr="00792D19" w:rsidRDefault="005F6B30" w:rsidP="005B6803">
      <w:pPr>
        <w:pStyle w:val="Listparagraf"/>
        <w:numPr>
          <w:ilvl w:val="3"/>
          <w:numId w:val="28"/>
        </w:numPr>
        <w:ind w:hanging="371"/>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 xml:space="preserve">În </w:t>
      </w:r>
      <w:r w:rsidR="00F96312" w:rsidRPr="00792D19">
        <w:rPr>
          <w:rFonts w:ascii="Times New Roman" w:hAnsi="Times New Roman" w:cs="Times New Roman"/>
          <w:noProof/>
          <w:sz w:val="28"/>
          <w:szCs w:val="28"/>
          <w:lang w:val="ro-RO"/>
        </w:rPr>
        <w:t>compartimentul pacient, trebuie să existe minim două ferestre spre exterior: una pe o parte (ușă glisantă laterală) și una în spate. Cel puțin una dintre ferestrele laterale va permite deschiderea sa prin culisare.</w:t>
      </w:r>
    </w:p>
    <w:p w:rsidR="0057490D" w:rsidRPr="00792D19" w:rsidRDefault="00F96312" w:rsidP="005B6803">
      <w:pPr>
        <w:pStyle w:val="Listparagraf"/>
        <w:numPr>
          <w:ilvl w:val="3"/>
          <w:numId w:val="28"/>
        </w:numPr>
        <w:ind w:hanging="371"/>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Ferestrele trebuie să fie astfel poziționate sau ecranate încât să asigure intimitatea pacientului, urmând ca 1/3 din suprafața superioară a ferestrelor să permită vizualizarea în exterior.</w:t>
      </w:r>
    </w:p>
    <w:p w:rsidR="00F96312" w:rsidRPr="00792D19" w:rsidRDefault="00F96312" w:rsidP="005B6803">
      <w:pPr>
        <w:pStyle w:val="Listparagraf"/>
        <w:numPr>
          <w:ilvl w:val="3"/>
          <w:numId w:val="28"/>
        </w:numPr>
        <w:ind w:hanging="371"/>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Partea stanga a ambulantei, po</w:t>
      </w:r>
      <w:r w:rsidR="00FE6E81" w:rsidRPr="00792D19">
        <w:rPr>
          <w:rFonts w:ascii="Times New Roman" w:hAnsi="Times New Roman" w:cs="Times New Roman"/>
          <w:noProof/>
          <w:sz w:val="28"/>
          <w:szCs w:val="28"/>
          <w:lang w:val="ro-RO"/>
        </w:rPr>
        <w:t>ate sa aibă ca alternativă</w:t>
      </w:r>
      <w:r w:rsidR="005F6B30" w:rsidRPr="00792D19">
        <w:rPr>
          <w:rFonts w:ascii="Times New Roman" w:hAnsi="Times New Roman" w:cs="Times New Roman"/>
          <w:noProof/>
          <w:sz w:val="28"/>
          <w:szCs w:val="28"/>
          <w:lang w:val="ro-RO"/>
        </w:rPr>
        <w:t xml:space="preserve"> o uşă laterală culisantă</w:t>
      </w:r>
      <w:r w:rsidRPr="00792D19">
        <w:rPr>
          <w:rFonts w:ascii="Times New Roman" w:hAnsi="Times New Roman" w:cs="Times New Roman"/>
          <w:noProof/>
          <w:sz w:val="28"/>
          <w:szCs w:val="28"/>
          <w:lang w:val="ro-RO"/>
        </w:rPr>
        <w:t xml:space="preserve"> cu ac</w:t>
      </w:r>
      <w:r w:rsidR="00EE666B" w:rsidRPr="00792D19">
        <w:rPr>
          <w:rFonts w:ascii="Times New Roman" w:hAnsi="Times New Roman" w:cs="Times New Roman"/>
          <w:noProof/>
          <w:sz w:val="28"/>
          <w:szCs w:val="28"/>
          <w:lang w:val="ro-RO"/>
        </w:rPr>
        <w:t>ces numai dinspre exterior (fără</w:t>
      </w:r>
      <w:r w:rsidRPr="00792D19">
        <w:rPr>
          <w:rFonts w:ascii="Times New Roman" w:hAnsi="Times New Roman" w:cs="Times New Roman"/>
          <w:noProof/>
          <w:sz w:val="28"/>
          <w:szCs w:val="28"/>
          <w:lang w:val="ro-RO"/>
        </w:rPr>
        <w:t xml:space="preserve"> a comunica cu compartimentul pacientului), pentru depozitarea celor doua butelii de oxigen fixe de 10 litri, a echipamentului de imobilizare si transport de dimensiuni mari (saltea vacuum, scaun de transport, ațele vacuum, KED, etc.) - astfel creând mai mult spațiu in compartimentul spate, pentru acces imbunatatit la pacient. Va exista totuși un geam de vizitare dinspre compartimentul pacientului către spațiul de depozitare de pe partea stanga, la nivelul reductoarelor buteliilor de oxigen de 10 litri, pentru a putea viziona nivelul de oxigen ramas in butelii.</w:t>
      </w:r>
    </w:p>
    <w:p w:rsidR="00236EB6" w:rsidRPr="00792D19" w:rsidRDefault="00F96312" w:rsidP="0074141C">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Generalități privind compartimentul pacientului:</w:t>
      </w:r>
    </w:p>
    <w:p w:rsidR="00236EB6" w:rsidRPr="00792D19" w:rsidRDefault="002A5816"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lastRenderedPageBreak/>
        <w:t>Ambulanta de tip C şi în special c</w:t>
      </w:r>
      <w:r w:rsidR="00F96312" w:rsidRPr="00792D19">
        <w:rPr>
          <w:rFonts w:ascii="Times New Roman" w:hAnsi="Times New Roman" w:cs="Times New Roman"/>
          <w:noProof/>
          <w:sz w:val="28"/>
          <w:szCs w:val="28"/>
        </w:rPr>
        <w:t>ompartimentul pacientului trebuie să fie proiectat și construit astfel încât să asigure spațiul necesar</w:t>
      </w:r>
      <w:r w:rsidRPr="00792D19">
        <w:rPr>
          <w:rFonts w:ascii="Times New Roman" w:hAnsi="Times New Roman" w:cs="Times New Roman"/>
          <w:noProof/>
          <w:sz w:val="28"/>
          <w:szCs w:val="28"/>
        </w:rPr>
        <w:t xml:space="preserve"> </w:t>
      </w:r>
      <w:r w:rsidR="00F96312" w:rsidRPr="00792D19">
        <w:rPr>
          <w:rFonts w:ascii="Times New Roman" w:hAnsi="Times New Roman" w:cs="Times New Roman"/>
          <w:noProof/>
          <w:sz w:val="28"/>
          <w:szCs w:val="28"/>
        </w:rPr>
        <w:t>echipamentelor m</w:t>
      </w:r>
      <w:r w:rsidR="00FE6E81" w:rsidRPr="00792D19">
        <w:rPr>
          <w:rFonts w:ascii="Times New Roman" w:hAnsi="Times New Roman" w:cs="Times New Roman"/>
          <w:noProof/>
          <w:sz w:val="28"/>
          <w:szCs w:val="28"/>
        </w:rPr>
        <w:t>edicale expuse în A</w:t>
      </w:r>
      <w:r w:rsidR="00F96312" w:rsidRPr="00792D19">
        <w:rPr>
          <w:rFonts w:ascii="Times New Roman" w:hAnsi="Times New Roman" w:cs="Times New Roman"/>
          <w:noProof/>
          <w:sz w:val="28"/>
          <w:szCs w:val="28"/>
        </w:rPr>
        <w:t>nexa nr. 1.</w:t>
      </w:r>
      <w:r w:rsidRPr="00792D19">
        <w:rPr>
          <w:rFonts w:ascii="Times New Roman" w:hAnsi="Times New Roman" w:cs="Times New Roman"/>
          <w:noProof/>
          <w:sz w:val="28"/>
          <w:szCs w:val="28"/>
        </w:rPr>
        <w:t xml:space="preserve">  (inclusiv cerințele pe care trebuie sa le îndeplinească) şi pentru a asigura următoarele nivele de intervenții terapeutice: </w:t>
      </w:r>
      <w:r w:rsidR="00FE6E81" w:rsidRPr="00792D19">
        <w:rPr>
          <w:rFonts w:ascii="Times New Roman" w:hAnsi="Times New Roman" w:cs="Times New Roman"/>
          <w:noProof/>
          <w:sz w:val="28"/>
          <w:szCs w:val="28"/>
        </w:rPr>
        <w:t xml:space="preserve">echipament </w:t>
      </w:r>
      <w:r w:rsidRPr="00792D19">
        <w:rPr>
          <w:rFonts w:ascii="Times New Roman" w:hAnsi="Times New Roman" w:cs="Times New Roman"/>
          <w:noProof/>
          <w:sz w:val="28"/>
          <w:szCs w:val="28"/>
        </w:rPr>
        <w:t>pentru asigurarea monitorizării și tratamentului specific unei intervenții de terapie intensivă în pre spital.</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Plafonul, pereții interiori și ușile compartimentului pacientului trebuie să fie complet acoperite cu materiale lavabile.</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Compartimentul ambulanței de tip C trebuie să fie conceput astfel încât cel puțin 3 persoane să poată să-și desfășoare activitatea în poziție verticală, în condiții confortabile.</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Intregul compartiment al pacientului trebuie să fie izolat din punct de vedere termic cu material termoizolant care s</w:t>
      </w:r>
      <w:r w:rsidR="00FE6E81" w:rsidRPr="00792D19">
        <w:rPr>
          <w:rFonts w:ascii="Times New Roman" w:hAnsi="Times New Roman" w:cs="Times New Roman"/>
          <w:noProof/>
          <w:sz w:val="28"/>
          <w:szCs w:val="28"/>
          <w:lang w:val="ro-RO"/>
        </w:rPr>
        <w:t xml:space="preserve">ă asigure respectarea normei </w:t>
      </w:r>
      <w:r w:rsidRPr="00792D19">
        <w:rPr>
          <w:rFonts w:ascii="Times New Roman" w:hAnsi="Times New Roman" w:cs="Times New Roman"/>
          <w:noProof/>
          <w:sz w:val="28"/>
          <w:szCs w:val="28"/>
          <w:lang w:val="ro-RO"/>
        </w:rPr>
        <w:t>EN 1789:2007+A2:2014.</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Materialul utilizat în interiorul ambulanței (compartimentul pacientului - pentru tavan, pereți interiori, uși) va fi din ABS sau echivalent care</w:t>
      </w:r>
      <w:r w:rsidR="00FE6E81" w:rsidRPr="00792D19">
        <w:rPr>
          <w:rFonts w:ascii="Times New Roman" w:hAnsi="Times New Roman" w:cs="Times New Roman"/>
          <w:noProof/>
          <w:sz w:val="28"/>
          <w:szCs w:val="28"/>
          <w:lang w:val="ro-RO"/>
        </w:rPr>
        <w:t xml:space="preserve"> să asigure respectarea normei </w:t>
      </w:r>
      <w:r w:rsidRPr="00792D19">
        <w:rPr>
          <w:rFonts w:ascii="Times New Roman" w:hAnsi="Times New Roman" w:cs="Times New Roman"/>
          <w:noProof/>
          <w:sz w:val="28"/>
          <w:szCs w:val="28"/>
          <w:lang w:val="ro-RO"/>
        </w:rPr>
        <w:t>EN 1789:2007+A2:2014.</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Mobilierul din interiorul ambulanței (dulapurile, fețele ușilor și sertarelor, panourile interioare ale hayonului/ușilor) trebuie să fie realizate din material lavabil rezistent la acțiunea agenților de curățare și dezinfecție.</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Marginile suprafețelor trebuie să fie concepute sau sigilate împotriva infiltrării fluidelor. Dacă podeaua nu permite fluidelor să se scurgă, trebuie să existe una sau mai multe scurgeri cu dop / dopuri.</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Rafturile deschise trebuie construite cu margini rotunjite. Sertarele trebuie asigurate împotriva deschiderii accidentale.</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Rafturile și sertarele trebuie etichetate cu masa maximă pe care o suportă în co</w:t>
      </w:r>
      <w:r w:rsidR="0067233C" w:rsidRPr="00792D19">
        <w:rPr>
          <w:rFonts w:ascii="Times New Roman" w:hAnsi="Times New Roman" w:cs="Times New Roman"/>
          <w:noProof/>
          <w:sz w:val="28"/>
          <w:szCs w:val="28"/>
          <w:lang w:val="ro-RO"/>
        </w:rPr>
        <w:t xml:space="preserve">ndiții de siguranță (conform </w:t>
      </w:r>
      <w:r w:rsidRPr="00792D19">
        <w:rPr>
          <w:rFonts w:ascii="Times New Roman" w:hAnsi="Times New Roman" w:cs="Times New Roman"/>
          <w:noProof/>
          <w:sz w:val="28"/>
          <w:szCs w:val="28"/>
          <w:lang w:val="ro-RO"/>
        </w:rPr>
        <w:t>EN 1789:2007+A2:2014).</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Ambulanța trebuie să fie echipată cu un compartiment pentru medicamente prevăzut cu încuietoare de siguranță.</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Ambulanța trebuie prevăzută cu unul sau mai multe suporturi de mână poziționate deasupra tărgii pe axa longitudinală.</w:t>
      </w:r>
    </w:p>
    <w:p w:rsidR="00F96312"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Trebuie să existe 2 mânere poziționate lângă ușile compartimentului pacientului:</w:t>
      </w:r>
    </w:p>
    <w:p w:rsidR="00236EB6" w:rsidRPr="00792D19" w:rsidRDefault="00236EB6" w:rsidP="0067233C">
      <w:pPr>
        <w:pStyle w:val="Listparagraf"/>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Unul plasat pe peretele despărțitor lângă ușa laterală</w:t>
      </w:r>
      <w:r w:rsidR="008C1C44">
        <w:rPr>
          <w:rFonts w:ascii="Times New Roman" w:hAnsi="Times New Roman" w:cs="Times New Roman"/>
          <w:noProof/>
          <w:sz w:val="28"/>
          <w:szCs w:val="28"/>
        </w:rPr>
        <w:t>;</w:t>
      </w:r>
    </w:p>
    <w:p w:rsidR="00236EB6" w:rsidRPr="00792D19" w:rsidRDefault="00236EB6" w:rsidP="0067233C">
      <w:pPr>
        <w:pStyle w:val="Listparagraf"/>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Al doilea plasat pe peretele lateral lângă ușile din spate</w:t>
      </w:r>
      <w:r w:rsidR="008C1C44">
        <w:rPr>
          <w:rFonts w:ascii="Times New Roman" w:hAnsi="Times New Roman" w:cs="Times New Roman"/>
          <w:noProof/>
          <w:sz w:val="28"/>
          <w:szCs w:val="28"/>
        </w:rPr>
        <w:t>.</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Intrarea în compartimentul medical prin ușile din spate trebuie facilitată prin instalarea unei trepte metalice. Se acceptă treaptă inclusă în bara de protecție spate a vehiculului.</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Echipamentul de întreținere (ex. roată de rezervă sau trusa de scule) nu vor fi accesibile din interiorul compartimentului pacientului.</w:t>
      </w:r>
    </w:p>
    <w:p w:rsidR="00236EB6" w:rsidRPr="00DF764D" w:rsidRDefault="00F96312" w:rsidP="0074141C">
      <w:pPr>
        <w:pStyle w:val="Listparagraf"/>
        <w:numPr>
          <w:ilvl w:val="2"/>
          <w:numId w:val="28"/>
        </w:numPr>
        <w:ind w:left="1134"/>
        <w:jc w:val="both"/>
        <w:rPr>
          <w:rFonts w:ascii="Times New Roman" w:hAnsi="Times New Roman" w:cs="Times New Roman"/>
          <w:noProof/>
          <w:sz w:val="28"/>
          <w:szCs w:val="28"/>
        </w:rPr>
      </w:pPr>
      <w:r w:rsidRPr="00DF764D">
        <w:rPr>
          <w:rFonts w:ascii="Times New Roman" w:hAnsi="Times New Roman" w:cs="Times New Roman"/>
          <w:noProof/>
          <w:sz w:val="28"/>
          <w:szCs w:val="28"/>
        </w:rPr>
        <w:t>La compartimentul pacientului, văzut dinspre ușa din spate, trebuie să fie respectate următoarele cerințe:</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Peretele stâng (de partea șoferului) va fi utilizat pentru fixarea echip</w:t>
      </w:r>
      <w:r w:rsidR="00EA21D9" w:rsidRPr="00792D19">
        <w:rPr>
          <w:rFonts w:ascii="Times New Roman" w:hAnsi="Times New Roman" w:cs="Times New Roman"/>
          <w:noProof/>
          <w:sz w:val="28"/>
          <w:szCs w:val="28"/>
        </w:rPr>
        <w:t>amentului medical sau a suporți</w:t>
      </w:r>
      <w:r w:rsidRPr="00792D19">
        <w:rPr>
          <w:rFonts w:ascii="Times New Roman" w:hAnsi="Times New Roman" w:cs="Times New Roman"/>
          <w:noProof/>
          <w:sz w:val="28"/>
          <w:szCs w:val="28"/>
        </w:rPr>
        <w:t xml:space="preserve">lor și a încărcătoarelor echipamentelor medicale portabile cum ar fi defibrilator/monitor și anexele sale, aspirator de secreții fix, seringile automate, sistemul de furnizare al oxigenului - umidificator cu debitmetru și ventilatorul detașabil. Toate echipamentele </w:t>
      </w:r>
      <w:r w:rsidRPr="00792D19">
        <w:rPr>
          <w:rFonts w:ascii="Times New Roman" w:hAnsi="Times New Roman" w:cs="Times New Roman"/>
          <w:noProof/>
          <w:sz w:val="28"/>
          <w:szCs w:val="28"/>
        </w:rPr>
        <w:lastRenderedPageBreak/>
        <w:t xml:space="preserve">fixate pe peretele stâng trebuie să fie accesibile manual și vizual </w:t>
      </w:r>
      <w:r w:rsidR="00DF764D">
        <w:rPr>
          <w:rFonts w:ascii="Times New Roman" w:hAnsi="Times New Roman" w:cs="Times New Roman"/>
          <w:noProof/>
          <w:sz w:val="28"/>
          <w:szCs w:val="28"/>
        </w:rPr>
        <w:t>pentru însoţitorul pacientului</w:t>
      </w:r>
      <w:r w:rsidRPr="00792D19">
        <w:rPr>
          <w:rFonts w:ascii="Times New Roman" w:hAnsi="Times New Roman" w:cs="Times New Roman"/>
          <w:noProof/>
          <w:sz w:val="28"/>
          <w:szCs w:val="28"/>
        </w:rPr>
        <w:t>.</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Pe peretele din partea dreapta vor fi fixate doua scaune rabatabile cu posibilitate de rotire către targă.</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Plafonul compartimentului medical va fi utilizat pentru fixarea conexiunilor pentru oxigen, aer comprimat, 12 V si 220 V care deservesc incubatorul.</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Pe peretele anterior (peretele despărțitor sau peretele de separare) va exista un spațiu special pentru depozitarea a unei genți portabile pentru echipamentul de resuscitare și pentru materiale. Geanta va fi ușor accesibila din exterior prin deschiderea ușii laterale. De asemenea, va exista un container pentru materiale folosite care trebuie să fie ușor de golit, un container pentru materiale ascuțite, un dispozitiv pentru dozare săpun, un dispozitiv pentru dozare desinfectant și un suport pentru prosoape de hârtie. Un dulap pentru medicamente prevăzut cu dispozitiv de închidere trebuie fixat pe perete sau undeva în apropiere.</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 xml:space="preserve">Suportul necesar pentru targă va avea un sistem hidraulic comandat electric care să permită schimbarea poziției în Trendelenburg, anti- Trendelenburg și de asemenea ridicarea tărgii și blocarea ei în cazul în care este necesar masajul cardiac sau alte manevre. Acest sistem va dispune de propriile sisteme de suspensie (telescoape), care vor funcționa atunci când targa este ridicată, fără a fi blocată. Suportul pentru targă va fi plasat în mijlocul compartimentului pacientului și va avea posibilitatea de a glisa stânga-dreapta, asigurând astfel accesul personalului medical în jurul tărgii. De asemenea va avea posibilitatea de glisare in exteriorul ambulantei pentru o incarcare ușoara a tărgii. Se va asigura </w:t>
      </w:r>
      <w:r w:rsidR="00EA21D9" w:rsidRPr="00792D19">
        <w:rPr>
          <w:rFonts w:ascii="Times New Roman" w:hAnsi="Times New Roman" w:cs="Times New Roman"/>
          <w:noProof/>
          <w:sz w:val="28"/>
          <w:szCs w:val="28"/>
          <w:lang w:val="ro-RO"/>
        </w:rPr>
        <w:t>fixarea conform EN1789 a unei tă</w:t>
      </w:r>
      <w:r w:rsidRPr="00792D19">
        <w:rPr>
          <w:rFonts w:ascii="Times New Roman" w:hAnsi="Times New Roman" w:cs="Times New Roman"/>
          <w:noProof/>
          <w:sz w:val="28"/>
          <w:szCs w:val="28"/>
          <w:lang w:val="ro-RO"/>
        </w:rPr>
        <w:t>rgi - cărucior cu brancarda avand fixare pentru incubator si alternativ brancarda cu sistem fixare pentru un pacient copil.</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Buteliile fixe de oxigen / aer comprimat vor fi plasate vertical intr-un loc bine definit in compartimentul medical, preferabil intr-o zona care permite schimbarea cu ușurința a acestora (langa ușile spate) sau alternativ in cabina șoferului. In cazul in care buteliile sunt in cabina medicala ele vor fi protejate intr-un compartiment specific iar accesul la reductoare se va face printr-o deschidere in usa compartimentului respectiv.</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Buteliile de oxigen portabile vor avea un loc de fixare special proiectat în interiorul compartimentului medical fiind prevăzute inclusiv cu o husa de protecție si transport.</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lang w:val="ro-RO"/>
        </w:rPr>
      </w:pPr>
      <w:r w:rsidRPr="00792D19">
        <w:rPr>
          <w:rFonts w:ascii="Times New Roman" w:hAnsi="Times New Roman" w:cs="Times New Roman"/>
          <w:noProof/>
          <w:sz w:val="28"/>
          <w:szCs w:val="28"/>
          <w:lang w:val="ro-RO"/>
        </w:rPr>
        <w:t>Podeaua va fi aleasă astfel încât să ofere o aderență adecvată pentru însoțitor, inclusiv atunci când este udă; trebuie să fie rezistentă și ușor de curățat.</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lang w:val="ro-RO"/>
        </w:rPr>
      </w:pPr>
      <w:r w:rsidRPr="00792D19">
        <w:rPr>
          <w:rFonts w:ascii="Times New Roman" w:hAnsi="Times New Roman" w:cs="Times New Roman"/>
          <w:noProof/>
          <w:sz w:val="28"/>
          <w:szCs w:val="28"/>
          <w:lang w:val="ro-RO"/>
        </w:rPr>
        <w:t>Interiorul compartimentului pacientului, complet echipat, va fi proiectat astfel încât să reducă la minim riscul de rănire</w:t>
      </w:r>
      <w:r w:rsidR="00325AEF" w:rsidRPr="00792D19">
        <w:rPr>
          <w:rFonts w:ascii="Times New Roman" w:hAnsi="Times New Roman" w:cs="Times New Roman"/>
          <w:noProof/>
          <w:sz w:val="28"/>
          <w:szCs w:val="28"/>
          <w:lang w:val="ro-RO"/>
        </w:rPr>
        <w:t>;</w:t>
      </w:r>
    </w:p>
    <w:p w:rsidR="00236EB6" w:rsidRPr="00792D19" w:rsidRDefault="00F96312" w:rsidP="0074141C">
      <w:pPr>
        <w:pStyle w:val="Listparagraf"/>
        <w:numPr>
          <w:ilvl w:val="2"/>
          <w:numId w:val="28"/>
        </w:numPr>
        <w:ind w:left="1134"/>
        <w:jc w:val="both"/>
        <w:rPr>
          <w:rFonts w:ascii="Times New Roman" w:hAnsi="Times New Roman" w:cs="Times New Roman"/>
          <w:noProof/>
          <w:sz w:val="28"/>
          <w:szCs w:val="28"/>
          <w:lang w:val="ro-RO"/>
        </w:rPr>
      </w:pPr>
      <w:r w:rsidRPr="00792D19">
        <w:rPr>
          <w:rFonts w:ascii="Times New Roman" w:hAnsi="Times New Roman" w:cs="Times New Roman"/>
          <w:noProof/>
          <w:sz w:val="28"/>
          <w:szCs w:val="28"/>
        </w:rPr>
        <w:t>Dimensiunile compartimentului p</w:t>
      </w:r>
      <w:r w:rsidR="00325AEF" w:rsidRPr="00792D19">
        <w:rPr>
          <w:rFonts w:ascii="Times New Roman" w:hAnsi="Times New Roman" w:cs="Times New Roman"/>
          <w:noProof/>
          <w:sz w:val="28"/>
          <w:szCs w:val="28"/>
        </w:rPr>
        <w:t xml:space="preserve">acientului (in conformitate cu </w:t>
      </w:r>
      <w:r w:rsidRPr="00792D19">
        <w:rPr>
          <w:rFonts w:ascii="Times New Roman" w:hAnsi="Times New Roman" w:cs="Times New Roman"/>
          <w:noProof/>
          <w:sz w:val="28"/>
          <w:szCs w:val="28"/>
        </w:rPr>
        <w:t>EN 1789:2007+A2:2014) vor fi următoarele:</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Lungimea minimă: 3200 mm, la nivelul tărgii</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Inălțimea minimă: 1800 mm, de la podea la tavan</w:t>
      </w:r>
    </w:p>
    <w:p w:rsidR="00236EB6" w:rsidRPr="00792D19" w:rsidRDefault="00F96312" w:rsidP="0074141C">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Lățimea minimă: 1700 mm, cu excepția curburilor colțurilor</w:t>
      </w:r>
    </w:p>
    <w:p w:rsidR="00662FDD" w:rsidRPr="00792D19" w:rsidRDefault="00F96312" w:rsidP="0074141C">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lastRenderedPageBreak/>
        <w:t xml:space="preserve">Compartimentul pacientului va fi prevăzut cu un sistem de ventilație, independent de cel din cabină capabil să asigure un minim de 20 de înlocuiri </w:t>
      </w:r>
      <w:r w:rsidR="00325AEF" w:rsidRPr="00792D19">
        <w:rPr>
          <w:rFonts w:ascii="Times New Roman" w:hAnsi="Times New Roman" w:cs="Times New Roman"/>
          <w:noProof/>
          <w:sz w:val="28"/>
          <w:szCs w:val="28"/>
        </w:rPr>
        <w:t>pe oră</w:t>
      </w:r>
      <w:r w:rsidRPr="00792D19">
        <w:rPr>
          <w:rFonts w:ascii="Times New Roman" w:hAnsi="Times New Roman" w:cs="Times New Roman"/>
          <w:noProof/>
          <w:sz w:val="28"/>
          <w:szCs w:val="28"/>
        </w:rPr>
        <w:t xml:space="preserve"> a volumului de aer din interior, atunci când vehiculul este staționar. Sistemul va funcționa independent de instalația de climatizare a compartimentului pentru pacient și va fi capabil atât să introducă aer prospăt din exterior cât și să evacueze aer în cantitatea minimă mai sus menționată.</w:t>
      </w:r>
    </w:p>
    <w:p w:rsidR="00662FDD" w:rsidRPr="00792D19" w:rsidRDefault="00F96312" w:rsidP="0074141C">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Compartimentul pacientului va fi prevăzut și cu un sistem de climatizare - aer condiționat, cu acționare din compartimentul pacient, dimensionat corespunzător volumului acestui compartiment. Evacuarea apei provenite din condens va fi făcută în afara compartimentului. în cazul defectării sistemului, soluția constructivă va trebui sa împiedice pătrunderea agentului frigorific în interior.</w:t>
      </w:r>
    </w:p>
    <w:p w:rsidR="00662FDD" w:rsidRPr="00792D19" w:rsidRDefault="00F96312" w:rsidP="0074141C">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Compartimentul pacientu</w:t>
      </w:r>
      <w:r w:rsidR="00325AEF" w:rsidRPr="00792D19">
        <w:rPr>
          <w:rFonts w:ascii="Times New Roman" w:hAnsi="Times New Roman" w:cs="Times New Roman"/>
          <w:noProof/>
          <w:sz w:val="28"/>
          <w:szCs w:val="28"/>
        </w:rPr>
        <w:t>lui va fi prevăzut în plus, faţă de încă</w:t>
      </w:r>
      <w:r w:rsidRPr="00792D19">
        <w:rPr>
          <w:rFonts w:ascii="Times New Roman" w:hAnsi="Times New Roman" w:cs="Times New Roman"/>
          <w:noProof/>
          <w:sz w:val="28"/>
          <w:szCs w:val="28"/>
        </w:rPr>
        <w:t>lzirea compartimentului șoferului, cu un si</w:t>
      </w:r>
      <w:r w:rsidR="00325AEF" w:rsidRPr="00792D19">
        <w:rPr>
          <w:rFonts w:ascii="Times New Roman" w:hAnsi="Times New Roman" w:cs="Times New Roman"/>
          <w:noProof/>
          <w:sz w:val="28"/>
          <w:szCs w:val="28"/>
        </w:rPr>
        <w:t>stem reglabil, independent, de încă</w:t>
      </w:r>
      <w:r w:rsidRPr="00792D19">
        <w:rPr>
          <w:rFonts w:ascii="Times New Roman" w:hAnsi="Times New Roman" w:cs="Times New Roman"/>
          <w:noProof/>
          <w:sz w:val="28"/>
          <w:szCs w:val="28"/>
        </w:rPr>
        <w:t>lzire a aerului proaspăt.</w:t>
      </w:r>
    </w:p>
    <w:p w:rsidR="00662FDD" w:rsidRPr="00792D19" w:rsidRDefault="00F96312" w:rsidP="0074141C">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Sistemul de încălzire independentă, va putea fi operabil când motorul este pornit sau oprit. Acesta va fi prevăzut cu termostat astfel încât variațiile de temperatură față de temperatura stabilită să nu depășească ± 5°C. Sistemul nu va fi conectat la dispozitivele de preîncălzire ale motorului montate de constructorul autovehiculul de baza. Configurația instalației auxiliare de încălzire va fi realizată astfel încât să nu permită pătrunderea combustibilului și a gazelor arse în compartimentul pacientului, chiar și atunci când apar defecțiuni la aceasta.</w:t>
      </w:r>
    </w:p>
    <w:p w:rsidR="00662FDD" w:rsidRPr="00792D19" w:rsidRDefault="00F96312" w:rsidP="0074141C">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Radiator electric de încălzire, operațional când ambulanța este staționară și conectat la priza de 220 V, prevăzut cu termostat astfel încât variațiile de temperatură față de temperatura stabilită să nu depășească ± 5°C.</w:t>
      </w:r>
    </w:p>
    <w:p w:rsidR="00662FDD" w:rsidRPr="00792D19" w:rsidRDefault="00F96312" w:rsidP="0074141C">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Configurația sistemelor de ventilație și încălzire va preveni pătrunderea gazelor de eșapament în compartimentul pacientului.</w:t>
      </w:r>
    </w:p>
    <w:p w:rsidR="00F96312" w:rsidRPr="00792D19" w:rsidRDefault="00F96312" w:rsidP="0074141C">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Iluminarea compartimentului pacientului (lumină de culoare naturală echilibrată) va fi asigurată astfel:</w:t>
      </w:r>
    </w:p>
    <w:p w:rsidR="00662FDD" w:rsidRPr="00792D19" w:rsidRDefault="00447B64" w:rsidP="00447B64">
      <w:pPr>
        <w:pStyle w:val="Listparagraf"/>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 </w:t>
      </w:r>
      <w:r w:rsidR="00662FDD" w:rsidRPr="00792D19">
        <w:rPr>
          <w:rFonts w:ascii="Times New Roman" w:hAnsi="Times New Roman" w:cs="Times New Roman"/>
          <w:noProof/>
          <w:sz w:val="28"/>
          <w:szCs w:val="28"/>
        </w:rPr>
        <w:t>Zona pacientului: minim 300 lx;</w:t>
      </w:r>
    </w:p>
    <w:p w:rsidR="00662FDD" w:rsidRPr="00792D19" w:rsidRDefault="00447B64" w:rsidP="0074141C">
      <w:pPr>
        <w:pStyle w:val="Listparagraf"/>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 </w:t>
      </w:r>
      <w:r w:rsidR="00662FDD" w:rsidRPr="00792D19">
        <w:rPr>
          <w:rFonts w:ascii="Times New Roman" w:hAnsi="Times New Roman" w:cs="Times New Roman"/>
          <w:noProof/>
          <w:sz w:val="28"/>
          <w:szCs w:val="28"/>
        </w:rPr>
        <w:t>Zonele înconjurătoare: minim 50 lx.</w:t>
      </w:r>
    </w:p>
    <w:p w:rsidR="00662FDD" w:rsidRPr="00792D19" w:rsidRDefault="00662FDD" w:rsidP="0074141C">
      <w:pPr>
        <w:pStyle w:val="Listparagraf"/>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Suplimentar, deasupra tărgii, va exista o sursă adițională reglabilă care va furniza 1650 lx pe un diametru de 200 mm la nivelul tărgii - 2 spoturi cu becuri LED de culoare albastră (ce emit lumină difuză, nederanjantă), pentru transportul pacientilor pe distante lungi</w:t>
      </w:r>
      <w:r w:rsidR="00C75A5A" w:rsidRPr="00792D19">
        <w:rPr>
          <w:rFonts w:ascii="Times New Roman" w:hAnsi="Times New Roman" w:cs="Times New Roman"/>
          <w:noProof/>
          <w:sz w:val="28"/>
          <w:szCs w:val="28"/>
        </w:rPr>
        <w:t>;</w:t>
      </w:r>
    </w:p>
    <w:p w:rsidR="00662FDD" w:rsidRPr="00792D19" w:rsidRDefault="00662FDD" w:rsidP="0074141C">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 </w:t>
      </w:r>
      <w:r w:rsidR="00F96312" w:rsidRPr="00792D19">
        <w:rPr>
          <w:rFonts w:ascii="Times New Roman" w:hAnsi="Times New Roman" w:cs="Times New Roman"/>
          <w:noProof/>
          <w:sz w:val="28"/>
          <w:szCs w:val="28"/>
        </w:rPr>
        <w:t>Nivelul de zgomot în interiorul compartimentului pacientului, în funcție de viteza de rulare, va fi in conformitate cu reglementăril</w:t>
      </w:r>
      <w:r w:rsidR="00C75A5A" w:rsidRPr="00792D19">
        <w:rPr>
          <w:rFonts w:ascii="Times New Roman" w:hAnsi="Times New Roman" w:cs="Times New Roman"/>
          <w:noProof/>
          <w:sz w:val="28"/>
          <w:szCs w:val="28"/>
        </w:rPr>
        <w:t xml:space="preserve">e europene în vigoare (conform </w:t>
      </w:r>
      <w:r w:rsidR="00F96312" w:rsidRPr="00792D19">
        <w:rPr>
          <w:rFonts w:ascii="Times New Roman" w:hAnsi="Times New Roman" w:cs="Times New Roman"/>
          <w:noProof/>
          <w:sz w:val="28"/>
          <w:szCs w:val="28"/>
        </w:rPr>
        <w:t>EN 1789:2007+A2:2014 cap. 4.5.7).</w:t>
      </w:r>
    </w:p>
    <w:p w:rsidR="00662FDD" w:rsidRPr="00792D19" w:rsidRDefault="00F96312" w:rsidP="0074141C">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Compartimentul pacientului va fi prevăzut cu un sistem de susținere (suport) pentru perfuzie cu posibilitatea de a susține 3 perfuzii fixate vertical de asemenea maniera astfel încât să se evite balansul lor și să utilizeze la maximum înălțimea vehiculului deasupra ansamblului tărgii. Sistemul de suport va avea o capacitate de minim 5 kg și va fi capabil să susțină trei pungi cu lichide, independente una de alta (conform standardului EN 1789:2007+A2:2014 cap.4.5.8).</w:t>
      </w:r>
    </w:p>
    <w:p w:rsidR="00662FDD" w:rsidRPr="00792D19" w:rsidRDefault="00F96312" w:rsidP="0074141C">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lastRenderedPageBreak/>
        <w:t>Sistemele de menținere/fixare ale echipamentelor î</w:t>
      </w:r>
      <w:r w:rsidR="00C75A5A" w:rsidRPr="00792D19">
        <w:rPr>
          <w:rFonts w:ascii="Times New Roman" w:hAnsi="Times New Roman" w:cs="Times New Roman"/>
          <w:noProof/>
          <w:sz w:val="28"/>
          <w:szCs w:val="28"/>
        </w:rPr>
        <w:t>n compartimentul pacientului (</w:t>
      </w:r>
      <w:r w:rsidRPr="00792D19">
        <w:rPr>
          <w:rFonts w:ascii="Times New Roman" w:hAnsi="Times New Roman" w:cs="Times New Roman"/>
          <w:noProof/>
          <w:sz w:val="28"/>
          <w:szCs w:val="28"/>
        </w:rPr>
        <w:t>EN 1789:2007+A2:2014) trebuie să respecte următoarele cerințe:</w:t>
      </w:r>
    </w:p>
    <w:p w:rsidR="00662FDD" w:rsidRPr="00792D19" w:rsidRDefault="00F96312"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Fără excepție toate persoanele și materialele cum sunt aparatura medicală, echipamentele și obiectele care există în mod normal în ambulanță trebuie fixate astfel încât să nu devină un proiectil atunci când sunt supuse la o forță de 10G (gravitațională) în plan orizontal (față, spate, transversal) și în plan vertical.</w:t>
      </w:r>
    </w:p>
    <w:p w:rsidR="00662FDD" w:rsidRPr="00792D19" w:rsidRDefault="00F96312"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Distanța pe care se deplasează persoanele sau materialele atunci când sunt supuse la aceste forțe nu are voie să pericliteze securitatea persoanelor din ambulanță.</w:t>
      </w:r>
    </w:p>
    <w:p w:rsidR="00662FDD" w:rsidRPr="00792D19" w:rsidRDefault="00F96312"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Numărul de locuri pentru pacienți / însoțitori.</w:t>
      </w:r>
    </w:p>
    <w:p w:rsidR="00F96312" w:rsidRPr="00792D19" w:rsidRDefault="00F96312"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Numărul minim: 2 (în afara pacientului de pe targă):</w:t>
      </w:r>
    </w:p>
    <w:p w:rsidR="00F96312" w:rsidRPr="00792D19" w:rsidRDefault="00F96312" w:rsidP="00596849">
      <w:pPr>
        <w:ind w:left="1134" w:hanging="425"/>
        <w:jc w:val="both"/>
        <w:rPr>
          <w:noProof/>
        </w:rPr>
      </w:pPr>
      <w:r w:rsidRPr="00792D19">
        <w:rPr>
          <w:noProof/>
        </w:rPr>
        <w:t>- Poziția pe partea dreaptă a tărgii dou</w:t>
      </w:r>
      <w:r w:rsidR="00C75A5A" w:rsidRPr="00792D19">
        <w:rPr>
          <w:noProof/>
        </w:rPr>
        <w:t>ă</w:t>
      </w:r>
      <w:r w:rsidRPr="00792D19">
        <w:rPr>
          <w:noProof/>
        </w:rPr>
        <w:t xml:space="preserve"> locuri: </w:t>
      </w:r>
      <w:r w:rsidR="00C75A5A" w:rsidRPr="00792D19">
        <w:rPr>
          <w:noProof/>
        </w:rPr>
        <w:t xml:space="preserve">unul </w:t>
      </w:r>
      <w:r w:rsidRPr="00792D19">
        <w:rPr>
          <w:noProof/>
        </w:rPr>
        <w:t xml:space="preserve">la treimea superioară iar </w:t>
      </w:r>
      <w:r w:rsidR="00C75A5A" w:rsidRPr="00792D19">
        <w:rPr>
          <w:noProof/>
        </w:rPr>
        <w:t xml:space="preserve">unul </w:t>
      </w:r>
      <w:r w:rsidRPr="00792D19">
        <w:rPr>
          <w:noProof/>
        </w:rPr>
        <w:t>la trei</w:t>
      </w:r>
      <w:r w:rsidR="00C75A5A" w:rsidRPr="00792D19">
        <w:rPr>
          <w:noProof/>
        </w:rPr>
        <w:t>mea inferioara;</w:t>
      </w:r>
    </w:p>
    <w:p w:rsidR="00662FDD" w:rsidRPr="00792D19" w:rsidRDefault="00F96312"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Toate scaunele vor fi prevăzute cu centuri de siguranță în 3 puncte și cu tetiere.</w:t>
      </w:r>
    </w:p>
    <w:p w:rsidR="00F96312" w:rsidRPr="00792D19" w:rsidRDefault="00F96312"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Toate scaunele vor fi rabatabile astfel in cat sa se asigure un spațiu maxim de lucru echipei in timpul staționarii.</w:t>
      </w:r>
    </w:p>
    <w:p w:rsidR="00F96312" w:rsidRPr="00792D19" w:rsidRDefault="00F96312" w:rsidP="00F96312">
      <w:pPr>
        <w:pStyle w:val="Listparagraf"/>
        <w:jc w:val="both"/>
        <w:rPr>
          <w:rFonts w:ascii="Times New Roman" w:hAnsi="Times New Roman" w:cs="Times New Roman"/>
          <w:noProof/>
          <w:sz w:val="28"/>
          <w:szCs w:val="28"/>
        </w:rPr>
      </w:pPr>
    </w:p>
    <w:p w:rsidR="00146494"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INSTALAȚIE ELECTRICĂ</w:t>
      </w:r>
    </w:p>
    <w:p w:rsidR="00146494"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Tensiunea instalației electrice: 12 V.</w:t>
      </w:r>
    </w:p>
    <w:p w:rsidR="00146494"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Sistemul electric trebuie să poata înmagazina o rezervă de electricitate pentru repornirea motorului. Ambulanța trebuie să aibă instalată cel puțin încă două baterii adiționale.</w:t>
      </w:r>
    </w:p>
    <w:p w:rsidR="0003097F" w:rsidRPr="00792D19" w:rsidRDefault="00D66AB5"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Baterii de acumulatori fă</w:t>
      </w:r>
      <w:r w:rsidR="0003097F" w:rsidRPr="00792D19">
        <w:rPr>
          <w:rFonts w:ascii="Times New Roman" w:hAnsi="Times New Roman" w:cs="Times New Roman"/>
          <w:noProof/>
          <w:sz w:val="28"/>
          <w:szCs w:val="28"/>
        </w:rPr>
        <w:t>ră întreținere, cu tensiune nominală 12 V:</w:t>
      </w:r>
    </w:p>
    <w:p w:rsidR="00146494" w:rsidRPr="00792D19" w:rsidRDefault="00146494" w:rsidP="00596849">
      <w:pPr>
        <w:pStyle w:val="Listparagraf"/>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w:t>
      </w:r>
      <w:r w:rsidRPr="00792D19">
        <w:rPr>
          <w:rFonts w:ascii="Times New Roman" w:hAnsi="Times New Roman" w:cs="Times New Roman"/>
          <w:noProof/>
          <w:sz w:val="28"/>
          <w:szCs w:val="28"/>
        </w:rPr>
        <w:tab/>
        <w:t>Baterie de pornire cu capacitate min. 80 Ah -</w:t>
      </w:r>
      <w:r w:rsidR="00D66AB5" w:rsidRPr="00792D19">
        <w:rPr>
          <w:rFonts w:ascii="Times New Roman" w:hAnsi="Times New Roman" w:cs="Times New Roman"/>
          <w:noProof/>
          <w:sz w:val="28"/>
          <w:szCs w:val="28"/>
        </w:rPr>
        <w:t xml:space="preserve"> </w:t>
      </w:r>
      <w:r w:rsidRPr="00792D19">
        <w:rPr>
          <w:rFonts w:ascii="Times New Roman" w:hAnsi="Times New Roman" w:cs="Times New Roman"/>
          <w:noProof/>
          <w:sz w:val="28"/>
          <w:szCs w:val="28"/>
        </w:rPr>
        <w:t>1 buc.</w:t>
      </w:r>
    </w:p>
    <w:p w:rsidR="00146494" w:rsidRPr="00792D19" w:rsidRDefault="00146494" w:rsidP="00596849">
      <w:pPr>
        <w:pStyle w:val="Listparagraf"/>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w:t>
      </w:r>
      <w:r w:rsidRPr="00792D19">
        <w:rPr>
          <w:rFonts w:ascii="Times New Roman" w:hAnsi="Times New Roman" w:cs="Times New Roman"/>
          <w:noProof/>
          <w:sz w:val="28"/>
          <w:szCs w:val="28"/>
        </w:rPr>
        <w:tab/>
        <w:t>Baterii adiționalăe (AGM/gel, ce suportă multiple cicluri de încărcare/descărcare) cu capacitatea însumată min. 300 Ah. Construcția bateriilor și toate conexiunile lor vor fi astfel concepute încât să prevină producerea unui scurt-circuit accidental (din neatenție).</w:t>
      </w:r>
    </w:p>
    <w:p w:rsidR="00146494" w:rsidRPr="00792D19" w:rsidRDefault="007D2227"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În </w:t>
      </w:r>
      <w:r w:rsidR="0003097F" w:rsidRPr="00792D19">
        <w:rPr>
          <w:rFonts w:ascii="Times New Roman" w:hAnsi="Times New Roman" w:cs="Times New Roman"/>
          <w:noProof/>
          <w:sz w:val="28"/>
          <w:szCs w:val="28"/>
        </w:rPr>
        <w:t xml:space="preserve">mod obligatoriu, ambulanța va fi prevăzută cu un convertizor / invertor care în timpul funcționării motorului să fie capabil să producă o tensiune de 220 V și o putere </w:t>
      </w:r>
      <w:r w:rsidRPr="00792D19">
        <w:rPr>
          <w:rFonts w:ascii="Times New Roman" w:hAnsi="Times New Roman" w:cs="Times New Roman"/>
          <w:noProof/>
          <w:sz w:val="28"/>
          <w:szCs w:val="28"/>
        </w:rPr>
        <w:t>minimă de 1200 W.</w:t>
      </w:r>
      <w:r w:rsidR="0003097F" w:rsidRPr="00792D19">
        <w:rPr>
          <w:rFonts w:ascii="Times New Roman" w:hAnsi="Times New Roman" w:cs="Times New Roman"/>
          <w:noProof/>
          <w:sz w:val="28"/>
          <w:szCs w:val="28"/>
        </w:rPr>
        <w:t xml:space="preserve"> Caracteristici minime: alarmă suprasarcină, siguranțe fuzibile (5 x 20 A), închidere automată la subtensiune (&lt;10V), protecție</w:t>
      </w:r>
      <w:r w:rsidRPr="00792D19">
        <w:rPr>
          <w:rFonts w:ascii="Times New Roman" w:hAnsi="Times New Roman" w:cs="Times New Roman"/>
          <w:noProof/>
          <w:sz w:val="28"/>
          <w:szCs w:val="28"/>
        </w:rPr>
        <w:t xml:space="preserve"> scurtcircuit, protecție termică</w:t>
      </w:r>
      <w:r w:rsidR="0003097F" w:rsidRPr="00792D19">
        <w:rPr>
          <w:rFonts w:ascii="Times New Roman" w:hAnsi="Times New Roman" w:cs="Times New Roman"/>
          <w:noProof/>
          <w:sz w:val="28"/>
          <w:szCs w:val="28"/>
        </w:rPr>
        <w:t>, alarmă supratemperatură, alarmă baterie descărcată.</w:t>
      </w:r>
    </w:p>
    <w:p w:rsidR="00146494"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Alternator: putere minimă 1200 W / 12 V (conform cu </w:t>
      </w:r>
      <w:r w:rsidR="00AC1ED3" w:rsidRPr="00792D19">
        <w:rPr>
          <w:rFonts w:ascii="Times New Roman" w:hAnsi="Times New Roman" w:cs="Times New Roman"/>
          <w:noProof/>
          <w:sz w:val="28"/>
          <w:szCs w:val="28"/>
        </w:rPr>
        <w:t>E</w:t>
      </w:r>
      <w:r w:rsidRPr="00792D19">
        <w:rPr>
          <w:rFonts w:ascii="Times New Roman" w:hAnsi="Times New Roman" w:cs="Times New Roman"/>
          <w:noProof/>
          <w:sz w:val="28"/>
          <w:szCs w:val="28"/>
        </w:rPr>
        <w:t>N</w:t>
      </w:r>
      <w:r w:rsidR="00AC1ED3" w:rsidRPr="00792D19">
        <w:rPr>
          <w:rFonts w:ascii="Times New Roman" w:hAnsi="Times New Roman" w:cs="Times New Roman"/>
          <w:noProof/>
          <w:sz w:val="28"/>
          <w:szCs w:val="28"/>
        </w:rPr>
        <w:t xml:space="preserve"> </w:t>
      </w:r>
      <w:r w:rsidRPr="00792D19">
        <w:rPr>
          <w:rFonts w:ascii="Times New Roman" w:hAnsi="Times New Roman" w:cs="Times New Roman"/>
          <w:noProof/>
          <w:sz w:val="28"/>
          <w:szCs w:val="28"/>
        </w:rPr>
        <w:t>1789:2007</w:t>
      </w:r>
      <w:r w:rsidR="00AC1ED3" w:rsidRPr="00792D19">
        <w:rPr>
          <w:rFonts w:ascii="Times New Roman" w:hAnsi="Times New Roman" w:cs="Times New Roman"/>
          <w:noProof/>
          <w:sz w:val="28"/>
          <w:szCs w:val="28"/>
        </w:rPr>
        <w:t xml:space="preserve"> </w:t>
      </w:r>
      <w:r w:rsidRPr="00792D19">
        <w:rPr>
          <w:rFonts w:ascii="Times New Roman" w:hAnsi="Times New Roman" w:cs="Times New Roman"/>
          <w:noProof/>
          <w:sz w:val="28"/>
          <w:szCs w:val="28"/>
        </w:rPr>
        <w:t>+</w:t>
      </w:r>
      <w:r w:rsidR="00AC1ED3" w:rsidRPr="00792D19">
        <w:rPr>
          <w:rFonts w:ascii="Times New Roman" w:hAnsi="Times New Roman" w:cs="Times New Roman"/>
          <w:noProof/>
          <w:sz w:val="28"/>
          <w:szCs w:val="28"/>
        </w:rPr>
        <w:t xml:space="preserve"> </w:t>
      </w:r>
      <w:r w:rsidRPr="00792D19">
        <w:rPr>
          <w:rFonts w:ascii="Times New Roman" w:hAnsi="Times New Roman" w:cs="Times New Roman"/>
          <w:noProof/>
          <w:sz w:val="28"/>
          <w:szCs w:val="28"/>
        </w:rPr>
        <w:t>A2:2014).</w:t>
      </w:r>
    </w:p>
    <w:p w:rsidR="00146494"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Bateriile de acumulatori și altematorul trebuie să producă suficientă energie pentru a acoperi necesarul pentru tot echipamentul electric al vehiculului și al dotărilor suplimentare specifice.</w:t>
      </w:r>
    </w:p>
    <w:p w:rsidR="00146494" w:rsidRPr="00792D19" w:rsidRDefault="009B3426"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Întrerupător </w:t>
      </w:r>
      <w:r w:rsidR="0003097F" w:rsidRPr="00792D19">
        <w:rPr>
          <w:rFonts w:ascii="Times New Roman" w:hAnsi="Times New Roman" w:cs="Times New Roman"/>
          <w:noProof/>
          <w:sz w:val="28"/>
          <w:szCs w:val="28"/>
        </w:rPr>
        <w:t>general care să întrerupă toți consumatorii autovehiculului.</w:t>
      </w:r>
    </w:p>
    <w:p w:rsidR="0003097F"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Ambulanța de tip C va avea montat un conector exterior, pentru a face posibilă încărcarea bateriei(ilor) și a altor echipamente, a aparaturii medicale, preîncălzirea motorului în timpul staționării și încălzirea </w:t>
      </w:r>
      <w:r w:rsidRPr="00792D19">
        <w:rPr>
          <w:rFonts w:ascii="Times New Roman" w:hAnsi="Times New Roman" w:cs="Times New Roman"/>
          <w:noProof/>
          <w:sz w:val="28"/>
          <w:szCs w:val="28"/>
        </w:rPr>
        <w:lastRenderedPageBreak/>
        <w:t>compartimentului — pacient. Conectorul pentru 220 V va fi de tip tată (ușor detașabil, prevăzut cu un martor luminos pentru confirmarea alimentării) și va fi montat pe fața laterală a ambulanței, pe partea șoferului. De asemenea, vor fi livrate și doua conectoare de tip mamă fiecare cu un cablu atașat de cel puțin 10 metri lungime.</w:t>
      </w:r>
    </w:p>
    <w:p w:rsidR="0003097F" w:rsidRPr="00792D19" w:rsidRDefault="0003097F" w:rsidP="00596849">
      <w:pPr>
        <w:ind w:left="1134"/>
        <w:jc w:val="both"/>
        <w:rPr>
          <w:noProof/>
        </w:rPr>
      </w:pPr>
      <w:r w:rsidRPr="00792D19">
        <w:rPr>
          <w:noProof/>
        </w:rPr>
        <w:t>Circuitul de 220 V va fi protejat prin impământare care să asigure un curent de scurgeri de maxim 30 mA sau printr-un transformator separator. Dacă protecția este dată doar prin împământare, lângă priză va exista o etichetă de avertizare cu inscripția: “ATENȚIE! A SE CONECTA DOAR LA O PRIZĂ AUTORIZATĂ”</w:t>
      </w:r>
    </w:p>
    <w:p w:rsidR="0003097F" w:rsidRPr="00792D19" w:rsidRDefault="0003097F" w:rsidP="00596849">
      <w:pPr>
        <w:ind w:left="1134"/>
        <w:jc w:val="both"/>
        <w:rPr>
          <w:b/>
          <w:i/>
          <w:noProof/>
        </w:rPr>
      </w:pPr>
      <w:r w:rsidRPr="00792D19">
        <w:rPr>
          <w:b/>
          <w:i/>
          <w:noProof/>
        </w:rPr>
        <w:t>Nu va fi posibilă pornirea motorului cât timp acesta este conectat la o sursă de energie externă de 220 V.</w:t>
      </w:r>
    </w:p>
    <w:p w:rsidR="00146494" w:rsidRPr="00792D19" w:rsidRDefault="0003097F" w:rsidP="00596849">
      <w:pPr>
        <w:ind w:left="1134"/>
        <w:jc w:val="both"/>
        <w:rPr>
          <w:noProof/>
        </w:rPr>
      </w:pPr>
      <w:r w:rsidRPr="00792D19">
        <w:rPr>
          <w:noProof/>
        </w:rPr>
        <w:t>Se i</w:t>
      </w:r>
      <w:r w:rsidR="009B3426" w:rsidRPr="00792D19">
        <w:rPr>
          <w:noProof/>
        </w:rPr>
        <w:t>mpune, ca pe lângă</w:t>
      </w:r>
      <w:r w:rsidRPr="00792D19">
        <w:rPr>
          <w:noProof/>
        </w:rPr>
        <w:t xml:space="preserve"> imposibilitatea pornirii motorului atât timp cât ambulanța este conectată la sursa exterioara de încărcare la 220 V, si</w:t>
      </w:r>
      <w:r w:rsidR="009B3426" w:rsidRPr="00792D19">
        <w:rPr>
          <w:noProof/>
        </w:rPr>
        <w:t xml:space="preserve"> cerința ca instalația electrică a ambulanţ</w:t>
      </w:r>
      <w:r w:rsidRPr="00792D19">
        <w:rPr>
          <w:noProof/>
        </w:rPr>
        <w:t>ei să nu permită alimentarea instalației electrice si incarcarea acumulatorilor de la sursa externa in cazul in care motorul funcționează, iar cablul de conectare la 220 V este cuplat la instalația mașinii.</w:t>
      </w:r>
    </w:p>
    <w:p w:rsidR="00146494"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Pentru alimentarea consumatorilor vor fi prevăzute prize după cum urmeaza:</w:t>
      </w:r>
      <w:r w:rsidR="00146494" w:rsidRPr="00792D19">
        <w:rPr>
          <w:rFonts w:ascii="Times New Roman" w:hAnsi="Times New Roman" w:cs="Times New Roman"/>
          <w:noProof/>
          <w:sz w:val="28"/>
          <w:szCs w:val="28"/>
        </w:rPr>
        <w:t xml:space="preserve"> </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Priză de 12 V pentru aparatura medical</w:t>
      </w:r>
      <w:r w:rsidR="002E222E">
        <w:rPr>
          <w:rFonts w:ascii="Times New Roman" w:hAnsi="Times New Roman" w:cs="Times New Roman"/>
          <w:noProof/>
          <w:sz w:val="28"/>
          <w:szCs w:val="28"/>
        </w:rPr>
        <w:t xml:space="preserve">ă în compartimentul pacient - </w:t>
      </w:r>
      <w:r w:rsidRPr="00792D19">
        <w:rPr>
          <w:rFonts w:ascii="Times New Roman" w:hAnsi="Times New Roman" w:cs="Times New Roman"/>
          <w:noProof/>
          <w:sz w:val="28"/>
          <w:szCs w:val="28"/>
        </w:rPr>
        <w:t>minimum 6 buc.</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Priză de 12 V în cabina șofer - minim 2 buc (una pe bord și una în apropierea suportului pentru tabletă în afară de priza pentru brichetă).</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Prize de 220 V pentru aparatura medicala in compartimentul pacient — minim 6 buc.</w:t>
      </w:r>
    </w:p>
    <w:p w:rsidR="00146494"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Instalația electrică va îndeplini următoarele cerințe:</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Toate circuitele din interiorul compartimentului - pacient vor avea siguranțe automate și/sau întrerupătoare separate prevăzute din construcție.</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Va exista un circuit separat pentru 12 V cu siguranța de min. 30 A de alimentare a incubatorului.</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Siguranțele sau întrerupătoarele trebuie să fie semnalizate corespunzător, iar funcția fiecărui circuit va fi ușor identificabilă. Cablajele vor fi marcate la intervale de max. 1m.</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Vor exista minim două circuite astfel încât o defecțiune intr-un circuit să nu întrerupă toate luminile sau toate aparatele medicale conectate.</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Cablajul trebuie să suporte mai mult decât încărcătura maximă a siguranțelor sau a întrerupătoarelor.</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Cablajul și conductele trebuie să reziste la vibrații.</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Cablurile nu vor traversa zona în care se folosesc substanțe gazoase.</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Acolo unde există sisteme de tensiune diferite, ieșirile nu vor fi interschimbabile.</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Se vor marca diferit prizele de 220 V care sunt alimentate din convertizorul 12 V / 220 V și care sunt operaționale în timpul mersului.</w:t>
      </w:r>
    </w:p>
    <w:p w:rsidR="00146494"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lastRenderedPageBreak/>
        <w:t>Sistemul electric al ambulanței trebuie să conțină cel puțin patru subsisteme separate după cum urmează:</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Sistemul de bază pentru vehiculul neechipat - 12 V</w:t>
      </w:r>
      <w:r w:rsidR="00A63AB8" w:rsidRPr="00792D19">
        <w:rPr>
          <w:rFonts w:ascii="Times New Roman" w:hAnsi="Times New Roman" w:cs="Times New Roman"/>
          <w:noProof/>
          <w:sz w:val="28"/>
          <w:szCs w:val="28"/>
        </w:rPr>
        <w:t>;</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Sistemul de alimentare pentru incubator - 12 V si 220 V</w:t>
      </w:r>
      <w:r w:rsidR="00A63AB8" w:rsidRPr="00792D19">
        <w:rPr>
          <w:rFonts w:ascii="Times New Roman" w:hAnsi="Times New Roman" w:cs="Times New Roman"/>
          <w:noProof/>
          <w:sz w:val="28"/>
          <w:szCs w:val="28"/>
          <w:lang w:val="ro-RO"/>
        </w:rPr>
        <w:t>;</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Sistemul de alimentare pentru compartimentul pacient, dispozitive medicale - 12 V si 220 V.</w:t>
      </w:r>
    </w:p>
    <w:p w:rsidR="00146494"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Sistemul de alimentare pentru comunicații - 12 V.</w:t>
      </w:r>
    </w:p>
    <w:p w:rsidR="00316EF9"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In afară de sistemul de bază, caroseria ambulanței nu va fi utilizată ca parte a oricărui sistem de alimentare (ca “masă” ptr. celelalte circuite electrice adăugate ca urmare a amenajării vehiculului în ambulanță).</w:t>
      </w:r>
    </w:p>
    <w:p w:rsidR="00316EF9" w:rsidRPr="00792D19" w:rsidRDefault="00316EF9" w:rsidP="00316EF9">
      <w:pPr>
        <w:pStyle w:val="Listparagraf"/>
        <w:ind w:left="1080"/>
        <w:jc w:val="both"/>
        <w:rPr>
          <w:rFonts w:ascii="Times New Roman" w:hAnsi="Times New Roman" w:cs="Times New Roman"/>
          <w:noProof/>
          <w:sz w:val="28"/>
          <w:szCs w:val="28"/>
        </w:rPr>
      </w:pPr>
    </w:p>
    <w:p w:rsidR="00316EF9"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INSTALAȚIE DE ILUMINARE-SEMNALIZARE</w:t>
      </w:r>
    </w:p>
    <w:p w:rsidR="00316EF9"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Faruri de zi (lumini de întâlnire destinate circulației pe timp de zi în sensul directivei 2008/89/CE, altele decât luminile de întâlnire (fază scurtă), luminile de drum (fază lungă) sau proiectoarele de ceață, prevăzute de directiva 79/75 6/CEE).</w:t>
      </w:r>
    </w:p>
    <w:p w:rsidR="00316EF9"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Proiectoare de ceață.</w:t>
      </w:r>
    </w:p>
    <w:p w:rsidR="00316EF9"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Farurile principale vor fi echipate cu un sistem care le va include în sistemul de avertizare, în așa fel încât ele vor ilumina intermitent fază lungă sau faza lungă va fi produsă alternativ de către farul din stânga și cel din dreapta. Operarea se va face printr-un buton diferit de cel al rampei luminoase principale.</w:t>
      </w:r>
    </w:p>
    <w:p w:rsidR="00316EF9"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Părțile laterale și cea din spate a ambulanței vor avea câte doua lămpi cu LED albe, direcționate înspre sol sub un unghi de 45 grade. Operarea se va face prin butoane separate pentru fiecare grup (lateral stânga, lateral dreapta și spate), situate în compartimentul șoferului. Lămpile vor fi amplasate în partea superioară a autovehiculul .</w:t>
      </w:r>
    </w:p>
    <w:p w:rsidR="00316EF9"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Posterior, vor fi instalate două lumini de semnalizare galbene situate la colțurile superioare ale ambulanței, stânga și dreapta.</w:t>
      </w:r>
    </w:p>
    <w:p w:rsidR="00316EF9" w:rsidRPr="00792D19" w:rsidRDefault="00316EF9" w:rsidP="00316EF9">
      <w:pPr>
        <w:pStyle w:val="Listparagraf"/>
        <w:jc w:val="both"/>
        <w:rPr>
          <w:rFonts w:ascii="Times New Roman" w:hAnsi="Times New Roman" w:cs="Times New Roman"/>
          <w:noProof/>
          <w:sz w:val="28"/>
          <w:szCs w:val="28"/>
        </w:rPr>
      </w:pPr>
    </w:p>
    <w:p w:rsidR="00316EF9"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SISTEM DE AVERTIZARE OPTICĂ ȘI ACUSTICĂ</w:t>
      </w:r>
    </w:p>
    <w:p w:rsidR="00316EF9"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Ambulanta va fi echipata atât cu sistem de avertizare optică cât și acustică.</w:t>
      </w:r>
    </w:p>
    <w:p w:rsidR="00316EF9"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Sistemul de avertizare optică și acustică trebuie să îndeplinească următoarele cerințe:</w:t>
      </w:r>
    </w:p>
    <w:p w:rsidR="00316EF9" w:rsidRPr="00792D19" w:rsidRDefault="0003097F" w:rsidP="00596849">
      <w:pPr>
        <w:pStyle w:val="Listparagraf"/>
        <w:numPr>
          <w:ilvl w:val="3"/>
          <w:numId w:val="28"/>
        </w:numPr>
        <w:ind w:left="1134" w:hanging="425"/>
        <w:jc w:val="both"/>
        <w:rPr>
          <w:rFonts w:ascii="Times New Roman" w:hAnsi="Times New Roman" w:cs="Times New Roman"/>
          <w:noProof/>
          <w:sz w:val="28"/>
          <w:szCs w:val="28"/>
          <w:lang w:val="ro-RO"/>
        </w:rPr>
      </w:pPr>
      <w:r w:rsidRPr="00792D19">
        <w:rPr>
          <w:rFonts w:ascii="Times New Roman" w:hAnsi="Times New Roman" w:cs="Times New Roman"/>
          <w:noProof/>
          <w:sz w:val="28"/>
          <w:szCs w:val="28"/>
          <w:lang w:val="ro-RO"/>
        </w:rPr>
        <w:t>Sistemul va fi conceput în așa fel încât sirena să nu fie operabilă decât atunci când girofarele sunt în funcțiune.</w:t>
      </w:r>
    </w:p>
    <w:p w:rsidR="00316EF9" w:rsidRPr="00792D19" w:rsidRDefault="0003097F" w:rsidP="00596849">
      <w:pPr>
        <w:pStyle w:val="Listparagraf"/>
        <w:numPr>
          <w:ilvl w:val="3"/>
          <w:numId w:val="28"/>
        </w:numPr>
        <w:ind w:left="1134" w:hanging="425"/>
        <w:jc w:val="both"/>
        <w:rPr>
          <w:rFonts w:ascii="Times New Roman" w:hAnsi="Times New Roman" w:cs="Times New Roman"/>
          <w:noProof/>
          <w:sz w:val="28"/>
          <w:szCs w:val="28"/>
          <w:lang w:val="ro-RO"/>
        </w:rPr>
      </w:pPr>
      <w:r w:rsidRPr="00792D19">
        <w:rPr>
          <w:rFonts w:ascii="Times New Roman" w:hAnsi="Times New Roman" w:cs="Times New Roman"/>
          <w:noProof/>
          <w:sz w:val="28"/>
          <w:szCs w:val="28"/>
          <w:lang w:val="ro-RO"/>
        </w:rPr>
        <w:t>Diversele componente ale sistemului de avertizare optică vor fi alimentate electric prin intermediul unui întrerupător general, care va conecta sistemul de avertizare la sistemul electric al vehiculului.</w:t>
      </w:r>
    </w:p>
    <w:p w:rsidR="00316EF9" w:rsidRPr="00792D19" w:rsidRDefault="0003097F" w:rsidP="00596849">
      <w:pPr>
        <w:pStyle w:val="Listparagraf"/>
        <w:numPr>
          <w:ilvl w:val="3"/>
          <w:numId w:val="28"/>
        </w:numPr>
        <w:ind w:left="1134" w:hanging="425"/>
        <w:jc w:val="both"/>
        <w:rPr>
          <w:rFonts w:ascii="Times New Roman" w:hAnsi="Times New Roman" w:cs="Times New Roman"/>
          <w:noProof/>
          <w:sz w:val="28"/>
          <w:szCs w:val="28"/>
          <w:lang w:val="ro-RO"/>
        </w:rPr>
      </w:pPr>
      <w:r w:rsidRPr="00792D19">
        <w:rPr>
          <w:rFonts w:ascii="Times New Roman" w:hAnsi="Times New Roman" w:cs="Times New Roman"/>
          <w:noProof/>
          <w:sz w:val="28"/>
          <w:szCs w:val="28"/>
          <w:lang w:val="ro-RO"/>
        </w:rPr>
        <w:t>Sistemul de avertizare va fi functional chiar dacă motorul este oprit</w:t>
      </w:r>
      <w:r w:rsidR="00792D19" w:rsidRPr="00792D19">
        <w:rPr>
          <w:rFonts w:ascii="Times New Roman" w:hAnsi="Times New Roman" w:cs="Times New Roman"/>
          <w:noProof/>
          <w:sz w:val="28"/>
          <w:szCs w:val="28"/>
          <w:lang w:val="ro-RO"/>
        </w:rPr>
        <w:t>;</w:t>
      </w:r>
    </w:p>
    <w:p w:rsidR="00316EF9" w:rsidRPr="00792D19" w:rsidRDefault="0003097F" w:rsidP="00596849">
      <w:pPr>
        <w:pStyle w:val="Listparagraf"/>
        <w:numPr>
          <w:ilvl w:val="3"/>
          <w:numId w:val="28"/>
        </w:numPr>
        <w:ind w:left="1134" w:hanging="425"/>
        <w:jc w:val="both"/>
        <w:rPr>
          <w:rFonts w:ascii="Times New Roman" w:hAnsi="Times New Roman" w:cs="Times New Roman"/>
          <w:noProof/>
          <w:sz w:val="28"/>
          <w:szCs w:val="28"/>
          <w:lang w:val="ro-RO"/>
        </w:rPr>
      </w:pPr>
      <w:r w:rsidRPr="00792D19">
        <w:rPr>
          <w:rFonts w:ascii="Times New Roman" w:hAnsi="Times New Roman" w:cs="Times New Roman"/>
          <w:noProof/>
          <w:sz w:val="28"/>
          <w:szCs w:val="28"/>
          <w:lang w:val="ro-RO"/>
        </w:rPr>
        <w:t>Semnalele luminoase vor respecta cerințele tehnice precizate în R 65 CEE - ONU (se vor prezenta certificate de conformitate cu norma R 65 CEE - ONU).</w:t>
      </w:r>
    </w:p>
    <w:p w:rsidR="00316EF9" w:rsidRPr="00792D19" w:rsidRDefault="0003097F" w:rsidP="00596849">
      <w:pPr>
        <w:pStyle w:val="Listparagraf"/>
        <w:numPr>
          <w:ilvl w:val="2"/>
          <w:numId w:val="28"/>
        </w:numPr>
        <w:ind w:left="1134" w:hanging="425"/>
        <w:jc w:val="both"/>
        <w:rPr>
          <w:rFonts w:ascii="Times New Roman" w:hAnsi="Times New Roman" w:cs="Times New Roman"/>
          <w:noProof/>
          <w:sz w:val="28"/>
          <w:szCs w:val="28"/>
          <w:lang w:val="ro-RO"/>
        </w:rPr>
      </w:pPr>
      <w:r w:rsidRPr="00792D19">
        <w:rPr>
          <w:rFonts w:ascii="Times New Roman" w:hAnsi="Times New Roman" w:cs="Times New Roman"/>
          <w:noProof/>
          <w:sz w:val="28"/>
          <w:szCs w:val="28"/>
        </w:rPr>
        <w:t>Sistemul de avertizare luminoasă/optică va fi compus din:</w:t>
      </w:r>
    </w:p>
    <w:p w:rsidR="00316EF9"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Rampă girofar cu lumina de culoare albastră, cu LED-uri, fixată pe acoperiș, deasupra cabinei șoferului. Aceasta va fi vizibilă dinspre fața, </w:t>
      </w:r>
      <w:r w:rsidRPr="00792D19">
        <w:rPr>
          <w:rFonts w:ascii="Times New Roman" w:hAnsi="Times New Roman" w:cs="Times New Roman"/>
          <w:noProof/>
          <w:sz w:val="28"/>
          <w:szCs w:val="28"/>
        </w:rPr>
        <w:lastRenderedPageBreak/>
        <w:t>spatele și părțile laterale ale ambulanței. Rampa luminoasă va fi echipată cu difuzor, pentru sirenă și microfon, cu o putere minimă de 100 W. Rampa va conține și două lumini de culoare albă, cu LED-uri, comandate separat față de luminile albastre.</w:t>
      </w:r>
    </w:p>
    <w:p w:rsidR="00316EF9"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Două lămpi albastre intermitente cu LED, dispuse între farurile principale, înglobate în mască. Operarea se va face printr-un buton diferit de cel al rampei luminoase principale.</w:t>
      </w:r>
    </w:p>
    <w:p w:rsidR="0003097F"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Posterior, ambulanța va fi echipată cu două girofaruri cu LED albastre, cilindrice, fixate pe acoperiș sau cu o rampa girofar cu lumina albastra, cu LED fixata pe acoperiș. Acestea vor fi vizibile din spate și lateral. Operarea se va face de la același buton ca și cel ce acționează rampa luminoasă principală.</w:t>
      </w:r>
    </w:p>
    <w:p w:rsidR="00316EF9" w:rsidRPr="00792D19" w:rsidRDefault="0003097F" w:rsidP="00596849">
      <w:pPr>
        <w:ind w:left="1134" w:hanging="425"/>
        <w:jc w:val="both"/>
        <w:rPr>
          <w:noProof/>
        </w:rPr>
      </w:pPr>
      <w:r w:rsidRPr="00792D19">
        <w:rPr>
          <w:noProof/>
        </w:rPr>
        <w:t>» Alternativ, in locul rampelor girofar respectiv a girofarurilor cilindrice, sistemul de avertizare optica de tip LED poate fi incorporat in acoperiș, cu condiția de a fi vizibil din fata lateral si spate.</w:t>
      </w:r>
    </w:p>
    <w:p w:rsidR="00316EF9" w:rsidRPr="00792D19" w:rsidRDefault="0003097F" w:rsidP="00596849">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Sistem de avertizare acustica cu următoarele caracteristici:</w:t>
      </w:r>
    </w:p>
    <w:p w:rsidR="00316EF9"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Difuzor dispus integrat în rampa luminoasă.</w:t>
      </w:r>
    </w:p>
    <w:p w:rsidR="00316EF9"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Sirena va fi operabilă din compartimentul șoferului, având un buton de pornit-oprit general și unul care va permite schimbarea a trei tonalități (Hi-lo, Yelp and Wail). De asemenea va include un semnal scurt de avertizare operabil prin apăsarea unui buton (claxon), tip air-hom. Puterea sirenei va fi de minimum 100 W, cu intensitatea semnalului acustic variabilă (mod zi/noapte - reducerea volumului sirenei cu cel puțin 50% pe timpul nopții prin apăsarea unui buton pe consola principală a sirenei).</w:t>
      </w:r>
    </w:p>
    <w:p w:rsidR="00316EF9" w:rsidRPr="00792D19" w:rsidRDefault="0003097F" w:rsidP="00596849">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Prevăzut cu sistem de adresare publică și microfon tip „Apasă pentru a vorbi” („Push to talk”) care anulează toate celelalte funcții ale sirenei.</w:t>
      </w:r>
    </w:p>
    <w:p w:rsidR="00316EF9" w:rsidRPr="00792D19" w:rsidRDefault="00316EF9" w:rsidP="00316EF9">
      <w:pPr>
        <w:pStyle w:val="Listparagraf"/>
        <w:ind w:left="1080"/>
        <w:jc w:val="both"/>
        <w:rPr>
          <w:rFonts w:ascii="Times New Roman" w:hAnsi="Times New Roman" w:cs="Times New Roman"/>
          <w:noProof/>
          <w:sz w:val="28"/>
          <w:szCs w:val="28"/>
        </w:rPr>
      </w:pPr>
    </w:p>
    <w:p w:rsidR="00316EF9"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SISTEME DE COMUNICAȚII ȘI NAVIGAȚIE</w:t>
      </w:r>
    </w:p>
    <w:p w:rsidR="00316EF9"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Ambulanța trebuie să fie echipată cu sisteme de comunicații și navigație care trebuie sa fie compatibile electromagnetic cu sistemele electronice ale vehiculului și cu dispozitivele medicale — 1 cpl.</w:t>
      </w:r>
    </w:p>
    <w:p w:rsidR="00316EF9" w:rsidRPr="00792D19" w:rsidRDefault="00316EF9" w:rsidP="00316EF9">
      <w:pPr>
        <w:pStyle w:val="Listparagraf"/>
        <w:jc w:val="both"/>
        <w:rPr>
          <w:rFonts w:ascii="Times New Roman" w:hAnsi="Times New Roman" w:cs="Times New Roman"/>
          <w:noProof/>
          <w:sz w:val="28"/>
          <w:szCs w:val="28"/>
        </w:rPr>
      </w:pPr>
    </w:p>
    <w:p w:rsidR="00316EF9"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APARATURĂ ȘI ECHIPAMENTE MEDICALE</w:t>
      </w:r>
    </w:p>
    <w:p w:rsidR="0003097F" w:rsidRPr="00792D19" w:rsidRDefault="002A5816"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Ambulanţa va fi dotată cu </w:t>
      </w:r>
      <w:r w:rsidR="0003097F" w:rsidRPr="00792D19">
        <w:rPr>
          <w:rFonts w:ascii="Times New Roman" w:hAnsi="Times New Roman" w:cs="Times New Roman"/>
          <w:noProof/>
          <w:sz w:val="28"/>
          <w:szCs w:val="28"/>
        </w:rPr>
        <w:t>aparatura</w:t>
      </w:r>
      <w:r w:rsidRPr="00792D19">
        <w:rPr>
          <w:rFonts w:ascii="Times New Roman" w:hAnsi="Times New Roman" w:cs="Times New Roman"/>
          <w:noProof/>
          <w:sz w:val="28"/>
          <w:szCs w:val="28"/>
        </w:rPr>
        <w:t xml:space="preserve"> şi echipamentele </w:t>
      </w:r>
      <w:r w:rsidR="0003097F" w:rsidRPr="00792D19">
        <w:rPr>
          <w:rFonts w:ascii="Times New Roman" w:hAnsi="Times New Roman" w:cs="Times New Roman"/>
          <w:noProof/>
          <w:sz w:val="28"/>
          <w:szCs w:val="28"/>
        </w:rPr>
        <w:t>medical</w:t>
      </w:r>
      <w:r w:rsidR="00E6531E">
        <w:rPr>
          <w:rFonts w:ascii="Times New Roman" w:hAnsi="Times New Roman" w:cs="Times New Roman"/>
          <w:noProof/>
          <w:sz w:val="28"/>
          <w:szCs w:val="28"/>
        </w:rPr>
        <w:t>e conform Anexei nr.1, iar vânzătorul va propune soluţii cu privire la testarea metrologică a acestora, post livrare, în Republica Moldova;</w:t>
      </w:r>
    </w:p>
    <w:p w:rsidR="00316EF9"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Depozitarea echipamentului medical</w:t>
      </w:r>
    </w:p>
    <w:p w:rsidR="00316EF9" w:rsidRPr="00792D19" w:rsidRDefault="0003097F" w:rsidP="00CD0B01">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rPr>
        <w:t>Toate echipamentele necesare pentru procedurile standard vor trebui stocate intr-o locație specifica si vor fi fixate printr-un sistem de fixare.</w:t>
      </w:r>
    </w:p>
    <w:p w:rsidR="00316EF9" w:rsidRPr="00792D19" w:rsidRDefault="0003097F" w:rsidP="00CD0B01">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Echipamentele esențiale pentru managementul căilor respiratorii și pentru ventilație într-o ambulanță de tip C trebuie să fie la îndemâna persoanelor așezate pe scaune.</w:t>
      </w:r>
    </w:p>
    <w:p w:rsidR="00316EF9" w:rsidRPr="00792D19" w:rsidRDefault="0003097F" w:rsidP="00CD0B01">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Echipamentele esențiale necesare pentru o intervenție în afara vehiculului trebuie să fie ușor accesibile prin ușile ambulanței.</w:t>
      </w:r>
    </w:p>
    <w:p w:rsidR="00ED7594" w:rsidRPr="00792D19" w:rsidRDefault="0003097F" w:rsidP="00CD0B01">
      <w:pPr>
        <w:pStyle w:val="Listparagraf"/>
        <w:numPr>
          <w:ilvl w:val="3"/>
          <w:numId w:val="28"/>
        </w:numPr>
        <w:ind w:left="1134" w:hanging="425"/>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lastRenderedPageBreak/>
        <w:t>Tot echipamentul va fi depozitat in siguranța, printr-un sistem de fixare, pentru a preveni lovirea sau ranirea in timpul deplasării vehiculului</w:t>
      </w:r>
      <w:r w:rsidR="00ED7594" w:rsidRPr="00792D19">
        <w:rPr>
          <w:rFonts w:ascii="Times New Roman" w:hAnsi="Times New Roman" w:cs="Times New Roman"/>
          <w:noProof/>
          <w:sz w:val="28"/>
          <w:szCs w:val="28"/>
          <w:lang w:val="ro-RO"/>
        </w:rPr>
        <w:t>.</w:t>
      </w:r>
    </w:p>
    <w:p w:rsidR="00ED7594"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VOPSIRE ȘI INSCRIPȚIONARE</w:t>
      </w:r>
    </w:p>
    <w:p w:rsidR="00ED7594" w:rsidRPr="00792D19" w:rsidRDefault="00E759C2"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Culoarea ambulanţei </w:t>
      </w:r>
      <w:proofErr w:type="gramStart"/>
      <w:r w:rsidRPr="00792D19">
        <w:rPr>
          <w:rStyle w:val="20"/>
          <w:rFonts w:eastAsiaTheme="minorHAnsi"/>
          <w:lang w:val="ro-RO"/>
        </w:rPr>
        <w:t>va</w:t>
      </w:r>
      <w:proofErr w:type="gramEnd"/>
      <w:r w:rsidRPr="00792D19">
        <w:rPr>
          <w:rStyle w:val="20"/>
          <w:rFonts w:eastAsiaTheme="minorHAnsi"/>
          <w:lang w:val="ro-RO"/>
        </w:rPr>
        <w:t xml:space="preserve"> fi roșie (RAL 3000). </w:t>
      </w:r>
      <w:r w:rsidR="0003097F" w:rsidRPr="00792D19">
        <w:rPr>
          <w:rFonts w:ascii="Times New Roman" w:hAnsi="Times New Roman" w:cs="Times New Roman"/>
          <w:noProof/>
          <w:sz w:val="28"/>
          <w:szCs w:val="28"/>
        </w:rPr>
        <w:t>Nu se admite colantare</w:t>
      </w:r>
      <w:r w:rsidRPr="00792D19">
        <w:rPr>
          <w:rStyle w:val="20"/>
          <w:rFonts w:eastAsiaTheme="minorHAnsi"/>
          <w:lang w:val="ro-RO"/>
        </w:rPr>
        <w:t>. Întregul proiect de inscripționare trebuie să corespundă prevederilor Hotărârii Guvernului Republicii Moldova nr.500 din 29 mai 2018 pentru aprobarea Regulamentului privind cerinţele generale de echipare a autovehiculelor cu regim prioritar de circulaţie şi a autovehiculelor speciale, şi va fi prezentat Autorităţii Contractante pentru coordonare, înainte de aplicarea acestuia</w:t>
      </w:r>
      <w:r w:rsidR="0003097F" w:rsidRPr="00792D19">
        <w:rPr>
          <w:rFonts w:ascii="Times New Roman" w:hAnsi="Times New Roman" w:cs="Times New Roman"/>
          <w:noProof/>
          <w:sz w:val="28"/>
          <w:szCs w:val="28"/>
        </w:rPr>
        <w:t>.</w:t>
      </w:r>
    </w:p>
    <w:p w:rsidR="00ED7594"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Ambulanța va fi marcată cu benzi reflectorizante / fluorescente de culoare </w:t>
      </w:r>
      <w:r w:rsidR="00FB477F">
        <w:rPr>
          <w:rFonts w:ascii="Times New Roman" w:hAnsi="Times New Roman" w:cs="Times New Roman"/>
          <w:noProof/>
          <w:sz w:val="28"/>
          <w:szCs w:val="28"/>
        </w:rPr>
        <w:t>alb/ galben</w:t>
      </w:r>
      <w:r w:rsidRPr="00792D19">
        <w:rPr>
          <w:rFonts w:ascii="Times New Roman" w:hAnsi="Times New Roman" w:cs="Times New Roman"/>
          <w:noProof/>
          <w:sz w:val="28"/>
          <w:szCs w:val="28"/>
        </w:rPr>
        <w:t xml:space="preserve"> de jur-imprejur.</w:t>
      </w:r>
    </w:p>
    <w:p w:rsidR="00ED7594"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Ambulanței i se vor aplica inscripționările specifice</w:t>
      </w:r>
      <w:r w:rsidR="00792D19" w:rsidRPr="00792D19">
        <w:rPr>
          <w:rFonts w:ascii="Times New Roman" w:hAnsi="Times New Roman" w:cs="Times New Roman"/>
          <w:noProof/>
          <w:sz w:val="28"/>
          <w:szCs w:val="28"/>
        </w:rPr>
        <w:t>, prin coordonare cu Autoritatea contractantă</w:t>
      </w:r>
      <w:r w:rsidRPr="00792D19">
        <w:rPr>
          <w:rFonts w:ascii="Times New Roman" w:hAnsi="Times New Roman" w:cs="Times New Roman"/>
          <w:noProof/>
          <w:sz w:val="28"/>
          <w:szCs w:val="28"/>
        </w:rPr>
        <w:t>.</w:t>
      </w:r>
    </w:p>
    <w:p w:rsidR="00ED7594" w:rsidRPr="00792D19" w:rsidRDefault="00ED7594" w:rsidP="00ED7594">
      <w:pPr>
        <w:jc w:val="both"/>
        <w:rPr>
          <w:noProof/>
        </w:rPr>
      </w:pPr>
    </w:p>
    <w:p w:rsidR="00ED7594" w:rsidRPr="00792D19" w:rsidRDefault="0003097F" w:rsidP="009B0187">
      <w:pPr>
        <w:pStyle w:val="Listparagraf"/>
        <w:numPr>
          <w:ilvl w:val="1"/>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DOTĂRI</w:t>
      </w:r>
    </w:p>
    <w:p w:rsidR="00ED7594" w:rsidRPr="00792D19" w:rsidRDefault="003C01DE"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Trusă </w:t>
      </w:r>
      <w:r w:rsidR="0017182B" w:rsidRPr="00792D19">
        <w:rPr>
          <w:rFonts w:ascii="Times New Roman" w:hAnsi="Times New Roman" w:cs="Times New Roman"/>
          <w:noProof/>
          <w:sz w:val="28"/>
          <w:szCs w:val="28"/>
        </w:rPr>
        <w:t xml:space="preserve">de prim ajutor medical, </w:t>
      </w:r>
      <w:r w:rsidRPr="00792D19">
        <w:rPr>
          <w:rFonts w:ascii="Times New Roman" w:hAnsi="Times New Roman" w:cs="Times New Roman"/>
          <w:noProof/>
          <w:sz w:val="28"/>
          <w:szCs w:val="28"/>
        </w:rPr>
        <w:t xml:space="preserve"> </w:t>
      </w:r>
      <w:proofErr w:type="spellStart"/>
      <w:r w:rsidR="0017182B" w:rsidRPr="00792D19">
        <w:rPr>
          <w:rFonts w:ascii="Times New Roman" w:hAnsi="Times New Roman" w:cs="Times New Roman"/>
          <w:sz w:val="28"/>
          <w:szCs w:val="28"/>
        </w:rPr>
        <w:t>conţinutul</w:t>
      </w:r>
      <w:proofErr w:type="spellEnd"/>
      <w:r w:rsidR="0017182B" w:rsidRPr="00792D19">
        <w:rPr>
          <w:rFonts w:ascii="Times New Roman" w:hAnsi="Times New Roman" w:cs="Times New Roman"/>
          <w:sz w:val="28"/>
          <w:szCs w:val="28"/>
        </w:rPr>
        <w:t xml:space="preserve"> minim al </w:t>
      </w:r>
      <w:proofErr w:type="spellStart"/>
      <w:r w:rsidR="0017182B" w:rsidRPr="00792D19">
        <w:rPr>
          <w:rFonts w:ascii="Times New Roman" w:hAnsi="Times New Roman" w:cs="Times New Roman"/>
          <w:sz w:val="28"/>
          <w:szCs w:val="28"/>
        </w:rPr>
        <w:t>căreia</w:t>
      </w:r>
      <w:proofErr w:type="spellEnd"/>
      <w:r w:rsidR="0017182B" w:rsidRPr="00792D19">
        <w:rPr>
          <w:rFonts w:ascii="Times New Roman" w:hAnsi="Times New Roman" w:cs="Times New Roman"/>
          <w:sz w:val="28"/>
          <w:szCs w:val="28"/>
        </w:rPr>
        <w:t xml:space="preserve"> </w:t>
      </w:r>
      <w:proofErr w:type="spellStart"/>
      <w:r w:rsidR="0017182B" w:rsidRPr="00792D19">
        <w:rPr>
          <w:rFonts w:ascii="Times New Roman" w:hAnsi="Times New Roman" w:cs="Times New Roman"/>
          <w:sz w:val="28"/>
          <w:szCs w:val="28"/>
        </w:rPr>
        <w:t>să</w:t>
      </w:r>
      <w:proofErr w:type="spellEnd"/>
      <w:r w:rsidR="0017182B" w:rsidRPr="00792D19">
        <w:rPr>
          <w:rFonts w:ascii="Times New Roman" w:hAnsi="Times New Roman" w:cs="Times New Roman"/>
          <w:sz w:val="28"/>
          <w:szCs w:val="28"/>
        </w:rPr>
        <w:t xml:space="preserve"> </w:t>
      </w:r>
      <w:proofErr w:type="spellStart"/>
      <w:r w:rsidR="0017182B" w:rsidRPr="00792D19">
        <w:rPr>
          <w:rFonts w:ascii="Times New Roman" w:hAnsi="Times New Roman" w:cs="Times New Roman"/>
          <w:sz w:val="28"/>
          <w:szCs w:val="28"/>
        </w:rPr>
        <w:t>corespundă</w:t>
      </w:r>
      <w:proofErr w:type="spellEnd"/>
      <w:r w:rsidR="0017182B" w:rsidRPr="00792D19">
        <w:rPr>
          <w:rFonts w:ascii="Times New Roman" w:hAnsi="Times New Roman" w:cs="Times New Roman"/>
          <w:sz w:val="28"/>
          <w:szCs w:val="28"/>
        </w:rPr>
        <w:t xml:space="preserve"> </w:t>
      </w:r>
      <w:proofErr w:type="spellStart"/>
      <w:r w:rsidR="0017182B" w:rsidRPr="00792D19">
        <w:rPr>
          <w:rFonts w:ascii="Times New Roman" w:hAnsi="Times New Roman" w:cs="Times New Roman"/>
          <w:sz w:val="28"/>
          <w:szCs w:val="28"/>
        </w:rPr>
        <w:t>prevederilor</w:t>
      </w:r>
      <w:proofErr w:type="spellEnd"/>
      <w:r w:rsidR="0017182B" w:rsidRPr="00792D19">
        <w:rPr>
          <w:rFonts w:ascii="Times New Roman" w:hAnsi="Times New Roman" w:cs="Times New Roman"/>
          <w:sz w:val="28"/>
          <w:szCs w:val="28"/>
        </w:rPr>
        <w:t xml:space="preserve"> </w:t>
      </w:r>
      <w:proofErr w:type="spellStart"/>
      <w:r w:rsidR="0017182B" w:rsidRPr="00792D19">
        <w:rPr>
          <w:rFonts w:ascii="Times New Roman" w:hAnsi="Times New Roman" w:cs="Times New Roman"/>
          <w:sz w:val="28"/>
          <w:szCs w:val="28"/>
        </w:rPr>
        <w:t>Hotărârii</w:t>
      </w:r>
      <w:proofErr w:type="spellEnd"/>
      <w:r w:rsidR="0017182B" w:rsidRPr="00792D19">
        <w:rPr>
          <w:rFonts w:ascii="Times New Roman" w:hAnsi="Times New Roman" w:cs="Times New Roman"/>
          <w:sz w:val="28"/>
          <w:szCs w:val="28"/>
        </w:rPr>
        <w:t xml:space="preserve"> </w:t>
      </w:r>
      <w:proofErr w:type="spellStart"/>
      <w:r w:rsidR="0017182B" w:rsidRPr="00792D19">
        <w:rPr>
          <w:rFonts w:ascii="Times New Roman" w:hAnsi="Times New Roman" w:cs="Times New Roman"/>
          <w:sz w:val="28"/>
          <w:szCs w:val="28"/>
        </w:rPr>
        <w:t>Guvernului</w:t>
      </w:r>
      <w:proofErr w:type="spellEnd"/>
      <w:r w:rsidR="0017182B" w:rsidRPr="00792D19">
        <w:rPr>
          <w:rFonts w:ascii="Times New Roman" w:hAnsi="Times New Roman" w:cs="Times New Roman"/>
          <w:sz w:val="28"/>
          <w:szCs w:val="28"/>
        </w:rPr>
        <w:t xml:space="preserve"> </w:t>
      </w:r>
      <w:proofErr w:type="spellStart"/>
      <w:r w:rsidR="0017182B" w:rsidRPr="00792D19">
        <w:rPr>
          <w:rFonts w:ascii="Times New Roman" w:hAnsi="Times New Roman" w:cs="Times New Roman"/>
          <w:sz w:val="28"/>
          <w:szCs w:val="28"/>
        </w:rPr>
        <w:t>Republicii</w:t>
      </w:r>
      <w:proofErr w:type="spellEnd"/>
      <w:r w:rsidR="0017182B" w:rsidRPr="00792D19">
        <w:rPr>
          <w:rFonts w:ascii="Times New Roman" w:hAnsi="Times New Roman" w:cs="Times New Roman"/>
          <w:sz w:val="28"/>
          <w:szCs w:val="28"/>
        </w:rPr>
        <w:t xml:space="preserve"> Moldova nr.1306</w:t>
      </w:r>
      <w:r w:rsidR="0017182B" w:rsidRPr="00792D19">
        <w:rPr>
          <w:rFonts w:ascii="Times New Roman" w:hAnsi="Times New Roman" w:cs="Times New Roman"/>
          <w:b/>
          <w:sz w:val="28"/>
          <w:szCs w:val="28"/>
        </w:rPr>
        <w:t xml:space="preserve"> </w:t>
      </w:r>
      <w:r w:rsidR="0017182B" w:rsidRPr="00792D19">
        <w:rPr>
          <w:rFonts w:ascii="Times New Roman" w:hAnsi="Times New Roman" w:cs="Times New Roman"/>
          <w:sz w:val="28"/>
          <w:szCs w:val="28"/>
        </w:rPr>
        <w:t>din 21.11.2008;</w:t>
      </w:r>
    </w:p>
    <w:p w:rsidR="00ED7594"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Stingător de incendiu omologat, tip auto cu suport de prindere, dimensionat pentru această categorie de autovehicul - 2 buc.;</w:t>
      </w:r>
    </w:p>
    <w:p w:rsidR="00ED7594"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Vestă reflectorizantă - 2 buc.</w:t>
      </w:r>
    </w:p>
    <w:p w:rsidR="00ED7594"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Triunghiuri reflectorizante - 2 buc.</w:t>
      </w:r>
    </w:p>
    <w:p w:rsidR="00ED7594"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Cheie de roți.</w:t>
      </w:r>
    </w:p>
    <w:p w:rsidR="00ED7594"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Cric care să permită înlocuirea unei roți cu ambulanța încărcată la maxim.</w:t>
      </w:r>
    </w:p>
    <w:p w:rsidR="00ED7594"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Dispozitiv taiere centuri siguranță - 1 buc.</w:t>
      </w:r>
    </w:p>
    <w:p w:rsidR="00ED7594"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Foarfecă medicală tip „safety boy”</w:t>
      </w:r>
      <w:r w:rsidR="00792D19">
        <w:rPr>
          <w:rFonts w:ascii="Times New Roman" w:hAnsi="Times New Roman" w:cs="Times New Roman"/>
          <w:noProof/>
          <w:sz w:val="28"/>
          <w:szCs w:val="28"/>
        </w:rPr>
        <w:t xml:space="preserve"> </w:t>
      </w:r>
      <w:r w:rsidRPr="00792D19">
        <w:rPr>
          <w:rFonts w:ascii="Times New Roman" w:hAnsi="Times New Roman" w:cs="Times New Roman"/>
          <w:noProof/>
          <w:sz w:val="28"/>
          <w:szCs w:val="28"/>
        </w:rPr>
        <w:t>(fixată pe peretele despărțitor, cu acces facil dinspre ușă laterală culisantă) - 1 buc.</w:t>
      </w:r>
    </w:p>
    <w:p w:rsidR="00ED7594"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Proiector mobil cu leduri, conectabil la 12 V în cabina șoferului și în salonul pacientului </w:t>
      </w:r>
      <w:r w:rsidR="00792D19">
        <w:rPr>
          <w:rFonts w:ascii="Times New Roman" w:hAnsi="Times New Roman" w:cs="Times New Roman"/>
          <w:noProof/>
          <w:sz w:val="28"/>
          <w:szCs w:val="28"/>
        </w:rPr>
        <w:t>–</w:t>
      </w:r>
      <w:r w:rsidRPr="00792D19">
        <w:rPr>
          <w:rFonts w:ascii="Times New Roman" w:hAnsi="Times New Roman" w:cs="Times New Roman"/>
          <w:noProof/>
          <w:sz w:val="28"/>
          <w:szCs w:val="28"/>
        </w:rPr>
        <w:t xml:space="preserve"> </w:t>
      </w:r>
      <w:r w:rsidR="00792D19">
        <w:rPr>
          <w:rFonts w:ascii="Times New Roman" w:hAnsi="Times New Roman" w:cs="Times New Roman"/>
          <w:noProof/>
          <w:sz w:val="28"/>
          <w:szCs w:val="28"/>
        </w:rPr>
        <w:t xml:space="preserve">câte </w:t>
      </w:r>
      <w:r w:rsidRPr="00792D19">
        <w:rPr>
          <w:rFonts w:ascii="Times New Roman" w:hAnsi="Times New Roman" w:cs="Times New Roman"/>
          <w:noProof/>
          <w:sz w:val="28"/>
          <w:szCs w:val="28"/>
        </w:rPr>
        <w:t>1 buc.</w:t>
      </w:r>
    </w:p>
    <w:p w:rsidR="0003097F" w:rsidRPr="00792D19" w:rsidRDefault="0003097F" w:rsidP="00CD0B01">
      <w:pPr>
        <w:pStyle w:val="Listparagraf"/>
        <w:numPr>
          <w:ilvl w:val="2"/>
          <w:numId w:val="28"/>
        </w:numPr>
        <w:ind w:left="1134"/>
        <w:jc w:val="both"/>
        <w:rPr>
          <w:rFonts w:ascii="Times New Roman" w:hAnsi="Times New Roman" w:cs="Times New Roman"/>
          <w:noProof/>
          <w:sz w:val="28"/>
          <w:szCs w:val="28"/>
        </w:rPr>
      </w:pPr>
      <w:r w:rsidRPr="00792D19">
        <w:rPr>
          <w:rFonts w:ascii="Times New Roman" w:hAnsi="Times New Roman" w:cs="Times New Roman"/>
          <w:noProof/>
          <w:sz w:val="28"/>
          <w:szCs w:val="28"/>
        </w:rPr>
        <w:t>Ciocan pentru spart geamurile de la ieșirile de urgență - 1 buc.</w:t>
      </w:r>
    </w:p>
    <w:p w:rsidR="009B0187" w:rsidRPr="00792D19" w:rsidRDefault="009B0187" w:rsidP="009B0187">
      <w:pPr>
        <w:pStyle w:val="Listparagraf"/>
        <w:jc w:val="both"/>
        <w:rPr>
          <w:rFonts w:ascii="Times New Roman" w:hAnsi="Times New Roman" w:cs="Times New Roman"/>
          <w:noProof/>
          <w:sz w:val="28"/>
          <w:szCs w:val="28"/>
        </w:rPr>
      </w:pPr>
    </w:p>
    <w:p w:rsidR="009B0187" w:rsidRPr="00792D19" w:rsidRDefault="000E15E8" w:rsidP="00D33F90">
      <w:pPr>
        <w:pStyle w:val="Listparagraf"/>
        <w:numPr>
          <w:ilvl w:val="0"/>
          <w:numId w:val="28"/>
        </w:numPr>
        <w:jc w:val="both"/>
        <w:rPr>
          <w:rFonts w:ascii="Times New Roman" w:hAnsi="Times New Roman" w:cs="Times New Roman"/>
          <w:b/>
          <w:noProof/>
          <w:sz w:val="28"/>
          <w:szCs w:val="28"/>
        </w:rPr>
      </w:pPr>
      <w:r w:rsidRPr="00792D19">
        <w:rPr>
          <w:rFonts w:ascii="Times New Roman" w:hAnsi="Times New Roman" w:cs="Times New Roman"/>
          <w:b/>
          <w:noProof/>
          <w:sz w:val="28"/>
          <w:szCs w:val="28"/>
        </w:rPr>
        <w:t>Recepţia</w:t>
      </w:r>
    </w:p>
    <w:p w:rsidR="000E15E8" w:rsidRPr="00792D19" w:rsidRDefault="000E15E8" w:rsidP="00D33F90">
      <w:pPr>
        <w:pStyle w:val="Listparagraf"/>
        <w:numPr>
          <w:ilvl w:val="1"/>
          <w:numId w:val="28"/>
        </w:numPr>
        <w:jc w:val="both"/>
        <w:rPr>
          <w:rStyle w:val="20"/>
          <w:rFonts w:eastAsiaTheme="minorHAnsi"/>
          <w:color w:val="auto"/>
        </w:rPr>
      </w:pPr>
      <w:r w:rsidRPr="00792D19">
        <w:rPr>
          <w:rStyle w:val="20"/>
          <w:rFonts w:eastAsiaTheme="minorHAnsi"/>
          <w:lang w:val="ro-RO"/>
        </w:rPr>
        <w:t>Livrarea autovehiculelor se va efectua în condiții DDP (INCOTERMS 2010), în maxim 300 de zile de la data încheierii contractului, la sediul Inspectoratului General pentru Situaţii de Urgenţă al MAI, Republica Moldova, situat pe strada Gh. Asachi 69, mun. Chișinău.</w:t>
      </w:r>
    </w:p>
    <w:p w:rsidR="000E15E8" w:rsidRPr="00792D19" w:rsidRDefault="000E15E8" w:rsidP="00D33F90">
      <w:pPr>
        <w:pStyle w:val="Listparagraf"/>
        <w:numPr>
          <w:ilvl w:val="1"/>
          <w:numId w:val="28"/>
        </w:numPr>
        <w:jc w:val="both"/>
        <w:rPr>
          <w:rStyle w:val="20"/>
          <w:rFonts w:eastAsiaTheme="minorHAnsi"/>
          <w:color w:val="auto"/>
        </w:rPr>
      </w:pPr>
      <w:r w:rsidRPr="00792D19">
        <w:rPr>
          <w:rStyle w:val="20"/>
          <w:rFonts w:eastAsiaTheme="minorHAnsi"/>
          <w:lang w:val="ro-RO"/>
        </w:rPr>
        <w:t xml:space="preserve">După livrarea autovehiculelor şi echipamentelor din dotarea acestora acestea vor fi supuse testării. Perioada de testare va dura 7 zile. Odată cu finalizarea perioadei de testare, se va semna un Formular de Acceptare, conform legislaţiei Republicii Moldova în vigoare. </w:t>
      </w:r>
    </w:p>
    <w:p w:rsidR="000E15E8" w:rsidRPr="00792D19" w:rsidRDefault="000E15E8" w:rsidP="00D33F90">
      <w:pPr>
        <w:pStyle w:val="Listparagraf"/>
        <w:numPr>
          <w:ilvl w:val="1"/>
          <w:numId w:val="28"/>
        </w:numPr>
        <w:jc w:val="both"/>
        <w:rPr>
          <w:rStyle w:val="20"/>
          <w:rFonts w:eastAsiaTheme="minorHAnsi"/>
          <w:color w:val="auto"/>
        </w:rPr>
      </w:pPr>
      <w:r w:rsidRPr="00792D19">
        <w:rPr>
          <w:rStyle w:val="20"/>
          <w:rFonts w:eastAsiaTheme="minorHAnsi"/>
          <w:lang w:val="ro-RO"/>
        </w:rPr>
        <w:t xml:space="preserve">Odată cu emiterea Formularului de Acceptare va începe perioada de garanţie, în cursul căreia se vor raporta defectele, iar echipamentul (piesele/echipamentul) defect va fi înlocuit fără aplicarea </w:t>
      </w:r>
      <w:proofErr w:type="spellStart"/>
      <w:r w:rsidRPr="00792D19">
        <w:rPr>
          <w:rStyle w:val="20"/>
          <w:rFonts w:eastAsiaTheme="minorHAnsi"/>
          <w:lang w:val="ro-RO"/>
        </w:rPr>
        <w:t>cărorva</w:t>
      </w:r>
      <w:proofErr w:type="spellEnd"/>
      <w:r w:rsidRPr="00792D19">
        <w:rPr>
          <w:rStyle w:val="20"/>
          <w:rFonts w:eastAsiaTheme="minorHAnsi"/>
          <w:lang w:val="ro-RO"/>
        </w:rPr>
        <w:t xml:space="preserve"> taxe.</w:t>
      </w:r>
    </w:p>
    <w:p w:rsidR="000E15E8" w:rsidRPr="00792D19" w:rsidRDefault="000E15E8" w:rsidP="00D33F90">
      <w:pPr>
        <w:pStyle w:val="Listparagraf"/>
        <w:numPr>
          <w:ilvl w:val="1"/>
          <w:numId w:val="28"/>
        </w:numPr>
        <w:jc w:val="both"/>
        <w:rPr>
          <w:rStyle w:val="20"/>
          <w:rFonts w:eastAsiaTheme="minorHAnsi"/>
          <w:color w:val="auto"/>
        </w:rPr>
      </w:pPr>
      <w:r w:rsidRPr="00792D19">
        <w:rPr>
          <w:rStyle w:val="20"/>
          <w:rFonts w:eastAsiaTheme="minorHAnsi"/>
          <w:lang w:val="ro-RO"/>
        </w:rPr>
        <w:t xml:space="preserve">Vânzătorul va include în prețul ofertei și va planifica în timpul livrării, petrecerea unui curs de instruire cu personalul autorității contractante, privind </w:t>
      </w:r>
      <w:r w:rsidRPr="00792D19">
        <w:rPr>
          <w:rStyle w:val="20"/>
          <w:rFonts w:eastAsiaTheme="minorHAnsi"/>
          <w:lang w:val="ro-RO"/>
        </w:rPr>
        <w:lastRenderedPageBreak/>
        <w:t>particularitățile de utilizare a autovehiculului și utilajelor din componența acestuia.</w:t>
      </w:r>
    </w:p>
    <w:p w:rsidR="000E15E8" w:rsidRPr="00792D19" w:rsidRDefault="000E15E8" w:rsidP="00D33F90">
      <w:pPr>
        <w:pStyle w:val="Listparagraf"/>
        <w:ind w:left="450"/>
        <w:jc w:val="both"/>
        <w:rPr>
          <w:rFonts w:ascii="Times New Roman" w:hAnsi="Times New Roman" w:cs="Times New Roman"/>
          <w:noProof/>
          <w:sz w:val="28"/>
          <w:szCs w:val="28"/>
          <w:lang w:val="ro-RO"/>
        </w:rPr>
      </w:pPr>
    </w:p>
    <w:p w:rsidR="0003097F" w:rsidRPr="00792D19" w:rsidRDefault="0003097F" w:rsidP="0003097F">
      <w:pPr>
        <w:jc w:val="both"/>
        <w:rPr>
          <w:noProof/>
        </w:rPr>
      </w:pPr>
    </w:p>
    <w:p w:rsidR="0003097F" w:rsidRPr="00792D19" w:rsidRDefault="0003097F" w:rsidP="0003097F">
      <w:pPr>
        <w:jc w:val="both"/>
        <w:rPr>
          <w:noProof/>
        </w:rPr>
      </w:pPr>
    </w:p>
    <w:p w:rsidR="0003097F" w:rsidRPr="00792D19" w:rsidRDefault="0003097F" w:rsidP="0003097F">
      <w:pPr>
        <w:rPr>
          <w:noProof/>
        </w:rPr>
      </w:pPr>
      <w:r w:rsidRPr="00792D19">
        <w:rPr>
          <w:noProof/>
        </w:rPr>
        <w:br w:type="page"/>
      </w:r>
    </w:p>
    <w:p w:rsidR="0003097F" w:rsidRPr="00792D19" w:rsidRDefault="0003097F" w:rsidP="0003097F">
      <w:pPr>
        <w:jc w:val="right"/>
        <w:rPr>
          <w:noProof/>
        </w:rPr>
      </w:pPr>
      <w:r w:rsidRPr="00792D19">
        <w:rPr>
          <w:noProof/>
        </w:rPr>
        <w:lastRenderedPageBreak/>
        <w:t>Anexa nr. 1 la Specificația Tehnică</w:t>
      </w:r>
    </w:p>
    <w:p w:rsidR="0003097F" w:rsidRPr="00792D19" w:rsidRDefault="0003097F" w:rsidP="0003097F">
      <w:pPr>
        <w:rPr>
          <w:noProof/>
        </w:rPr>
      </w:pPr>
    </w:p>
    <w:p w:rsidR="0003097F" w:rsidRPr="00792D19" w:rsidRDefault="0003097F" w:rsidP="0003097F">
      <w:pPr>
        <w:jc w:val="center"/>
        <w:rPr>
          <w:b/>
          <w:bCs/>
          <w:noProof/>
        </w:rPr>
      </w:pPr>
      <w:r w:rsidRPr="00792D19">
        <w:rPr>
          <w:b/>
          <w:bCs/>
          <w:noProof/>
        </w:rPr>
        <w:t>SPECIFICAȚIE TEHNICĂ</w:t>
      </w:r>
    </w:p>
    <w:p w:rsidR="0003097F" w:rsidRPr="00792D19" w:rsidRDefault="0003097F" w:rsidP="0003097F">
      <w:pPr>
        <w:jc w:val="center"/>
        <w:rPr>
          <w:b/>
          <w:bCs/>
          <w:noProof/>
        </w:rPr>
      </w:pPr>
      <w:r w:rsidRPr="00792D19">
        <w:rPr>
          <w:b/>
          <w:bCs/>
          <w:noProof/>
        </w:rPr>
        <w:t>APARATURA SI ECHIPAMENTE MEDICALE</w:t>
      </w:r>
    </w:p>
    <w:p w:rsidR="0003097F" w:rsidRPr="00792D19" w:rsidRDefault="0003097F" w:rsidP="0003097F">
      <w:pPr>
        <w:jc w:val="center"/>
        <w:rPr>
          <w:noProof/>
        </w:rPr>
      </w:pPr>
      <w:r w:rsidRPr="00792D19">
        <w:rPr>
          <w:noProof/>
        </w:rPr>
        <w:t>pentru dotarea ambulante</w:t>
      </w:r>
      <w:r w:rsidR="00763479" w:rsidRPr="00792D19">
        <w:rPr>
          <w:noProof/>
        </w:rPr>
        <w:t>i</w:t>
      </w:r>
      <w:r w:rsidRPr="00792D19">
        <w:rPr>
          <w:noProof/>
        </w:rPr>
        <w:t xml:space="preserve"> de tip C </w:t>
      </w:r>
      <w:r w:rsidR="00763479" w:rsidRPr="00792D19">
        <w:rPr>
          <w:noProof/>
        </w:rPr>
        <w:t xml:space="preserve">- </w:t>
      </w:r>
      <w:r w:rsidRPr="00792D19">
        <w:rPr>
          <w:noProof/>
        </w:rPr>
        <w:t>Unitate mobilă de terapie intensivă</w:t>
      </w:r>
    </w:p>
    <w:p w:rsidR="0003097F" w:rsidRPr="00792D19" w:rsidRDefault="0003097F" w:rsidP="0003097F">
      <w:pPr>
        <w:rPr>
          <w:noProof/>
        </w:rPr>
      </w:pPr>
    </w:p>
    <w:p w:rsidR="0003097F" w:rsidRPr="00792D19" w:rsidRDefault="0003097F" w:rsidP="0003097F">
      <w:pPr>
        <w:jc w:val="both"/>
        <w:rPr>
          <w:b/>
          <w:bCs/>
          <w:noProof/>
        </w:rPr>
      </w:pPr>
      <w:r w:rsidRPr="00792D19">
        <w:rPr>
          <w:b/>
          <w:bCs/>
          <w:noProof/>
        </w:rPr>
        <w:t>CERINȚE GENERALE</w:t>
      </w:r>
      <w:r w:rsidRPr="00792D19">
        <w:rPr>
          <w:b/>
          <w:bCs/>
          <w:noProof/>
        </w:rPr>
        <w:tab/>
      </w:r>
    </w:p>
    <w:p w:rsidR="00E15E7A" w:rsidRPr="00792D19" w:rsidRDefault="00D33F90" w:rsidP="00E15E7A">
      <w:pPr>
        <w:pStyle w:val="Listparagraf"/>
        <w:numPr>
          <w:ilvl w:val="0"/>
          <w:numId w:val="34"/>
        </w:numPr>
        <w:ind w:left="709"/>
        <w:jc w:val="both"/>
        <w:rPr>
          <w:rFonts w:ascii="Times New Roman" w:hAnsi="Times New Roman" w:cs="Times New Roman"/>
          <w:noProof/>
          <w:sz w:val="28"/>
          <w:szCs w:val="28"/>
        </w:rPr>
      </w:pPr>
      <w:r>
        <w:rPr>
          <w:rFonts w:ascii="Times New Roman" w:hAnsi="Times New Roman" w:cs="Times New Roman"/>
          <w:noProof/>
          <w:sz w:val="28"/>
          <w:szCs w:val="28"/>
        </w:rPr>
        <w:t>Dotarea cu aparatura medicală</w:t>
      </w:r>
      <w:r w:rsidR="0003097F" w:rsidRPr="00792D19">
        <w:rPr>
          <w:rFonts w:ascii="Times New Roman" w:hAnsi="Times New Roman" w:cs="Times New Roman"/>
          <w:noProof/>
          <w:sz w:val="28"/>
          <w:szCs w:val="28"/>
        </w:rPr>
        <w:tab/>
      </w:r>
    </w:p>
    <w:p w:rsidR="00E15E7A" w:rsidRPr="00792D19" w:rsidRDefault="0003097F" w:rsidP="0003097F">
      <w:pPr>
        <w:pStyle w:val="Listparagraf"/>
        <w:numPr>
          <w:ilvl w:val="1"/>
          <w:numId w:val="34"/>
        </w:numPr>
        <w:ind w:left="709"/>
        <w:jc w:val="both"/>
        <w:rPr>
          <w:rFonts w:ascii="Times New Roman" w:hAnsi="Times New Roman" w:cs="Times New Roman"/>
          <w:noProof/>
          <w:sz w:val="28"/>
          <w:szCs w:val="28"/>
        </w:rPr>
      </w:pPr>
      <w:r w:rsidRPr="00792D19">
        <w:rPr>
          <w:rFonts w:ascii="Times New Roman" w:hAnsi="Times New Roman" w:cs="Times New Roman"/>
          <w:noProof/>
          <w:sz w:val="28"/>
          <w:szCs w:val="28"/>
        </w:rPr>
        <w:t>Ambulanța va fi proiectată și construită pentru a putea îngloba echipamentele menționate în capitolul Lista echipamentelor și pentru a asigura următoarele nivele de intervenții terapeutice: Dispozitiv medical pentru asigurarea monitorizării și tratamentului specific unei intervenții si transport de t</w:t>
      </w:r>
      <w:r w:rsidR="00E15E7A" w:rsidRPr="00792D19">
        <w:rPr>
          <w:rFonts w:ascii="Times New Roman" w:hAnsi="Times New Roman" w:cs="Times New Roman"/>
          <w:noProof/>
          <w:sz w:val="28"/>
          <w:szCs w:val="28"/>
        </w:rPr>
        <w:t>erapie intensivă în pre spital.</w:t>
      </w:r>
    </w:p>
    <w:p w:rsidR="00E15E7A" w:rsidRPr="00792D19" w:rsidRDefault="00E15E7A" w:rsidP="00E15E7A">
      <w:pPr>
        <w:pStyle w:val="Listparagraf"/>
        <w:ind w:left="709"/>
        <w:jc w:val="both"/>
        <w:rPr>
          <w:rFonts w:ascii="Times New Roman" w:hAnsi="Times New Roman" w:cs="Times New Roman"/>
          <w:noProof/>
          <w:sz w:val="28"/>
          <w:szCs w:val="28"/>
        </w:rPr>
      </w:pPr>
    </w:p>
    <w:p w:rsidR="00E15E7A" w:rsidRPr="00792D19" w:rsidRDefault="0003097F" w:rsidP="00E15E7A">
      <w:pPr>
        <w:pStyle w:val="Listparagraf"/>
        <w:numPr>
          <w:ilvl w:val="0"/>
          <w:numId w:val="34"/>
        </w:numPr>
        <w:ind w:left="709"/>
        <w:jc w:val="both"/>
        <w:rPr>
          <w:rFonts w:ascii="Times New Roman" w:hAnsi="Times New Roman" w:cs="Times New Roman"/>
          <w:noProof/>
          <w:sz w:val="28"/>
          <w:szCs w:val="28"/>
        </w:rPr>
      </w:pPr>
      <w:r w:rsidRPr="00792D19">
        <w:rPr>
          <w:rFonts w:ascii="Times New Roman" w:hAnsi="Times New Roman" w:cs="Times New Roman"/>
          <w:noProof/>
          <w:sz w:val="28"/>
          <w:szCs w:val="28"/>
        </w:rPr>
        <w:t>Depozitarea echipamentului medical</w:t>
      </w:r>
      <w:r w:rsidRPr="00792D19">
        <w:rPr>
          <w:rFonts w:ascii="Times New Roman" w:hAnsi="Times New Roman" w:cs="Times New Roman"/>
          <w:noProof/>
          <w:sz w:val="28"/>
          <w:szCs w:val="28"/>
        </w:rPr>
        <w:tab/>
      </w:r>
    </w:p>
    <w:p w:rsidR="00E15E7A" w:rsidRPr="00792D19" w:rsidRDefault="0003097F" w:rsidP="00E15E7A">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Toate echipamentele necesare pentru procedurile standard vor trebui stocate într-o locație specifică.</w:t>
      </w:r>
    </w:p>
    <w:p w:rsidR="00E15E7A" w:rsidRPr="00792D19" w:rsidRDefault="0003097F" w:rsidP="00E15E7A">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Echipamentele esențiale necesare pentru o intervenție în afara vehiculului trebuie să fie ușor accesibile prin ușile ambulanței.</w:t>
      </w:r>
    </w:p>
    <w:p w:rsidR="00E15E7A" w:rsidRPr="00792D19" w:rsidRDefault="0003097F" w:rsidP="00E15E7A">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Tot echipamentul va fi depozitat în siguranță, printr-un sistem de fixare, pentru a preveni lovirea sau rănirea în timpul deplasării vehiculului.</w:t>
      </w:r>
    </w:p>
    <w:p w:rsidR="00E15E7A" w:rsidRPr="00792D19" w:rsidRDefault="0003097F" w:rsidP="0003097F">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Se vor asigura suporți de fixare a aparaturii medicale atat pe peretele / tavanul ambulantei cat si pe ansamblul incubator.</w:t>
      </w:r>
      <w:r w:rsidRPr="00792D19">
        <w:rPr>
          <w:rFonts w:ascii="Times New Roman" w:hAnsi="Times New Roman" w:cs="Times New Roman"/>
          <w:noProof/>
          <w:sz w:val="28"/>
          <w:szCs w:val="28"/>
          <w:lang w:val="ro-RO"/>
        </w:rPr>
        <w:tab/>
      </w:r>
    </w:p>
    <w:p w:rsidR="00E15E7A" w:rsidRPr="00792D19" w:rsidRDefault="00E15E7A" w:rsidP="00E15E7A">
      <w:pPr>
        <w:pStyle w:val="Listparagraf"/>
        <w:ind w:left="1080"/>
        <w:jc w:val="both"/>
        <w:rPr>
          <w:rFonts w:ascii="Times New Roman" w:hAnsi="Times New Roman" w:cs="Times New Roman"/>
          <w:noProof/>
          <w:sz w:val="28"/>
          <w:szCs w:val="28"/>
        </w:rPr>
      </w:pPr>
    </w:p>
    <w:p w:rsidR="00E15E7A" w:rsidRPr="00792D19" w:rsidRDefault="0003097F" w:rsidP="0003097F">
      <w:pPr>
        <w:pStyle w:val="Listparagraf"/>
        <w:numPr>
          <w:ilvl w:val="0"/>
          <w:numId w:val="34"/>
        </w:numPr>
        <w:ind w:left="709"/>
        <w:jc w:val="both"/>
        <w:rPr>
          <w:rFonts w:ascii="Times New Roman" w:hAnsi="Times New Roman" w:cs="Times New Roman"/>
          <w:noProof/>
          <w:sz w:val="28"/>
          <w:szCs w:val="28"/>
        </w:rPr>
      </w:pPr>
      <w:r w:rsidRPr="00792D19">
        <w:rPr>
          <w:rFonts w:ascii="Times New Roman" w:hAnsi="Times New Roman" w:cs="Times New Roman"/>
          <w:noProof/>
          <w:sz w:val="28"/>
          <w:szCs w:val="28"/>
        </w:rPr>
        <w:t>Cerințe pentru aparatura medicala</w:t>
      </w:r>
      <w:r w:rsidRPr="00792D19">
        <w:rPr>
          <w:rFonts w:ascii="Times New Roman" w:hAnsi="Times New Roman" w:cs="Times New Roman"/>
          <w:noProof/>
          <w:sz w:val="28"/>
          <w:szCs w:val="28"/>
        </w:rPr>
        <w:tab/>
      </w:r>
    </w:p>
    <w:p w:rsidR="00E15E7A" w:rsidRPr="00792D19" w:rsidRDefault="0003097F" w:rsidP="00E15E7A">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Cerințe generale:</w:t>
      </w:r>
    </w:p>
    <w:p w:rsidR="00E15E7A" w:rsidRPr="00792D19" w:rsidRDefault="0003097F" w:rsidP="00E15E7A">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Echipamentele vor fi proiectate atât pentru folosire în condiții de deplasare a ambulanței cât și pentru utilizarea lor în teren.</w:t>
      </w:r>
    </w:p>
    <w:p w:rsidR="00E15E7A" w:rsidRPr="00792D19" w:rsidRDefault="0003097F" w:rsidP="00E15E7A">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Dacă un echipament este desemnat ca “portabil” (cu excepția echipamentului de transport al pacientului), acesta va tr</w:t>
      </w:r>
      <w:r w:rsidR="00D33F90">
        <w:rPr>
          <w:rFonts w:ascii="Times New Roman" w:hAnsi="Times New Roman" w:cs="Times New Roman"/>
          <w:noProof/>
          <w:sz w:val="28"/>
          <w:szCs w:val="28"/>
          <w:lang w:val="ro-RO"/>
        </w:rPr>
        <w:t xml:space="preserve">ebui să fie în conformitate cu </w:t>
      </w:r>
      <w:r w:rsidRPr="00792D19">
        <w:rPr>
          <w:rFonts w:ascii="Times New Roman" w:hAnsi="Times New Roman" w:cs="Times New Roman"/>
          <w:noProof/>
          <w:sz w:val="28"/>
          <w:szCs w:val="28"/>
          <w:lang w:val="ro-RO"/>
        </w:rPr>
        <w:t>EN 60601-1:2001 Aparate electromedicale. Cerințe generale de electrosecuritate. și va trebui:</w:t>
      </w:r>
    </w:p>
    <w:p w:rsidR="00E15E7A" w:rsidRPr="00792D19" w:rsidRDefault="0003097F" w:rsidP="00E15E7A">
      <w:pPr>
        <w:pStyle w:val="Listparagraf"/>
        <w:numPr>
          <w:ilvl w:val="3"/>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să poată fi transportat de o singură persoană</w:t>
      </w:r>
    </w:p>
    <w:p w:rsidR="00E15E7A" w:rsidRPr="00792D19" w:rsidRDefault="0003097F" w:rsidP="00E15E7A">
      <w:pPr>
        <w:pStyle w:val="Listparagraf"/>
        <w:numPr>
          <w:ilvl w:val="3"/>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să aibă sursa sa proprie de energie (acolo unde este cazul) fiind funcționabil cu acumulatori incarcabili in mașina in timpul mersului si in timpul staționarii utilizând prize de 12 V si/sau 220 V.</w:t>
      </w:r>
    </w:p>
    <w:p w:rsidR="00E15E7A" w:rsidRPr="00792D19" w:rsidRDefault="0003097F" w:rsidP="00E15E7A">
      <w:pPr>
        <w:pStyle w:val="Listparagraf"/>
        <w:numPr>
          <w:ilvl w:val="3"/>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să poată fi folosit în afara vehiculului.</w:t>
      </w:r>
    </w:p>
    <w:p w:rsidR="00E15E7A" w:rsidRPr="00792D19" w:rsidRDefault="0003097F" w:rsidP="00E15E7A">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Temperatura</w:t>
      </w:r>
    </w:p>
    <w:p w:rsidR="00E15E7A" w:rsidRPr="00792D19" w:rsidRDefault="0003097F" w:rsidP="00E15E7A">
      <w:pPr>
        <w:pStyle w:val="Listparagraf"/>
        <w:numPr>
          <w:ilvl w:val="3"/>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In lipsa altor inscripții de pe aparat, acesta trebuie să fie capabil să funcționeze pe o plajă de temperaturi cuprinse între 0°C și 40°C.</w:t>
      </w:r>
    </w:p>
    <w:p w:rsidR="00E15E7A" w:rsidRPr="00792D19" w:rsidRDefault="0003097F" w:rsidP="00E15E7A">
      <w:pPr>
        <w:pStyle w:val="Listparagraf"/>
        <w:numPr>
          <w:ilvl w:val="3"/>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In lipsa altor inscripții de pe aparat, echipamentul va trebui să funcționeze minim 20 de minute la plasarea într-un mediu cu temperatura de -5 °C, după o depozitare la o temperatură de 20°C.</w:t>
      </w:r>
    </w:p>
    <w:p w:rsidR="00E15E7A" w:rsidRPr="00792D19" w:rsidRDefault="0003097F" w:rsidP="00E15E7A">
      <w:pPr>
        <w:pStyle w:val="Listparagraf"/>
        <w:numPr>
          <w:ilvl w:val="3"/>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In lipsa altor inscripții de pe aparat, acesta trebuie sa fie capabil sa funcționeze când este readus la temperatura camerei (20 °C) după ce a fost stocat la temperaturi intre -30 °C si +70 °C</w:t>
      </w:r>
    </w:p>
    <w:p w:rsidR="00E15E7A" w:rsidRPr="00792D19" w:rsidRDefault="0003097F" w:rsidP="00E15E7A">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lastRenderedPageBreak/>
        <w:t>Fixarea echipamentului</w:t>
      </w:r>
    </w:p>
    <w:p w:rsidR="00E15E7A" w:rsidRPr="00792D19" w:rsidRDefault="0003097F" w:rsidP="00E15E7A">
      <w:pPr>
        <w:pStyle w:val="Listparagraf"/>
        <w:numPr>
          <w:ilvl w:val="3"/>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Acesta va fi fixat în interiorul vehiculului.</w:t>
      </w:r>
    </w:p>
    <w:p w:rsidR="00E15E7A" w:rsidRPr="00792D19" w:rsidRDefault="0003097F" w:rsidP="00E15E7A">
      <w:pPr>
        <w:pStyle w:val="Listparagraf"/>
        <w:numPr>
          <w:ilvl w:val="3"/>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Sistemul de fixare trebuie să suporte accelerații de 10 G pe axa longitudinală, transversală și verticală</w:t>
      </w:r>
    </w:p>
    <w:p w:rsidR="00E15E7A" w:rsidRPr="00792D19" w:rsidRDefault="0003097F" w:rsidP="00E15E7A">
      <w:pPr>
        <w:pStyle w:val="Listparagraf"/>
        <w:numPr>
          <w:ilvl w:val="3"/>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Terminalele și prizele electrice nu au voie să facă parte din sistemul de fixare al echipamentului respectiv.</w:t>
      </w:r>
    </w:p>
    <w:p w:rsidR="00E15E7A" w:rsidRPr="00792D19" w:rsidRDefault="0003097F" w:rsidP="00E15E7A">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Securitatea din punct de vedere electric</w:t>
      </w:r>
    </w:p>
    <w:p w:rsidR="00E15E7A" w:rsidRPr="00792D19" w:rsidRDefault="0003097F" w:rsidP="00E15E7A">
      <w:pPr>
        <w:pStyle w:val="Listparagraf"/>
        <w:numPr>
          <w:ilvl w:val="3"/>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Toate echipamentele trebuie selectate și montate astfel încât să nu provoace defecțiuni echipamentelor furnizoare de electricitate.</w:t>
      </w:r>
    </w:p>
    <w:p w:rsidR="00E15E7A" w:rsidRPr="00792D19" w:rsidRDefault="0003097F" w:rsidP="00E15E7A">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Compatibilitate electromagnetică</w:t>
      </w:r>
    </w:p>
    <w:p w:rsidR="00E15E7A" w:rsidRPr="00792D19" w:rsidRDefault="0003097F" w:rsidP="00E15E7A">
      <w:pPr>
        <w:pStyle w:val="Listparagraf"/>
        <w:numPr>
          <w:ilvl w:val="3"/>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Cerințele EN 60601-1-2 se aplică atât pentru ambulanță cât și pentru echipamentul aflat în funcțiune.</w:t>
      </w:r>
    </w:p>
    <w:p w:rsidR="00E15E7A" w:rsidRPr="00792D19" w:rsidRDefault="0003097F" w:rsidP="00E15E7A">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Interfața cu utilizatorul</w:t>
      </w:r>
    </w:p>
    <w:p w:rsidR="00E15E7A" w:rsidRPr="00792D19" w:rsidRDefault="0003097F" w:rsidP="00E15E7A">
      <w:pPr>
        <w:pStyle w:val="Listparagraf"/>
        <w:numPr>
          <w:ilvl w:val="3"/>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Butoanele, întrerupătoarele, indicatoarele și comenzile de control trebuie să fie ușor accesibile și vizibile. Unitățile de măsură în SI (cu excepția presiunii arteriale și a presiunii căilor respiratorii) și simbolurile grafice standardizate vor fi aplicate acolo unde este cazul.</w:t>
      </w:r>
    </w:p>
    <w:p w:rsidR="0003097F" w:rsidRPr="00792D19" w:rsidRDefault="0003097F" w:rsidP="00E15E7A">
      <w:pPr>
        <w:pStyle w:val="Listparagraf"/>
        <w:numPr>
          <w:ilvl w:val="2"/>
          <w:numId w:val="34"/>
        </w:numPr>
        <w:jc w:val="both"/>
        <w:rPr>
          <w:rFonts w:ascii="Times New Roman" w:hAnsi="Times New Roman" w:cs="Times New Roman"/>
          <w:noProof/>
          <w:sz w:val="28"/>
          <w:szCs w:val="28"/>
        </w:rPr>
      </w:pPr>
      <w:r w:rsidRPr="00D33F90">
        <w:rPr>
          <w:rFonts w:ascii="Times New Roman" w:hAnsi="Times New Roman" w:cs="Times New Roman"/>
          <w:noProof/>
          <w:sz w:val="28"/>
          <w:szCs w:val="28"/>
        </w:rPr>
        <w:t>Producătorul va oferi manuale de utilizare și de întreținere în limba romană</w:t>
      </w:r>
      <w:r w:rsidRPr="00792D19">
        <w:rPr>
          <w:rFonts w:ascii="Times New Roman" w:hAnsi="Times New Roman" w:cs="Times New Roman"/>
          <w:noProof/>
          <w:sz w:val="28"/>
          <w:szCs w:val="28"/>
        </w:rPr>
        <w:t>.</w:t>
      </w:r>
      <w:r w:rsidRPr="00792D19">
        <w:rPr>
          <w:rFonts w:ascii="Times New Roman" w:hAnsi="Times New Roman" w:cs="Times New Roman"/>
          <w:noProof/>
          <w:sz w:val="28"/>
          <w:szCs w:val="28"/>
        </w:rPr>
        <w:tab/>
      </w:r>
    </w:p>
    <w:p w:rsidR="0003097F" w:rsidRPr="00792D19" w:rsidRDefault="0003097F" w:rsidP="0003097F">
      <w:pPr>
        <w:ind w:left="360"/>
        <w:jc w:val="both"/>
        <w:rPr>
          <w:noProof/>
        </w:rPr>
      </w:pPr>
    </w:p>
    <w:p w:rsidR="0003097F" w:rsidRPr="00792D19" w:rsidRDefault="0003097F" w:rsidP="0003097F">
      <w:pPr>
        <w:jc w:val="both"/>
        <w:rPr>
          <w:b/>
          <w:bCs/>
          <w:noProof/>
        </w:rPr>
      </w:pPr>
      <w:r w:rsidRPr="00792D19">
        <w:rPr>
          <w:b/>
          <w:bCs/>
          <w:noProof/>
        </w:rPr>
        <w:t>LISTA ECHIPAMENTELOR</w:t>
      </w:r>
      <w:r w:rsidRPr="00792D19">
        <w:rPr>
          <w:b/>
          <w:bCs/>
          <w:noProof/>
        </w:rPr>
        <w:tab/>
      </w:r>
    </w:p>
    <w:p w:rsidR="006D62FB" w:rsidRPr="00792D19" w:rsidRDefault="006D62FB" w:rsidP="0003097F">
      <w:pPr>
        <w:jc w:val="both"/>
        <w:rPr>
          <w:noProof/>
        </w:rPr>
      </w:pPr>
    </w:p>
    <w:p w:rsidR="006D62FB" w:rsidRPr="008C7B96" w:rsidRDefault="0003097F" w:rsidP="006D62FB">
      <w:pPr>
        <w:pStyle w:val="Listparagraf"/>
        <w:numPr>
          <w:ilvl w:val="0"/>
          <w:numId w:val="34"/>
        </w:numPr>
        <w:jc w:val="both"/>
        <w:rPr>
          <w:rFonts w:ascii="Times New Roman" w:hAnsi="Times New Roman" w:cs="Times New Roman"/>
          <w:b/>
          <w:noProof/>
          <w:sz w:val="28"/>
          <w:szCs w:val="28"/>
        </w:rPr>
      </w:pPr>
      <w:r w:rsidRPr="008C7B96">
        <w:rPr>
          <w:rFonts w:ascii="Times New Roman" w:hAnsi="Times New Roman" w:cs="Times New Roman"/>
          <w:b/>
          <w:noProof/>
          <w:sz w:val="28"/>
          <w:szCs w:val="28"/>
        </w:rPr>
        <w:t>Echipamentul pentru manevrarea și imobilizarea pacientului:</w:t>
      </w:r>
      <w:r w:rsidRPr="008C7B96">
        <w:rPr>
          <w:rFonts w:ascii="Times New Roman" w:hAnsi="Times New Roman" w:cs="Times New Roman"/>
          <w:b/>
          <w:noProof/>
          <w:sz w:val="28"/>
          <w:szCs w:val="28"/>
        </w:rPr>
        <w:tab/>
      </w:r>
    </w:p>
    <w:p w:rsidR="006D62FB" w:rsidRPr="00792D19" w:rsidRDefault="0003097F" w:rsidP="006D62FB">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Targa principală / sistem de transport incubator - 1 buc</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Sa respecte cerințele standardului EN 1865-1:2010+A1:2015</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Compusă din două părți detașabile: cărucior (1 buc) și brancarda (2 buc)</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Sistem de auto-încărcare</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Eliberare</w:t>
      </w:r>
      <w:r w:rsidRPr="00792D19">
        <w:rPr>
          <w:rFonts w:ascii="Times New Roman" w:hAnsi="Times New Roman" w:cs="Times New Roman"/>
          <w:noProof/>
          <w:spacing w:val="32"/>
          <w:sz w:val="28"/>
          <w:szCs w:val="28"/>
          <w:lang w:val="ro-RO"/>
        </w:rPr>
        <w:t xml:space="preserve"> </w:t>
      </w:r>
      <w:r w:rsidRPr="00792D19">
        <w:rPr>
          <w:rFonts w:ascii="Times New Roman" w:hAnsi="Times New Roman" w:cs="Times New Roman"/>
          <w:noProof/>
          <w:sz w:val="28"/>
          <w:szCs w:val="28"/>
          <w:lang w:val="ro-RO"/>
        </w:rPr>
        <w:t>automata</w:t>
      </w:r>
      <w:r w:rsidRPr="00792D19">
        <w:rPr>
          <w:rFonts w:ascii="Times New Roman" w:hAnsi="Times New Roman" w:cs="Times New Roman"/>
          <w:noProof/>
          <w:spacing w:val="24"/>
          <w:sz w:val="28"/>
          <w:szCs w:val="28"/>
          <w:lang w:val="ro-RO"/>
        </w:rPr>
        <w:t xml:space="preserve"> </w:t>
      </w:r>
      <w:r w:rsidRPr="00792D19">
        <w:rPr>
          <w:rFonts w:ascii="Times New Roman" w:hAnsi="Times New Roman" w:cs="Times New Roman"/>
          <w:noProof/>
          <w:sz w:val="28"/>
          <w:szCs w:val="28"/>
          <w:lang w:val="ro-RO"/>
        </w:rPr>
        <w:t>a</w:t>
      </w:r>
      <w:r w:rsidRPr="00792D19">
        <w:rPr>
          <w:rFonts w:ascii="Times New Roman" w:hAnsi="Times New Roman" w:cs="Times New Roman"/>
          <w:noProof/>
          <w:spacing w:val="9"/>
          <w:sz w:val="28"/>
          <w:szCs w:val="28"/>
          <w:lang w:val="ro-RO"/>
        </w:rPr>
        <w:t xml:space="preserve"> </w:t>
      </w:r>
      <w:r w:rsidRPr="00792D19">
        <w:rPr>
          <w:rFonts w:ascii="Times New Roman" w:hAnsi="Times New Roman" w:cs="Times New Roman"/>
          <w:noProof/>
          <w:sz w:val="28"/>
          <w:szCs w:val="28"/>
          <w:lang w:val="ro-RO"/>
        </w:rPr>
        <w:t>picioarelor</w:t>
      </w:r>
      <w:r w:rsidRPr="00792D19">
        <w:rPr>
          <w:rFonts w:ascii="Times New Roman" w:hAnsi="Times New Roman" w:cs="Times New Roman"/>
          <w:noProof/>
          <w:spacing w:val="40"/>
          <w:sz w:val="28"/>
          <w:szCs w:val="28"/>
          <w:lang w:val="ro-RO"/>
        </w:rPr>
        <w:t xml:space="preserve"> </w:t>
      </w:r>
      <w:r w:rsidRPr="00792D19">
        <w:rPr>
          <w:rFonts w:ascii="Times New Roman" w:hAnsi="Times New Roman" w:cs="Times New Roman"/>
          <w:noProof/>
          <w:sz w:val="28"/>
          <w:szCs w:val="28"/>
          <w:lang w:val="ro-RO"/>
        </w:rPr>
        <w:t>caruciorului</w:t>
      </w:r>
      <w:r w:rsidRPr="00792D19">
        <w:rPr>
          <w:rFonts w:ascii="Times New Roman" w:hAnsi="Times New Roman" w:cs="Times New Roman"/>
          <w:noProof/>
          <w:spacing w:val="31"/>
          <w:sz w:val="28"/>
          <w:szCs w:val="28"/>
          <w:lang w:val="ro-RO"/>
        </w:rPr>
        <w:t xml:space="preserve"> </w:t>
      </w:r>
      <w:r w:rsidRPr="00792D19">
        <w:rPr>
          <w:rFonts w:ascii="Times New Roman" w:hAnsi="Times New Roman" w:cs="Times New Roman"/>
          <w:noProof/>
          <w:sz w:val="28"/>
          <w:szCs w:val="28"/>
          <w:lang w:val="ro-RO"/>
        </w:rPr>
        <w:t>la</w:t>
      </w:r>
      <w:r w:rsidRPr="00792D19">
        <w:rPr>
          <w:rFonts w:ascii="Times New Roman" w:hAnsi="Times New Roman" w:cs="Times New Roman"/>
          <w:noProof/>
          <w:spacing w:val="-15"/>
          <w:sz w:val="28"/>
          <w:szCs w:val="28"/>
          <w:lang w:val="ro-RO"/>
        </w:rPr>
        <w:t xml:space="preserve"> </w:t>
      </w:r>
      <w:r w:rsidRPr="00792D19">
        <w:rPr>
          <w:rFonts w:ascii="Times New Roman" w:hAnsi="Times New Roman" w:cs="Times New Roman"/>
          <w:noProof/>
          <w:sz w:val="28"/>
          <w:szCs w:val="28"/>
          <w:lang w:val="ro-RO"/>
        </w:rPr>
        <w:t>descarcarea</w:t>
      </w:r>
      <w:r w:rsidRPr="00792D19">
        <w:rPr>
          <w:rFonts w:ascii="Times New Roman" w:hAnsi="Times New Roman" w:cs="Times New Roman"/>
          <w:noProof/>
          <w:spacing w:val="39"/>
          <w:sz w:val="28"/>
          <w:szCs w:val="28"/>
          <w:lang w:val="ro-RO"/>
        </w:rPr>
        <w:t xml:space="preserve"> </w:t>
      </w:r>
      <w:r w:rsidRPr="00792D19">
        <w:rPr>
          <w:rFonts w:ascii="Times New Roman" w:hAnsi="Times New Roman" w:cs="Times New Roman"/>
          <w:noProof/>
          <w:sz w:val="28"/>
          <w:szCs w:val="28"/>
          <w:lang w:val="ro-RO"/>
        </w:rPr>
        <w:t>targii</w:t>
      </w:r>
      <w:r w:rsidRPr="00792D19">
        <w:rPr>
          <w:rFonts w:ascii="Times New Roman" w:hAnsi="Times New Roman" w:cs="Times New Roman"/>
          <w:noProof/>
          <w:spacing w:val="16"/>
          <w:sz w:val="28"/>
          <w:szCs w:val="28"/>
          <w:lang w:val="ro-RO"/>
        </w:rPr>
        <w:t xml:space="preserve"> </w:t>
      </w:r>
      <w:r w:rsidRPr="00792D19">
        <w:rPr>
          <w:rFonts w:ascii="Times New Roman" w:hAnsi="Times New Roman" w:cs="Times New Roman"/>
          <w:noProof/>
          <w:sz w:val="28"/>
          <w:szCs w:val="28"/>
          <w:lang w:val="ro-RO"/>
        </w:rPr>
        <w:t>din</w:t>
      </w:r>
      <w:r w:rsidRPr="00792D19">
        <w:rPr>
          <w:rFonts w:ascii="Times New Roman" w:hAnsi="Times New Roman" w:cs="Times New Roman"/>
          <w:noProof/>
          <w:spacing w:val="16"/>
          <w:sz w:val="28"/>
          <w:szCs w:val="28"/>
          <w:lang w:val="ro-RO"/>
        </w:rPr>
        <w:t xml:space="preserve"> </w:t>
      </w:r>
      <w:r w:rsidRPr="00792D19">
        <w:rPr>
          <w:rFonts w:ascii="Times New Roman" w:hAnsi="Times New Roman" w:cs="Times New Roman"/>
          <w:noProof/>
          <w:w w:val="102"/>
          <w:sz w:val="28"/>
          <w:szCs w:val="28"/>
          <w:lang w:val="ro-RO"/>
        </w:rPr>
        <w:t>ambulanta</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Inălțime reglabilă</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Sa</w:t>
      </w:r>
      <w:r w:rsidRPr="00792D19">
        <w:rPr>
          <w:rFonts w:ascii="Times New Roman" w:hAnsi="Times New Roman" w:cs="Times New Roman"/>
          <w:noProof/>
          <w:spacing w:val="-2"/>
          <w:sz w:val="28"/>
          <w:szCs w:val="28"/>
          <w:lang w:val="ro-RO"/>
        </w:rPr>
        <w:t>l</w:t>
      </w:r>
      <w:r w:rsidRPr="00792D19">
        <w:rPr>
          <w:rFonts w:ascii="Times New Roman" w:hAnsi="Times New Roman" w:cs="Times New Roman"/>
          <w:noProof/>
          <w:sz w:val="28"/>
          <w:szCs w:val="28"/>
          <w:lang w:val="ro-RO"/>
        </w:rPr>
        <w:t>tea</w:t>
      </w:r>
      <w:r w:rsidRPr="00792D19">
        <w:rPr>
          <w:rFonts w:ascii="Times New Roman" w:hAnsi="Times New Roman" w:cs="Times New Roman"/>
          <w:noProof/>
          <w:spacing w:val="24"/>
          <w:sz w:val="28"/>
          <w:szCs w:val="28"/>
          <w:lang w:val="ro-RO"/>
        </w:rPr>
        <w:t xml:space="preserve"> </w:t>
      </w:r>
      <w:r w:rsidRPr="00792D19">
        <w:rPr>
          <w:rFonts w:ascii="Times New Roman" w:hAnsi="Times New Roman" w:cs="Times New Roman"/>
          <w:noProof/>
          <w:sz w:val="28"/>
          <w:szCs w:val="28"/>
          <w:lang w:val="ro-RO"/>
        </w:rPr>
        <w:t>anatomica</w:t>
      </w:r>
      <w:r w:rsidRPr="00792D19">
        <w:rPr>
          <w:rFonts w:ascii="Times New Roman" w:hAnsi="Times New Roman" w:cs="Times New Roman"/>
          <w:noProof/>
          <w:spacing w:val="35"/>
          <w:sz w:val="28"/>
          <w:szCs w:val="28"/>
          <w:lang w:val="ro-RO"/>
        </w:rPr>
        <w:t xml:space="preserve"> </w:t>
      </w:r>
      <w:r w:rsidRPr="00792D19">
        <w:rPr>
          <w:rFonts w:ascii="Times New Roman" w:hAnsi="Times New Roman" w:cs="Times New Roman"/>
          <w:noProof/>
          <w:sz w:val="28"/>
          <w:szCs w:val="28"/>
          <w:lang w:val="ro-RO"/>
        </w:rPr>
        <w:t>realizata</w:t>
      </w:r>
      <w:r w:rsidRPr="00792D19">
        <w:rPr>
          <w:rFonts w:ascii="Times New Roman" w:hAnsi="Times New Roman" w:cs="Times New Roman"/>
          <w:noProof/>
          <w:spacing w:val="29"/>
          <w:sz w:val="28"/>
          <w:szCs w:val="28"/>
          <w:lang w:val="ro-RO"/>
        </w:rPr>
        <w:t xml:space="preserve"> </w:t>
      </w:r>
      <w:r w:rsidRPr="00792D19">
        <w:rPr>
          <w:rFonts w:ascii="Times New Roman" w:hAnsi="Times New Roman" w:cs="Times New Roman"/>
          <w:noProof/>
          <w:sz w:val="28"/>
          <w:szCs w:val="28"/>
          <w:lang w:val="ro-RO"/>
        </w:rPr>
        <w:t>din</w:t>
      </w:r>
      <w:r w:rsidRPr="00792D19">
        <w:rPr>
          <w:rFonts w:ascii="Times New Roman" w:hAnsi="Times New Roman" w:cs="Times New Roman"/>
          <w:noProof/>
          <w:spacing w:val="15"/>
          <w:sz w:val="28"/>
          <w:szCs w:val="28"/>
          <w:lang w:val="ro-RO"/>
        </w:rPr>
        <w:t xml:space="preserve"> </w:t>
      </w:r>
      <w:r w:rsidRPr="00792D19">
        <w:rPr>
          <w:rFonts w:ascii="Times New Roman" w:hAnsi="Times New Roman" w:cs="Times New Roman"/>
          <w:noProof/>
          <w:sz w:val="28"/>
          <w:szCs w:val="28"/>
          <w:lang w:val="ro-RO"/>
        </w:rPr>
        <w:t>material</w:t>
      </w:r>
      <w:r w:rsidRPr="00792D19">
        <w:rPr>
          <w:rFonts w:ascii="Times New Roman" w:hAnsi="Times New Roman" w:cs="Times New Roman"/>
          <w:noProof/>
          <w:spacing w:val="32"/>
          <w:sz w:val="28"/>
          <w:szCs w:val="28"/>
          <w:lang w:val="ro-RO"/>
        </w:rPr>
        <w:t xml:space="preserve"> </w:t>
      </w:r>
      <w:r w:rsidRPr="00792D19">
        <w:rPr>
          <w:rFonts w:ascii="Times New Roman" w:hAnsi="Times New Roman" w:cs="Times New Roman"/>
          <w:noProof/>
          <w:sz w:val="28"/>
          <w:szCs w:val="28"/>
          <w:lang w:val="ro-RO"/>
        </w:rPr>
        <w:t>rezistent,</w:t>
      </w:r>
      <w:r w:rsidRPr="00792D19">
        <w:rPr>
          <w:rFonts w:ascii="Times New Roman" w:hAnsi="Times New Roman" w:cs="Times New Roman"/>
          <w:noProof/>
          <w:spacing w:val="25"/>
          <w:sz w:val="28"/>
          <w:szCs w:val="28"/>
          <w:lang w:val="ro-RO"/>
        </w:rPr>
        <w:t xml:space="preserve"> </w:t>
      </w:r>
      <w:r w:rsidRPr="00792D19">
        <w:rPr>
          <w:rFonts w:ascii="Times New Roman" w:hAnsi="Times New Roman" w:cs="Times New Roman"/>
          <w:noProof/>
          <w:sz w:val="28"/>
          <w:szCs w:val="28"/>
          <w:lang w:val="ro-RO"/>
        </w:rPr>
        <w:t>usor</w:t>
      </w:r>
      <w:r w:rsidRPr="00792D19">
        <w:rPr>
          <w:rFonts w:ascii="Times New Roman" w:hAnsi="Times New Roman" w:cs="Times New Roman"/>
          <w:noProof/>
          <w:spacing w:val="19"/>
          <w:sz w:val="28"/>
          <w:szCs w:val="28"/>
          <w:lang w:val="ro-RO"/>
        </w:rPr>
        <w:t xml:space="preserve"> </w:t>
      </w:r>
      <w:r w:rsidRPr="00792D19">
        <w:rPr>
          <w:rFonts w:ascii="Times New Roman" w:hAnsi="Times New Roman" w:cs="Times New Roman"/>
          <w:noProof/>
          <w:w w:val="102"/>
          <w:sz w:val="28"/>
          <w:szCs w:val="28"/>
          <w:lang w:val="ro-RO"/>
        </w:rPr>
        <w:t>dezinfectabil</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Pozitie</w:t>
      </w:r>
      <w:r w:rsidRPr="00792D19">
        <w:rPr>
          <w:rFonts w:ascii="Times New Roman" w:hAnsi="Times New Roman" w:cs="Times New Roman"/>
          <w:noProof/>
          <w:spacing w:val="25"/>
          <w:sz w:val="28"/>
          <w:szCs w:val="28"/>
          <w:lang w:val="ro-RO"/>
        </w:rPr>
        <w:t xml:space="preserve"> </w:t>
      </w:r>
      <w:r w:rsidRPr="00792D19">
        <w:rPr>
          <w:rFonts w:ascii="Times New Roman" w:hAnsi="Times New Roman" w:cs="Times New Roman"/>
          <w:noProof/>
          <w:sz w:val="28"/>
          <w:szCs w:val="28"/>
          <w:lang w:val="ro-RO"/>
        </w:rPr>
        <w:t>Trendelenburg</w:t>
      </w:r>
      <w:r w:rsidRPr="00792D19">
        <w:rPr>
          <w:rFonts w:ascii="Times New Roman" w:hAnsi="Times New Roman" w:cs="Times New Roman"/>
          <w:noProof/>
          <w:spacing w:val="49"/>
          <w:sz w:val="28"/>
          <w:szCs w:val="28"/>
          <w:lang w:val="ro-RO"/>
        </w:rPr>
        <w:t xml:space="preserve"> </w:t>
      </w:r>
      <w:r w:rsidRPr="00792D19">
        <w:rPr>
          <w:rFonts w:ascii="Times New Roman" w:hAnsi="Times New Roman" w:cs="Times New Roman"/>
          <w:noProof/>
          <w:sz w:val="28"/>
          <w:szCs w:val="28"/>
          <w:lang w:val="ro-RO"/>
        </w:rPr>
        <w:t>si</w:t>
      </w:r>
      <w:r w:rsidRPr="00792D19">
        <w:rPr>
          <w:rFonts w:ascii="Times New Roman" w:hAnsi="Times New Roman" w:cs="Times New Roman"/>
          <w:noProof/>
          <w:spacing w:val="8"/>
          <w:sz w:val="28"/>
          <w:szCs w:val="28"/>
          <w:lang w:val="ro-RO"/>
        </w:rPr>
        <w:t xml:space="preserve"> </w:t>
      </w:r>
      <w:r w:rsidRPr="00792D19">
        <w:rPr>
          <w:rFonts w:ascii="Times New Roman" w:hAnsi="Times New Roman" w:cs="Times New Roman"/>
          <w:noProof/>
          <w:sz w:val="28"/>
          <w:szCs w:val="28"/>
          <w:lang w:val="ro-RO"/>
        </w:rPr>
        <w:t>anti</w:t>
      </w:r>
      <w:r w:rsidRPr="00792D19">
        <w:rPr>
          <w:rFonts w:ascii="Times New Roman" w:hAnsi="Times New Roman" w:cs="Times New Roman"/>
          <w:noProof/>
          <w:spacing w:val="9"/>
          <w:sz w:val="28"/>
          <w:szCs w:val="28"/>
          <w:lang w:val="ro-RO"/>
        </w:rPr>
        <w:t xml:space="preserve"> </w:t>
      </w:r>
      <w:r w:rsidRPr="00792D19">
        <w:rPr>
          <w:rFonts w:ascii="Times New Roman" w:hAnsi="Times New Roman" w:cs="Times New Roman"/>
          <w:noProof/>
          <w:sz w:val="28"/>
          <w:szCs w:val="28"/>
          <w:lang w:val="ro-RO"/>
        </w:rPr>
        <w:t>Trendelenburg</w:t>
      </w:r>
      <w:r w:rsidRPr="00792D19">
        <w:rPr>
          <w:rFonts w:ascii="Times New Roman" w:hAnsi="Times New Roman" w:cs="Times New Roman"/>
          <w:noProof/>
          <w:spacing w:val="46"/>
          <w:sz w:val="28"/>
          <w:szCs w:val="28"/>
          <w:lang w:val="ro-RO"/>
        </w:rPr>
        <w:t xml:space="preserve"> </w:t>
      </w:r>
      <w:r w:rsidRPr="00792D19">
        <w:rPr>
          <w:rFonts w:ascii="Times New Roman" w:hAnsi="Times New Roman" w:cs="Times New Roman"/>
          <w:noProof/>
          <w:sz w:val="28"/>
          <w:szCs w:val="28"/>
          <w:lang w:val="ro-RO"/>
        </w:rPr>
        <w:t>atunci</w:t>
      </w:r>
      <w:r w:rsidRPr="00792D19">
        <w:rPr>
          <w:rFonts w:ascii="Times New Roman" w:hAnsi="Times New Roman" w:cs="Times New Roman"/>
          <w:noProof/>
          <w:spacing w:val="24"/>
          <w:sz w:val="28"/>
          <w:szCs w:val="28"/>
          <w:lang w:val="ro-RO"/>
        </w:rPr>
        <w:t xml:space="preserve"> </w:t>
      </w:r>
      <w:r w:rsidRPr="00792D19">
        <w:rPr>
          <w:rFonts w:ascii="Times New Roman" w:hAnsi="Times New Roman" w:cs="Times New Roman"/>
          <w:noProof/>
          <w:sz w:val="28"/>
          <w:szCs w:val="28"/>
          <w:lang w:val="ro-RO"/>
        </w:rPr>
        <w:t>cand</w:t>
      </w:r>
      <w:r w:rsidRPr="00792D19">
        <w:rPr>
          <w:rFonts w:ascii="Times New Roman" w:hAnsi="Times New Roman" w:cs="Times New Roman"/>
          <w:noProof/>
          <w:spacing w:val="20"/>
          <w:sz w:val="28"/>
          <w:szCs w:val="28"/>
          <w:lang w:val="ro-RO"/>
        </w:rPr>
        <w:t xml:space="preserve"> </w:t>
      </w:r>
      <w:r w:rsidRPr="00792D19">
        <w:rPr>
          <w:rFonts w:ascii="Times New Roman" w:hAnsi="Times New Roman" w:cs="Times New Roman"/>
          <w:noProof/>
          <w:sz w:val="28"/>
          <w:szCs w:val="28"/>
          <w:lang w:val="ro-RO"/>
        </w:rPr>
        <w:t>este</w:t>
      </w:r>
      <w:r w:rsidRPr="00792D19">
        <w:rPr>
          <w:rFonts w:ascii="Times New Roman" w:hAnsi="Times New Roman" w:cs="Times New Roman"/>
          <w:noProof/>
          <w:spacing w:val="9"/>
          <w:sz w:val="28"/>
          <w:szCs w:val="28"/>
          <w:lang w:val="ro-RO"/>
        </w:rPr>
        <w:t xml:space="preserve"> </w:t>
      </w:r>
      <w:r w:rsidRPr="00792D19">
        <w:rPr>
          <w:rFonts w:ascii="Times New Roman" w:hAnsi="Times New Roman" w:cs="Times New Roman"/>
          <w:noProof/>
          <w:sz w:val="28"/>
          <w:szCs w:val="28"/>
          <w:lang w:val="ro-RO"/>
        </w:rPr>
        <w:t>pe</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sz w:val="28"/>
          <w:szCs w:val="28"/>
          <w:lang w:val="ro-RO"/>
        </w:rPr>
        <w:t>rotile</w:t>
      </w:r>
      <w:r w:rsidRPr="00792D19">
        <w:rPr>
          <w:rFonts w:ascii="Times New Roman" w:hAnsi="Times New Roman" w:cs="Times New Roman"/>
          <w:noProof/>
          <w:spacing w:val="15"/>
          <w:sz w:val="28"/>
          <w:szCs w:val="28"/>
          <w:lang w:val="ro-RO"/>
        </w:rPr>
        <w:t xml:space="preserve"> </w:t>
      </w:r>
      <w:r w:rsidRPr="00792D19">
        <w:rPr>
          <w:rFonts w:ascii="Times New Roman" w:hAnsi="Times New Roman" w:cs="Times New Roman"/>
          <w:noProof/>
          <w:w w:val="102"/>
          <w:sz w:val="28"/>
          <w:szCs w:val="28"/>
          <w:lang w:val="ro-RO"/>
        </w:rPr>
        <w:t>propria</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Sistem</w:t>
      </w:r>
      <w:r w:rsidRPr="00792D19">
        <w:rPr>
          <w:rFonts w:ascii="Times New Roman" w:hAnsi="Times New Roman" w:cs="Times New Roman"/>
          <w:noProof/>
          <w:spacing w:val="31"/>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8"/>
          <w:sz w:val="28"/>
          <w:szCs w:val="28"/>
          <w:lang w:val="ro-RO"/>
        </w:rPr>
        <w:t xml:space="preserve"> </w:t>
      </w:r>
      <w:r w:rsidRPr="00792D19">
        <w:rPr>
          <w:rFonts w:ascii="Times New Roman" w:hAnsi="Times New Roman" w:cs="Times New Roman"/>
          <w:noProof/>
          <w:sz w:val="28"/>
          <w:szCs w:val="28"/>
          <w:lang w:val="ro-RO"/>
        </w:rPr>
        <w:t>centuri</w:t>
      </w:r>
      <w:r w:rsidRPr="00792D19">
        <w:rPr>
          <w:rFonts w:ascii="Times New Roman" w:hAnsi="Times New Roman" w:cs="Times New Roman"/>
          <w:noProof/>
          <w:spacing w:val="25"/>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3"/>
          <w:sz w:val="28"/>
          <w:szCs w:val="28"/>
          <w:lang w:val="ro-RO"/>
        </w:rPr>
        <w:t xml:space="preserve"> </w:t>
      </w:r>
      <w:r w:rsidRPr="00792D19">
        <w:rPr>
          <w:rFonts w:ascii="Times New Roman" w:hAnsi="Times New Roman" w:cs="Times New Roman"/>
          <w:noProof/>
          <w:sz w:val="28"/>
          <w:szCs w:val="28"/>
          <w:lang w:val="ro-RO"/>
        </w:rPr>
        <w:t>siguranta</w:t>
      </w:r>
      <w:r w:rsidRPr="00792D19">
        <w:rPr>
          <w:rFonts w:ascii="Times New Roman" w:hAnsi="Times New Roman" w:cs="Times New Roman"/>
          <w:noProof/>
          <w:spacing w:val="41"/>
          <w:sz w:val="28"/>
          <w:szCs w:val="28"/>
          <w:lang w:val="ro-RO"/>
        </w:rPr>
        <w:t xml:space="preserve"> </w:t>
      </w:r>
      <w:r w:rsidRPr="00792D19">
        <w:rPr>
          <w:rFonts w:ascii="Times New Roman" w:hAnsi="Times New Roman" w:cs="Times New Roman"/>
          <w:noProof/>
          <w:sz w:val="28"/>
          <w:szCs w:val="28"/>
          <w:lang w:val="ro-RO"/>
        </w:rPr>
        <w:t>adult,</w:t>
      </w:r>
      <w:r w:rsidRPr="00792D19">
        <w:rPr>
          <w:rFonts w:ascii="Times New Roman" w:hAnsi="Times New Roman" w:cs="Times New Roman"/>
          <w:noProof/>
          <w:spacing w:val="19"/>
          <w:sz w:val="28"/>
          <w:szCs w:val="28"/>
          <w:lang w:val="ro-RO"/>
        </w:rPr>
        <w:t xml:space="preserve"> </w:t>
      </w:r>
      <w:r w:rsidRPr="00792D19">
        <w:rPr>
          <w:rFonts w:ascii="Times New Roman" w:hAnsi="Times New Roman" w:cs="Times New Roman"/>
          <w:noProof/>
          <w:sz w:val="28"/>
          <w:szCs w:val="28"/>
          <w:lang w:val="ro-RO"/>
        </w:rPr>
        <w:t>inclusiv</w:t>
      </w:r>
      <w:r w:rsidRPr="00792D19">
        <w:rPr>
          <w:rFonts w:ascii="Times New Roman" w:hAnsi="Times New Roman" w:cs="Times New Roman"/>
          <w:noProof/>
          <w:spacing w:val="28"/>
          <w:sz w:val="28"/>
          <w:szCs w:val="28"/>
          <w:lang w:val="ro-RO"/>
        </w:rPr>
        <w:t xml:space="preserve"> </w:t>
      </w:r>
      <w:r w:rsidRPr="00792D19">
        <w:rPr>
          <w:rFonts w:ascii="Times New Roman" w:hAnsi="Times New Roman" w:cs="Times New Roman"/>
          <w:noProof/>
          <w:sz w:val="28"/>
          <w:szCs w:val="28"/>
          <w:lang w:val="ro-RO"/>
        </w:rPr>
        <w:t>peste</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sz w:val="28"/>
          <w:szCs w:val="28"/>
          <w:lang w:val="ro-RO"/>
        </w:rPr>
        <w:t>umerii</w:t>
      </w:r>
      <w:r w:rsidRPr="00792D19">
        <w:rPr>
          <w:rFonts w:ascii="Times New Roman" w:hAnsi="Times New Roman" w:cs="Times New Roman"/>
          <w:noProof/>
          <w:spacing w:val="21"/>
          <w:sz w:val="28"/>
          <w:szCs w:val="28"/>
          <w:lang w:val="ro-RO"/>
        </w:rPr>
        <w:t xml:space="preserve"> </w:t>
      </w:r>
      <w:r w:rsidRPr="00792D19">
        <w:rPr>
          <w:rFonts w:ascii="Times New Roman" w:hAnsi="Times New Roman" w:cs="Times New Roman"/>
          <w:noProof/>
          <w:w w:val="102"/>
          <w:sz w:val="28"/>
          <w:szCs w:val="28"/>
          <w:lang w:val="ro-RO"/>
        </w:rPr>
        <w:t>pacientului</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Frâne pentru roți</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Minim</w:t>
      </w:r>
      <w:r w:rsidRPr="00792D19">
        <w:rPr>
          <w:rFonts w:ascii="Times New Roman" w:hAnsi="Times New Roman" w:cs="Times New Roman"/>
          <w:noProof/>
          <w:spacing w:val="34"/>
          <w:sz w:val="28"/>
          <w:szCs w:val="28"/>
          <w:lang w:val="ro-RO"/>
        </w:rPr>
        <w:t xml:space="preserve"> </w:t>
      </w:r>
      <w:r w:rsidRPr="00792D19">
        <w:rPr>
          <w:rFonts w:ascii="Times New Roman" w:hAnsi="Times New Roman" w:cs="Times New Roman"/>
          <w:noProof/>
          <w:sz w:val="28"/>
          <w:szCs w:val="28"/>
          <w:lang w:val="ro-RO"/>
        </w:rPr>
        <w:t>2</w:t>
      </w:r>
      <w:r w:rsidRPr="00792D19">
        <w:rPr>
          <w:rFonts w:ascii="Times New Roman" w:hAnsi="Times New Roman" w:cs="Times New Roman"/>
          <w:noProof/>
          <w:spacing w:val="5"/>
          <w:sz w:val="28"/>
          <w:szCs w:val="28"/>
          <w:lang w:val="ro-RO"/>
        </w:rPr>
        <w:t xml:space="preserve"> </w:t>
      </w:r>
      <w:r w:rsidRPr="00792D19">
        <w:rPr>
          <w:rFonts w:ascii="Times New Roman" w:hAnsi="Times New Roman" w:cs="Times New Roman"/>
          <w:noProof/>
          <w:sz w:val="28"/>
          <w:szCs w:val="28"/>
          <w:lang w:val="ro-RO"/>
        </w:rPr>
        <w:t>segmente</w:t>
      </w:r>
      <w:r w:rsidRPr="00792D19">
        <w:rPr>
          <w:rFonts w:ascii="Times New Roman" w:hAnsi="Times New Roman" w:cs="Times New Roman"/>
          <w:noProof/>
          <w:spacing w:val="24"/>
          <w:sz w:val="28"/>
          <w:szCs w:val="28"/>
          <w:lang w:val="ro-RO"/>
        </w:rPr>
        <w:t xml:space="preserve"> </w:t>
      </w:r>
      <w:r w:rsidRPr="00792D19">
        <w:rPr>
          <w:rFonts w:ascii="Times New Roman" w:hAnsi="Times New Roman" w:cs="Times New Roman"/>
          <w:noProof/>
          <w:sz w:val="28"/>
          <w:szCs w:val="28"/>
          <w:lang w:val="ro-RO"/>
        </w:rPr>
        <w:t>transversale</w:t>
      </w:r>
      <w:r w:rsidRPr="00792D19">
        <w:rPr>
          <w:rFonts w:ascii="Times New Roman" w:hAnsi="Times New Roman" w:cs="Times New Roman"/>
          <w:noProof/>
          <w:spacing w:val="52"/>
          <w:sz w:val="28"/>
          <w:szCs w:val="28"/>
          <w:lang w:val="ro-RO"/>
        </w:rPr>
        <w:t xml:space="preserve"> </w:t>
      </w:r>
      <w:r w:rsidRPr="00792D19">
        <w:rPr>
          <w:rFonts w:ascii="Times New Roman" w:hAnsi="Times New Roman" w:cs="Times New Roman"/>
          <w:noProof/>
          <w:sz w:val="28"/>
          <w:szCs w:val="28"/>
          <w:lang w:val="ro-RO"/>
        </w:rPr>
        <w:t>ajustabile</w:t>
      </w:r>
      <w:r w:rsidRPr="00792D19">
        <w:rPr>
          <w:rFonts w:ascii="Times New Roman" w:hAnsi="Times New Roman" w:cs="Times New Roman"/>
          <w:noProof/>
          <w:spacing w:val="28"/>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21"/>
          <w:sz w:val="28"/>
          <w:szCs w:val="28"/>
          <w:lang w:val="ro-RO"/>
        </w:rPr>
        <w:t xml:space="preserve"> </w:t>
      </w:r>
      <w:r w:rsidRPr="00792D19">
        <w:rPr>
          <w:rFonts w:ascii="Times New Roman" w:hAnsi="Times New Roman" w:cs="Times New Roman"/>
          <w:noProof/>
          <w:w w:val="103"/>
          <w:sz w:val="28"/>
          <w:szCs w:val="28"/>
          <w:lang w:val="ro-RO"/>
        </w:rPr>
        <w:t>brancarda</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Fabricată din materiale ușor de întreținut</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Targa</w:t>
      </w:r>
      <w:r w:rsidRPr="00792D19">
        <w:rPr>
          <w:rFonts w:ascii="Times New Roman" w:hAnsi="Times New Roman" w:cs="Times New Roman"/>
          <w:noProof/>
          <w:spacing w:val="29"/>
          <w:sz w:val="28"/>
          <w:szCs w:val="28"/>
          <w:lang w:val="ro-RO"/>
        </w:rPr>
        <w:t xml:space="preserve"> </w:t>
      </w:r>
      <w:r w:rsidRPr="00792D19">
        <w:rPr>
          <w:rFonts w:ascii="Times New Roman" w:hAnsi="Times New Roman" w:cs="Times New Roman"/>
          <w:noProof/>
          <w:sz w:val="28"/>
          <w:szCs w:val="28"/>
          <w:lang w:val="ro-RO"/>
        </w:rPr>
        <w:t>si</w:t>
      </w:r>
      <w:r w:rsidRPr="00792D19">
        <w:rPr>
          <w:rFonts w:ascii="Times New Roman" w:hAnsi="Times New Roman" w:cs="Times New Roman"/>
          <w:noProof/>
          <w:spacing w:val="16"/>
          <w:sz w:val="28"/>
          <w:szCs w:val="28"/>
          <w:lang w:val="ro-RO"/>
        </w:rPr>
        <w:t xml:space="preserve"> </w:t>
      </w:r>
      <w:r w:rsidRPr="00792D19">
        <w:rPr>
          <w:rFonts w:ascii="Times New Roman" w:hAnsi="Times New Roman" w:cs="Times New Roman"/>
          <w:noProof/>
          <w:sz w:val="28"/>
          <w:szCs w:val="28"/>
          <w:lang w:val="ro-RO"/>
        </w:rPr>
        <w:t>caruciorul</w:t>
      </w:r>
      <w:r w:rsidRPr="00792D19">
        <w:rPr>
          <w:rFonts w:ascii="Times New Roman" w:hAnsi="Times New Roman" w:cs="Times New Roman"/>
          <w:noProof/>
          <w:spacing w:val="27"/>
          <w:sz w:val="28"/>
          <w:szCs w:val="28"/>
          <w:lang w:val="ro-RO"/>
        </w:rPr>
        <w:t xml:space="preserve"> </w:t>
      </w:r>
      <w:r w:rsidRPr="00792D19">
        <w:rPr>
          <w:rFonts w:ascii="Times New Roman" w:hAnsi="Times New Roman" w:cs="Times New Roman"/>
          <w:noProof/>
          <w:sz w:val="28"/>
          <w:szCs w:val="28"/>
          <w:lang w:val="ro-RO"/>
        </w:rPr>
        <w:t>vor</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sz w:val="28"/>
          <w:szCs w:val="28"/>
          <w:lang w:val="ro-RO"/>
        </w:rPr>
        <w:t>suporta</w:t>
      </w:r>
      <w:r w:rsidRPr="00792D19">
        <w:rPr>
          <w:rFonts w:ascii="Times New Roman" w:hAnsi="Times New Roman" w:cs="Times New Roman"/>
          <w:noProof/>
          <w:spacing w:val="40"/>
          <w:sz w:val="28"/>
          <w:szCs w:val="28"/>
          <w:lang w:val="ro-RO"/>
        </w:rPr>
        <w:t xml:space="preserve"> </w:t>
      </w:r>
      <w:r w:rsidRPr="00792D19">
        <w:rPr>
          <w:rFonts w:ascii="Times New Roman" w:hAnsi="Times New Roman" w:cs="Times New Roman"/>
          <w:noProof/>
          <w:sz w:val="28"/>
          <w:szCs w:val="28"/>
          <w:lang w:val="ro-RO"/>
        </w:rPr>
        <w:t>o</w:t>
      </w:r>
      <w:r w:rsidRPr="00792D19">
        <w:rPr>
          <w:rFonts w:ascii="Times New Roman" w:hAnsi="Times New Roman" w:cs="Times New Roman"/>
          <w:noProof/>
          <w:spacing w:val="8"/>
          <w:sz w:val="28"/>
          <w:szCs w:val="28"/>
          <w:lang w:val="ro-RO"/>
        </w:rPr>
        <w:t xml:space="preserve"> </w:t>
      </w:r>
      <w:r w:rsidRPr="00792D19">
        <w:rPr>
          <w:rFonts w:ascii="Times New Roman" w:hAnsi="Times New Roman" w:cs="Times New Roman"/>
          <w:noProof/>
          <w:sz w:val="28"/>
          <w:szCs w:val="28"/>
          <w:lang w:val="ro-RO"/>
        </w:rPr>
        <w:t>greutate</w:t>
      </w:r>
      <w:r w:rsidRPr="00792D19">
        <w:rPr>
          <w:rFonts w:ascii="Times New Roman" w:hAnsi="Times New Roman" w:cs="Times New Roman"/>
          <w:noProof/>
          <w:spacing w:val="35"/>
          <w:sz w:val="28"/>
          <w:szCs w:val="28"/>
          <w:lang w:val="ro-RO"/>
        </w:rPr>
        <w:t xml:space="preserve"> </w:t>
      </w:r>
      <w:r w:rsidRPr="00792D19">
        <w:rPr>
          <w:rFonts w:ascii="Times New Roman" w:hAnsi="Times New Roman" w:cs="Times New Roman"/>
          <w:noProof/>
          <w:sz w:val="28"/>
          <w:szCs w:val="28"/>
          <w:lang w:val="ro-RO"/>
        </w:rPr>
        <w:t>minima</w:t>
      </w:r>
      <w:r w:rsidRPr="00792D19">
        <w:rPr>
          <w:rFonts w:ascii="Times New Roman" w:hAnsi="Times New Roman" w:cs="Times New Roman"/>
          <w:noProof/>
          <w:spacing w:val="11"/>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sz w:val="28"/>
          <w:szCs w:val="28"/>
          <w:lang w:val="ro-RO"/>
        </w:rPr>
        <w:t>190</w:t>
      </w:r>
      <w:r w:rsidRPr="00792D19">
        <w:rPr>
          <w:rFonts w:ascii="Times New Roman" w:hAnsi="Times New Roman" w:cs="Times New Roman"/>
          <w:noProof/>
          <w:spacing w:val="18"/>
          <w:sz w:val="28"/>
          <w:szCs w:val="28"/>
          <w:lang w:val="ro-RO"/>
        </w:rPr>
        <w:t xml:space="preserve"> </w:t>
      </w:r>
      <w:r w:rsidRPr="00792D19">
        <w:rPr>
          <w:rFonts w:ascii="Times New Roman" w:hAnsi="Times New Roman" w:cs="Times New Roman"/>
          <w:noProof/>
          <w:sz w:val="28"/>
          <w:szCs w:val="28"/>
          <w:lang w:val="ro-RO"/>
        </w:rPr>
        <w:t>kg</w:t>
      </w:r>
      <w:r w:rsidRPr="00792D19">
        <w:rPr>
          <w:rFonts w:ascii="Times New Roman" w:hAnsi="Times New Roman" w:cs="Times New Roman"/>
          <w:noProof/>
          <w:spacing w:val="11"/>
          <w:sz w:val="28"/>
          <w:szCs w:val="28"/>
          <w:lang w:val="ro-RO"/>
        </w:rPr>
        <w:t xml:space="preserve"> </w:t>
      </w:r>
      <w:r w:rsidRPr="00792D19">
        <w:rPr>
          <w:rFonts w:ascii="Times New Roman" w:hAnsi="Times New Roman" w:cs="Times New Roman"/>
          <w:noProof/>
          <w:sz w:val="28"/>
          <w:szCs w:val="28"/>
          <w:lang w:val="ro-RO"/>
        </w:rPr>
        <w:t>separat</w:t>
      </w:r>
      <w:r w:rsidRPr="00792D19">
        <w:rPr>
          <w:rFonts w:ascii="Times New Roman" w:hAnsi="Times New Roman" w:cs="Times New Roman"/>
          <w:noProof/>
          <w:spacing w:val="22"/>
          <w:sz w:val="28"/>
          <w:szCs w:val="28"/>
          <w:lang w:val="ro-RO"/>
        </w:rPr>
        <w:t xml:space="preserve"> </w:t>
      </w:r>
      <w:r w:rsidRPr="00792D19">
        <w:rPr>
          <w:rFonts w:ascii="Times New Roman" w:hAnsi="Times New Roman" w:cs="Times New Roman"/>
          <w:noProof/>
          <w:w w:val="101"/>
          <w:sz w:val="28"/>
          <w:szCs w:val="28"/>
          <w:lang w:val="ro-RO"/>
        </w:rPr>
        <w:t xml:space="preserve">sau </w:t>
      </w:r>
      <w:r w:rsidRPr="00792D19">
        <w:rPr>
          <w:rFonts w:ascii="Times New Roman" w:hAnsi="Times New Roman" w:cs="Times New Roman"/>
          <w:noProof/>
          <w:sz w:val="28"/>
          <w:szCs w:val="28"/>
          <w:lang w:val="ro-RO"/>
        </w:rPr>
        <w:t>combinate</w:t>
      </w:r>
      <w:r w:rsidRPr="00792D19">
        <w:rPr>
          <w:rFonts w:ascii="Times New Roman" w:hAnsi="Times New Roman" w:cs="Times New Roman"/>
          <w:noProof/>
          <w:spacing w:val="36"/>
          <w:sz w:val="28"/>
          <w:szCs w:val="28"/>
          <w:lang w:val="ro-RO"/>
        </w:rPr>
        <w:t xml:space="preserve"> </w:t>
      </w:r>
      <w:r w:rsidRPr="00792D19">
        <w:rPr>
          <w:rFonts w:ascii="Times New Roman" w:hAnsi="Times New Roman" w:cs="Times New Roman"/>
          <w:noProof/>
          <w:sz w:val="28"/>
          <w:szCs w:val="28"/>
          <w:lang w:val="ro-RO"/>
        </w:rPr>
        <w:t>inclusiv</w:t>
      </w:r>
      <w:r w:rsidRPr="00792D19">
        <w:rPr>
          <w:rFonts w:ascii="Times New Roman" w:hAnsi="Times New Roman" w:cs="Times New Roman"/>
          <w:noProof/>
          <w:spacing w:val="24"/>
          <w:sz w:val="28"/>
          <w:szCs w:val="28"/>
          <w:lang w:val="ro-RO"/>
        </w:rPr>
        <w:t xml:space="preserve"> </w:t>
      </w:r>
      <w:r w:rsidRPr="00792D19">
        <w:rPr>
          <w:rFonts w:ascii="Times New Roman" w:hAnsi="Times New Roman" w:cs="Times New Roman"/>
          <w:noProof/>
          <w:sz w:val="28"/>
          <w:szCs w:val="28"/>
          <w:lang w:val="ro-RO"/>
        </w:rPr>
        <w:t>cand</w:t>
      </w:r>
      <w:r w:rsidRPr="00792D19">
        <w:rPr>
          <w:rFonts w:ascii="Times New Roman" w:hAnsi="Times New Roman" w:cs="Times New Roman"/>
          <w:noProof/>
          <w:spacing w:val="20"/>
          <w:sz w:val="28"/>
          <w:szCs w:val="28"/>
          <w:lang w:val="ro-RO"/>
        </w:rPr>
        <w:t xml:space="preserve"> </w:t>
      </w:r>
      <w:r w:rsidRPr="00792D19">
        <w:rPr>
          <w:rFonts w:ascii="Times New Roman" w:hAnsi="Times New Roman" w:cs="Times New Roman"/>
          <w:noProof/>
          <w:sz w:val="28"/>
          <w:szCs w:val="28"/>
          <w:lang w:val="ro-RO"/>
        </w:rPr>
        <w:t>este</w:t>
      </w:r>
      <w:r w:rsidRPr="00792D19">
        <w:rPr>
          <w:rFonts w:ascii="Times New Roman" w:hAnsi="Times New Roman" w:cs="Times New Roman"/>
          <w:noProof/>
          <w:spacing w:val="24"/>
          <w:sz w:val="28"/>
          <w:szCs w:val="28"/>
          <w:lang w:val="ro-RO"/>
        </w:rPr>
        <w:t xml:space="preserve"> </w:t>
      </w:r>
      <w:r w:rsidRPr="00792D19">
        <w:rPr>
          <w:rFonts w:ascii="Times New Roman" w:hAnsi="Times New Roman" w:cs="Times New Roman"/>
          <w:noProof/>
          <w:sz w:val="28"/>
          <w:szCs w:val="28"/>
          <w:lang w:val="ro-RO"/>
        </w:rPr>
        <w:t>pe</w:t>
      </w:r>
      <w:r w:rsidRPr="00792D19">
        <w:rPr>
          <w:rFonts w:ascii="Times New Roman" w:hAnsi="Times New Roman" w:cs="Times New Roman"/>
          <w:noProof/>
          <w:spacing w:val="5"/>
          <w:sz w:val="28"/>
          <w:szCs w:val="28"/>
          <w:lang w:val="ro-RO"/>
        </w:rPr>
        <w:t xml:space="preserve"> </w:t>
      </w:r>
      <w:r w:rsidRPr="00792D19">
        <w:rPr>
          <w:rFonts w:ascii="Times New Roman" w:hAnsi="Times New Roman" w:cs="Times New Roman"/>
          <w:noProof/>
          <w:w w:val="103"/>
          <w:sz w:val="28"/>
          <w:szCs w:val="28"/>
          <w:lang w:val="ro-RO"/>
        </w:rPr>
        <w:t>roti</w:t>
      </w:r>
    </w:p>
    <w:p w:rsidR="006D62FB" w:rsidRPr="00792D19" w:rsidRDefault="0003097F" w:rsidP="006D62FB">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position w:val="-1"/>
          <w:sz w:val="28"/>
          <w:szCs w:val="28"/>
        </w:rPr>
        <w:t>Targa</w:t>
      </w:r>
      <w:r w:rsidRPr="00792D19">
        <w:rPr>
          <w:rFonts w:ascii="Times New Roman" w:hAnsi="Times New Roman" w:cs="Times New Roman"/>
          <w:noProof/>
          <w:spacing w:val="21"/>
          <w:position w:val="-1"/>
          <w:sz w:val="28"/>
          <w:szCs w:val="28"/>
        </w:rPr>
        <w:t xml:space="preserve"> </w:t>
      </w:r>
      <w:r w:rsidRPr="00792D19">
        <w:rPr>
          <w:rFonts w:ascii="Times New Roman" w:hAnsi="Times New Roman" w:cs="Times New Roman"/>
          <w:noProof/>
          <w:position w:val="-1"/>
          <w:sz w:val="28"/>
          <w:szCs w:val="28"/>
        </w:rPr>
        <w:t>rigida</w:t>
      </w:r>
      <w:r w:rsidRPr="00792D19">
        <w:rPr>
          <w:rFonts w:ascii="Times New Roman" w:hAnsi="Times New Roman" w:cs="Times New Roman"/>
          <w:noProof/>
          <w:spacing w:val="8"/>
          <w:position w:val="-1"/>
          <w:sz w:val="28"/>
          <w:szCs w:val="28"/>
        </w:rPr>
        <w:t xml:space="preserve"> </w:t>
      </w:r>
      <w:r w:rsidRPr="00792D19">
        <w:rPr>
          <w:rFonts w:ascii="Times New Roman" w:hAnsi="Times New Roman" w:cs="Times New Roman"/>
          <w:noProof/>
          <w:position w:val="-1"/>
          <w:sz w:val="28"/>
          <w:szCs w:val="28"/>
        </w:rPr>
        <w:t>tip</w:t>
      </w:r>
      <w:r w:rsidRPr="00792D19">
        <w:rPr>
          <w:rFonts w:ascii="Times New Roman" w:hAnsi="Times New Roman" w:cs="Times New Roman"/>
          <w:noProof/>
          <w:spacing w:val="10"/>
          <w:position w:val="-1"/>
          <w:sz w:val="28"/>
          <w:szCs w:val="28"/>
        </w:rPr>
        <w:t xml:space="preserve"> </w:t>
      </w:r>
      <w:r w:rsidRPr="00792D19">
        <w:rPr>
          <w:rFonts w:ascii="Times New Roman" w:hAnsi="Times New Roman" w:cs="Times New Roman"/>
          <w:noProof/>
          <w:position w:val="-1"/>
          <w:sz w:val="28"/>
          <w:szCs w:val="28"/>
        </w:rPr>
        <w:t>lopata</w:t>
      </w:r>
      <w:r w:rsidRPr="00792D19">
        <w:rPr>
          <w:rFonts w:ascii="Times New Roman" w:hAnsi="Times New Roman" w:cs="Times New Roman"/>
          <w:noProof/>
          <w:spacing w:val="2"/>
          <w:position w:val="-1"/>
          <w:sz w:val="28"/>
          <w:szCs w:val="28"/>
        </w:rPr>
        <w:t xml:space="preserve"> </w:t>
      </w:r>
      <w:r w:rsidRPr="00792D19">
        <w:rPr>
          <w:rFonts w:ascii="Times New Roman" w:hAnsi="Times New Roman" w:cs="Times New Roman"/>
          <w:noProof/>
          <w:position w:val="-1"/>
          <w:sz w:val="28"/>
          <w:szCs w:val="28"/>
        </w:rPr>
        <w:t>din</w:t>
      </w:r>
      <w:r w:rsidRPr="00792D19">
        <w:rPr>
          <w:rFonts w:ascii="Times New Roman" w:hAnsi="Times New Roman" w:cs="Times New Roman"/>
          <w:noProof/>
          <w:spacing w:val="9"/>
          <w:position w:val="-1"/>
          <w:sz w:val="28"/>
          <w:szCs w:val="28"/>
        </w:rPr>
        <w:t xml:space="preserve"> </w:t>
      </w:r>
      <w:r w:rsidRPr="00792D19">
        <w:rPr>
          <w:rFonts w:ascii="Times New Roman" w:hAnsi="Times New Roman" w:cs="Times New Roman"/>
          <w:noProof/>
          <w:position w:val="-1"/>
          <w:sz w:val="28"/>
          <w:szCs w:val="28"/>
        </w:rPr>
        <w:t>aluminiu</w:t>
      </w:r>
      <w:r w:rsidRPr="00792D19">
        <w:rPr>
          <w:rFonts w:ascii="Times New Roman" w:hAnsi="Times New Roman" w:cs="Times New Roman"/>
          <w:noProof/>
          <w:spacing w:val="21"/>
          <w:position w:val="-1"/>
          <w:sz w:val="28"/>
          <w:szCs w:val="28"/>
        </w:rPr>
        <w:t xml:space="preserve"> </w:t>
      </w:r>
      <w:r w:rsidRPr="00792D19">
        <w:rPr>
          <w:rFonts w:ascii="Times New Roman" w:hAnsi="Times New Roman" w:cs="Times New Roman"/>
          <w:noProof/>
          <w:position w:val="-1"/>
          <w:sz w:val="28"/>
          <w:szCs w:val="28"/>
        </w:rPr>
        <w:t>-</w:t>
      </w:r>
      <w:r w:rsidRPr="00792D19">
        <w:rPr>
          <w:rFonts w:ascii="Times New Roman" w:hAnsi="Times New Roman" w:cs="Times New Roman"/>
          <w:noProof/>
          <w:spacing w:val="9"/>
          <w:position w:val="-1"/>
          <w:sz w:val="28"/>
          <w:szCs w:val="28"/>
        </w:rPr>
        <w:t xml:space="preserve"> </w:t>
      </w:r>
      <w:r w:rsidRPr="00792D19">
        <w:rPr>
          <w:rFonts w:ascii="Times New Roman" w:hAnsi="Times New Roman" w:cs="Times New Roman"/>
          <w:noProof/>
          <w:position w:val="-1"/>
          <w:sz w:val="28"/>
          <w:szCs w:val="28"/>
        </w:rPr>
        <w:t>1</w:t>
      </w:r>
      <w:r w:rsidRPr="00792D19">
        <w:rPr>
          <w:rFonts w:ascii="Times New Roman" w:hAnsi="Times New Roman" w:cs="Times New Roman"/>
          <w:noProof/>
          <w:spacing w:val="10"/>
          <w:position w:val="-1"/>
          <w:sz w:val="28"/>
          <w:szCs w:val="28"/>
        </w:rPr>
        <w:t xml:space="preserve"> </w:t>
      </w:r>
      <w:r w:rsidRPr="00792D19">
        <w:rPr>
          <w:rFonts w:ascii="Times New Roman" w:hAnsi="Times New Roman" w:cs="Times New Roman"/>
          <w:noProof/>
          <w:w w:val="102"/>
          <w:position w:val="-1"/>
          <w:sz w:val="28"/>
          <w:szCs w:val="28"/>
        </w:rPr>
        <w:t>bu</w:t>
      </w:r>
      <w:r w:rsidRPr="00792D19">
        <w:rPr>
          <w:rFonts w:ascii="Times New Roman" w:hAnsi="Times New Roman" w:cs="Times New Roman"/>
          <w:noProof/>
          <w:spacing w:val="1"/>
          <w:w w:val="101"/>
          <w:position w:val="-1"/>
          <w:sz w:val="28"/>
          <w:szCs w:val="28"/>
        </w:rPr>
        <w:t>c</w:t>
      </w:r>
      <w:r w:rsidRPr="00792D19">
        <w:rPr>
          <w:rFonts w:ascii="Times New Roman" w:hAnsi="Times New Roman" w:cs="Times New Roman"/>
          <w:noProof/>
          <w:w w:val="99"/>
          <w:position w:val="-1"/>
          <w:sz w:val="28"/>
          <w:szCs w:val="28"/>
        </w:rPr>
        <w:t>.</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position w:val="2"/>
          <w:sz w:val="28"/>
          <w:szCs w:val="28"/>
        </w:rPr>
        <w:t>Cu</w:t>
      </w:r>
      <w:r w:rsidRPr="00792D19">
        <w:rPr>
          <w:rFonts w:ascii="Times New Roman" w:hAnsi="Times New Roman" w:cs="Times New Roman"/>
          <w:noProof/>
          <w:spacing w:val="23"/>
          <w:position w:val="2"/>
          <w:sz w:val="28"/>
          <w:szCs w:val="28"/>
        </w:rPr>
        <w:t xml:space="preserve"> </w:t>
      </w:r>
      <w:r w:rsidRPr="00792D19">
        <w:rPr>
          <w:rFonts w:ascii="Times New Roman" w:hAnsi="Times New Roman" w:cs="Times New Roman"/>
          <w:noProof/>
          <w:position w:val="2"/>
          <w:sz w:val="28"/>
          <w:szCs w:val="28"/>
        </w:rPr>
        <w:t>sistem</w:t>
      </w:r>
      <w:r w:rsidRPr="00792D19">
        <w:rPr>
          <w:rFonts w:ascii="Times New Roman" w:hAnsi="Times New Roman" w:cs="Times New Roman"/>
          <w:noProof/>
          <w:spacing w:val="8"/>
          <w:position w:val="2"/>
          <w:sz w:val="28"/>
          <w:szCs w:val="28"/>
        </w:rPr>
        <w:t xml:space="preserve"> </w:t>
      </w:r>
      <w:r w:rsidRPr="00792D19">
        <w:rPr>
          <w:rFonts w:ascii="Times New Roman" w:hAnsi="Times New Roman" w:cs="Times New Roman"/>
          <w:noProof/>
          <w:position w:val="2"/>
          <w:sz w:val="28"/>
          <w:szCs w:val="28"/>
        </w:rPr>
        <w:t>de</w:t>
      </w:r>
      <w:r w:rsidRPr="00792D19">
        <w:rPr>
          <w:rFonts w:ascii="Times New Roman" w:hAnsi="Times New Roman" w:cs="Times New Roman"/>
          <w:noProof/>
          <w:spacing w:val="8"/>
          <w:position w:val="2"/>
          <w:sz w:val="28"/>
          <w:szCs w:val="28"/>
        </w:rPr>
        <w:t xml:space="preserve"> </w:t>
      </w:r>
      <w:r w:rsidRPr="00792D19">
        <w:rPr>
          <w:rFonts w:ascii="Times New Roman" w:hAnsi="Times New Roman" w:cs="Times New Roman"/>
          <w:noProof/>
          <w:position w:val="2"/>
          <w:sz w:val="28"/>
          <w:szCs w:val="28"/>
        </w:rPr>
        <w:t>imobilizare</w:t>
      </w:r>
      <w:r w:rsidRPr="00792D19">
        <w:rPr>
          <w:rFonts w:ascii="Times New Roman" w:hAnsi="Times New Roman" w:cs="Times New Roman"/>
          <w:noProof/>
          <w:spacing w:val="25"/>
          <w:position w:val="2"/>
          <w:sz w:val="28"/>
          <w:szCs w:val="28"/>
        </w:rPr>
        <w:t xml:space="preserve"> </w:t>
      </w:r>
      <w:r w:rsidRPr="00792D19">
        <w:rPr>
          <w:rFonts w:ascii="Times New Roman" w:hAnsi="Times New Roman" w:cs="Times New Roman"/>
          <w:noProof/>
          <w:position w:val="2"/>
          <w:sz w:val="28"/>
          <w:szCs w:val="28"/>
        </w:rPr>
        <w:t>cap</w:t>
      </w:r>
      <w:r w:rsidRPr="00792D19">
        <w:rPr>
          <w:rFonts w:ascii="Times New Roman" w:hAnsi="Times New Roman" w:cs="Times New Roman"/>
          <w:noProof/>
          <w:spacing w:val="14"/>
          <w:position w:val="2"/>
          <w:sz w:val="28"/>
          <w:szCs w:val="28"/>
        </w:rPr>
        <w:t xml:space="preserve"> </w:t>
      </w:r>
      <w:r w:rsidRPr="00792D19">
        <w:rPr>
          <w:rFonts w:ascii="Times New Roman" w:hAnsi="Times New Roman" w:cs="Times New Roman"/>
          <w:noProof/>
          <w:position w:val="2"/>
          <w:sz w:val="28"/>
          <w:szCs w:val="28"/>
        </w:rPr>
        <w:t>(divizibil</w:t>
      </w:r>
      <w:r w:rsidRPr="00792D19">
        <w:rPr>
          <w:rFonts w:ascii="Times New Roman" w:hAnsi="Times New Roman" w:cs="Times New Roman"/>
          <w:noProof/>
          <w:spacing w:val="26"/>
          <w:position w:val="2"/>
          <w:sz w:val="28"/>
          <w:szCs w:val="28"/>
        </w:rPr>
        <w:t xml:space="preserve"> </w:t>
      </w:r>
      <w:r w:rsidRPr="00792D19">
        <w:rPr>
          <w:rFonts w:ascii="Times New Roman" w:hAnsi="Times New Roman" w:cs="Times New Roman"/>
          <w:noProof/>
          <w:position w:val="2"/>
          <w:sz w:val="28"/>
          <w:szCs w:val="28"/>
        </w:rPr>
        <w:t>in</w:t>
      </w:r>
      <w:r w:rsidRPr="00792D19">
        <w:rPr>
          <w:rFonts w:ascii="Times New Roman" w:hAnsi="Times New Roman" w:cs="Times New Roman"/>
          <w:noProof/>
          <w:spacing w:val="12"/>
          <w:position w:val="2"/>
          <w:sz w:val="28"/>
          <w:szCs w:val="28"/>
        </w:rPr>
        <w:t xml:space="preserve"> </w:t>
      </w:r>
      <w:r w:rsidRPr="00792D19">
        <w:rPr>
          <w:rFonts w:ascii="Times New Roman" w:hAnsi="Times New Roman" w:cs="Times New Roman"/>
          <w:noProof/>
          <w:position w:val="2"/>
          <w:sz w:val="28"/>
          <w:szCs w:val="28"/>
        </w:rPr>
        <w:t>2</w:t>
      </w:r>
      <w:r w:rsidRPr="00792D19">
        <w:rPr>
          <w:rFonts w:ascii="Times New Roman" w:hAnsi="Times New Roman" w:cs="Times New Roman"/>
          <w:noProof/>
          <w:spacing w:val="6"/>
          <w:position w:val="2"/>
          <w:sz w:val="28"/>
          <w:szCs w:val="28"/>
        </w:rPr>
        <w:t xml:space="preserve"> </w:t>
      </w:r>
      <w:r w:rsidRPr="00792D19">
        <w:rPr>
          <w:rFonts w:ascii="Times New Roman" w:hAnsi="Times New Roman" w:cs="Times New Roman"/>
          <w:noProof/>
          <w:position w:val="2"/>
          <w:sz w:val="28"/>
          <w:szCs w:val="28"/>
        </w:rPr>
        <w:t>parti,</w:t>
      </w:r>
      <w:r w:rsidRPr="00792D19">
        <w:rPr>
          <w:rFonts w:ascii="Times New Roman" w:hAnsi="Times New Roman" w:cs="Times New Roman"/>
          <w:noProof/>
          <w:spacing w:val="28"/>
          <w:position w:val="2"/>
          <w:sz w:val="28"/>
          <w:szCs w:val="28"/>
        </w:rPr>
        <w:t xml:space="preserve"> </w:t>
      </w:r>
      <w:r w:rsidRPr="00792D19">
        <w:rPr>
          <w:rFonts w:ascii="Times New Roman" w:hAnsi="Times New Roman" w:cs="Times New Roman"/>
          <w:noProof/>
          <w:position w:val="2"/>
          <w:sz w:val="28"/>
          <w:szCs w:val="28"/>
        </w:rPr>
        <w:t>impreuna</w:t>
      </w:r>
      <w:r w:rsidRPr="00792D19">
        <w:rPr>
          <w:rFonts w:ascii="Times New Roman" w:hAnsi="Times New Roman" w:cs="Times New Roman"/>
          <w:noProof/>
          <w:spacing w:val="21"/>
          <w:position w:val="2"/>
          <w:sz w:val="28"/>
          <w:szCs w:val="28"/>
        </w:rPr>
        <w:t xml:space="preserve"> </w:t>
      </w:r>
      <w:r w:rsidRPr="00792D19">
        <w:rPr>
          <w:rFonts w:ascii="Times New Roman" w:hAnsi="Times New Roman" w:cs="Times New Roman"/>
          <w:noProof/>
          <w:position w:val="2"/>
          <w:sz w:val="28"/>
          <w:szCs w:val="28"/>
        </w:rPr>
        <w:t xml:space="preserve">cu </w:t>
      </w:r>
      <w:r w:rsidRPr="00792D19">
        <w:rPr>
          <w:rFonts w:ascii="Times New Roman" w:hAnsi="Times New Roman" w:cs="Times New Roman"/>
          <w:noProof/>
          <w:w w:val="103"/>
          <w:position w:val="2"/>
          <w:sz w:val="28"/>
          <w:szCs w:val="28"/>
        </w:rPr>
        <w:t>targa</w:t>
      </w:r>
      <w:r w:rsidRPr="00792D19">
        <w:rPr>
          <w:rFonts w:ascii="Times New Roman" w:hAnsi="Times New Roman" w:cs="Times New Roman"/>
          <w:noProof/>
          <w:w w:val="104"/>
          <w:position w:val="2"/>
          <w:sz w:val="28"/>
          <w:szCs w:val="28"/>
        </w:rPr>
        <w:t>)</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position w:val="-1"/>
          <w:sz w:val="28"/>
          <w:szCs w:val="28"/>
          <w:lang w:val="ro-RO"/>
        </w:rPr>
        <w:t>Ajustabila</w:t>
      </w:r>
      <w:r w:rsidRPr="00792D19">
        <w:rPr>
          <w:rFonts w:ascii="Times New Roman" w:hAnsi="Times New Roman" w:cs="Times New Roman"/>
          <w:noProof/>
          <w:spacing w:val="30"/>
          <w:position w:val="-1"/>
          <w:sz w:val="28"/>
          <w:szCs w:val="28"/>
          <w:lang w:val="ro-RO"/>
        </w:rPr>
        <w:t xml:space="preserve"> </w:t>
      </w:r>
      <w:r w:rsidRPr="00792D19">
        <w:rPr>
          <w:rFonts w:ascii="Times New Roman" w:hAnsi="Times New Roman" w:cs="Times New Roman"/>
          <w:noProof/>
          <w:position w:val="-1"/>
          <w:sz w:val="28"/>
          <w:szCs w:val="28"/>
          <w:lang w:val="ro-RO"/>
        </w:rPr>
        <w:t>pe</w:t>
      </w:r>
      <w:r w:rsidRPr="00792D19">
        <w:rPr>
          <w:rFonts w:ascii="Times New Roman" w:hAnsi="Times New Roman" w:cs="Times New Roman"/>
          <w:noProof/>
          <w:spacing w:val="7"/>
          <w:position w:val="-1"/>
          <w:sz w:val="28"/>
          <w:szCs w:val="28"/>
          <w:lang w:val="ro-RO"/>
        </w:rPr>
        <w:t xml:space="preserve"> </w:t>
      </w:r>
      <w:r w:rsidRPr="00792D19">
        <w:rPr>
          <w:rFonts w:ascii="Times New Roman" w:hAnsi="Times New Roman" w:cs="Times New Roman"/>
          <w:noProof/>
          <w:position w:val="-1"/>
          <w:sz w:val="28"/>
          <w:szCs w:val="28"/>
          <w:lang w:val="ro-RO"/>
        </w:rPr>
        <w:t>lungime</w:t>
      </w:r>
      <w:r w:rsidRPr="00792D19">
        <w:rPr>
          <w:rFonts w:ascii="Times New Roman" w:hAnsi="Times New Roman" w:cs="Times New Roman"/>
          <w:noProof/>
          <w:spacing w:val="29"/>
          <w:position w:val="-1"/>
          <w:sz w:val="28"/>
          <w:szCs w:val="28"/>
          <w:lang w:val="ro-RO"/>
        </w:rPr>
        <w:t xml:space="preserve"> </w:t>
      </w:r>
      <w:r w:rsidRPr="00792D19">
        <w:rPr>
          <w:rFonts w:ascii="Times New Roman" w:hAnsi="Times New Roman" w:cs="Times New Roman"/>
          <w:noProof/>
          <w:position w:val="-1"/>
          <w:sz w:val="28"/>
          <w:szCs w:val="28"/>
          <w:lang w:val="ro-RO"/>
        </w:rPr>
        <w:t>in</w:t>
      </w:r>
      <w:r w:rsidRPr="00792D19">
        <w:rPr>
          <w:rFonts w:ascii="Times New Roman" w:hAnsi="Times New Roman" w:cs="Times New Roman"/>
          <w:noProof/>
          <w:spacing w:val="8"/>
          <w:position w:val="-1"/>
          <w:sz w:val="28"/>
          <w:szCs w:val="28"/>
          <w:lang w:val="ro-RO"/>
        </w:rPr>
        <w:t xml:space="preserve"> </w:t>
      </w:r>
      <w:r w:rsidRPr="00792D19">
        <w:rPr>
          <w:rFonts w:ascii="Times New Roman" w:hAnsi="Times New Roman" w:cs="Times New Roman"/>
          <w:noProof/>
          <w:position w:val="-1"/>
          <w:sz w:val="28"/>
          <w:szCs w:val="28"/>
          <w:lang w:val="ro-RO"/>
        </w:rPr>
        <w:t>cel</w:t>
      </w:r>
      <w:r w:rsidRPr="00792D19">
        <w:rPr>
          <w:rFonts w:ascii="Times New Roman" w:hAnsi="Times New Roman" w:cs="Times New Roman"/>
          <w:noProof/>
          <w:spacing w:val="17"/>
          <w:position w:val="-1"/>
          <w:sz w:val="28"/>
          <w:szCs w:val="28"/>
          <w:lang w:val="ro-RO"/>
        </w:rPr>
        <w:t xml:space="preserve"> </w:t>
      </w:r>
      <w:r w:rsidRPr="00792D19">
        <w:rPr>
          <w:rFonts w:ascii="Times New Roman" w:hAnsi="Times New Roman" w:cs="Times New Roman"/>
          <w:noProof/>
          <w:position w:val="-1"/>
          <w:sz w:val="28"/>
          <w:szCs w:val="28"/>
          <w:lang w:val="ro-RO"/>
        </w:rPr>
        <w:t>putin</w:t>
      </w:r>
      <w:r w:rsidRPr="00792D19">
        <w:rPr>
          <w:rFonts w:ascii="Times New Roman" w:hAnsi="Times New Roman" w:cs="Times New Roman"/>
          <w:noProof/>
          <w:spacing w:val="11"/>
          <w:position w:val="-1"/>
          <w:sz w:val="28"/>
          <w:szCs w:val="28"/>
          <w:lang w:val="ro-RO"/>
        </w:rPr>
        <w:t xml:space="preserve"> </w:t>
      </w:r>
      <w:r w:rsidRPr="00792D19">
        <w:rPr>
          <w:rFonts w:ascii="Times New Roman" w:hAnsi="Times New Roman" w:cs="Times New Roman"/>
          <w:noProof/>
          <w:position w:val="-1"/>
          <w:sz w:val="28"/>
          <w:szCs w:val="28"/>
          <w:lang w:val="ro-RO"/>
        </w:rPr>
        <w:t>3 trepte,</w:t>
      </w:r>
      <w:r w:rsidRPr="00792D19">
        <w:rPr>
          <w:rFonts w:ascii="Times New Roman" w:hAnsi="Times New Roman" w:cs="Times New Roman"/>
          <w:noProof/>
          <w:spacing w:val="24"/>
          <w:position w:val="-1"/>
          <w:sz w:val="28"/>
          <w:szCs w:val="28"/>
          <w:lang w:val="ro-RO"/>
        </w:rPr>
        <w:t xml:space="preserve"> </w:t>
      </w:r>
      <w:r w:rsidRPr="00792D19">
        <w:rPr>
          <w:rFonts w:ascii="Times New Roman" w:hAnsi="Times New Roman" w:cs="Times New Roman"/>
          <w:noProof/>
          <w:position w:val="-1"/>
          <w:sz w:val="28"/>
          <w:szCs w:val="28"/>
          <w:lang w:val="ro-RO"/>
        </w:rPr>
        <w:t>pentru</w:t>
      </w:r>
      <w:r w:rsidRPr="00792D19">
        <w:rPr>
          <w:rFonts w:ascii="Times New Roman" w:hAnsi="Times New Roman" w:cs="Times New Roman"/>
          <w:noProof/>
          <w:spacing w:val="21"/>
          <w:position w:val="-1"/>
          <w:sz w:val="28"/>
          <w:szCs w:val="28"/>
          <w:lang w:val="ro-RO"/>
        </w:rPr>
        <w:t xml:space="preserve"> </w:t>
      </w:r>
      <w:r w:rsidRPr="00792D19">
        <w:rPr>
          <w:rFonts w:ascii="Times New Roman" w:hAnsi="Times New Roman" w:cs="Times New Roman"/>
          <w:noProof/>
          <w:position w:val="-1"/>
          <w:sz w:val="28"/>
          <w:szCs w:val="28"/>
          <w:lang w:val="ro-RO"/>
        </w:rPr>
        <w:t>pacienti</w:t>
      </w:r>
      <w:r w:rsidRPr="00792D19">
        <w:rPr>
          <w:rFonts w:ascii="Times New Roman" w:hAnsi="Times New Roman" w:cs="Times New Roman"/>
          <w:noProof/>
          <w:spacing w:val="21"/>
          <w:position w:val="-1"/>
          <w:sz w:val="28"/>
          <w:szCs w:val="28"/>
          <w:lang w:val="ro-RO"/>
        </w:rPr>
        <w:t xml:space="preserve"> </w:t>
      </w:r>
      <w:r w:rsidRPr="00792D19">
        <w:rPr>
          <w:rFonts w:ascii="Times New Roman" w:hAnsi="Times New Roman" w:cs="Times New Roman"/>
          <w:noProof/>
          <w:position w:val="-1"/>
          <w:sz w:val="28"/>
          <w:szCs w:val="28"/>
          <w:lang w:val="ro-RO"/>
        </w:rPr>
        <w:t>cu</w:t>
      </w:r>
      <w:r w:rsidRPr="00792D19">
        <w:rPr>
          <w:rFonts w:ascii="Times New Roman" w:hAnsi="Times New Roman" w:cs="Times New Roman"/>
          <w:noProof/>
          <w:spacing w:val="9"/>
          <w:position w:val="-1"/>
          <w:sz w:val="28"/>
          <w:szCs w:val="28"/>
          <w:lang w:val="ro-RO"/>
        </w:rPr>
        <w:t xml:space="preserve"> </w:t>
      </w:r>
      <w:r w:rsidRPr="00792D19">
        <w:rPr>
          <w:rFonts w:ascii="Times New Roman" w:hAnsi="Times New Roman" w:cs="Times New Roman"/>
          <w:noProof/>
          <w:w w:val="102"/>
          <w:position w:val="-1"/>
          <w:sz w:val="28"/>
          <w:szCs w:val="28"/>
          <w:lang w:val="ro-RO"/>
        </w:rPr>
        <w:t>diverse inaltimi.</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w w:val="104"/>
          <w:sz w:val="28"/>
          <w:szCs w:val="28"/>
          <w:lang w:val="ro-RO"/>
        </w:rPr>
        <w:t>Pliabila</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Centuri</w:t>
      </w:r>
      <w:r w:rsidRPr="00792D19">
        <w:rPr>
          <w:rFonts w:ascii="Times New Roman" w:hAnsi="Times New Roman" w:cs="Times New Roman"/>
          <w:noProof/>
          <w:spacing w:val="29"/>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7"/>
          <w:sz w:val="28"/>
          <w:szCs w:val="28"/>
          <w:lang w:val="ro-RO"/>
        </w:rPr>
        <w:t xml:space="preserve"> </w:t>
      </w:r>
      <w:r w:rsidRPr="00792D19">
        <w:rPr>
          <w:rFonts w:ascii="Times New Roman" w:hAnsi="Times New Roman" w:cs="Times New Roman"/>
          <w:noProof/>
          <w:sz w:val="28"/>
          <w:szCs w:val="28"/>
          <w:lang w:val="ro-RO"/>
        </w:rPr>
        <w:t>fixare</w:t>
      </w:r>
      <w:r w:rsidRPr="00792D19">
        <w:rPr>
          <w:rFonts w:ascii="Times New Roman" w:hAnsi="Times New Roman" w:cs="Times New Roman"/>
          <w:noProof/>
          <w:spacing w:val="23"/>
          <w:sz w:val="28"/>
          <w:szCs w:val="28"/>
          <w:lang w:val="ro-RO"/>
        </w:rPr>
        <w:t xml:space="preserve"> </w:t>
      </w:r>
      <w:r w:rsidRPr="00792D19">
        <w:rPr>
          <w:rFonts w:ascii="Times New Roman" w:hAnsi="Times New Roman" w:cs="Times New Roman"/>
          <w:noProof/>
          <w:w w:val="102"/>
          <w:sz w:val="28"/>
          <w:szCs w:val="28"/>
          <w:lang w:val="ro-RO"/>
        </w:rPr>
        <w:t>pacient</w:t>
      </w:r>
    </w:p>
    <w:p w:rsidR="006D62FB" w:rsidRPr="00792D19" w:rsidRDefault="0003097F" w:rsidP="006D62FB">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Targa</w:t>
      </w:r>
      <w:r w:rsidRPr="00792D19">
        <w:rPr>
          <w:rFonts w:ascii="Times New Roman" w:hAnsi="Times New Roman" w:cs="Times New Roman"/>
          <w:noProof/>
          <w:spacing w:val="21"/>
          <w:sz w:val="28"/>
          <w:szCs w:val="28"/>
        </w:rPr>
        <w:t xml:space="preserve"> </w:t>
      </w:r>
      <w:r w:rsidRPr="00792D19">
        <w:rPr>
          <w:rFonts w:ascii="Times New Roman" w:hAnsi="Times New Roman" w:cs="Times New Roman"/>
          <w:noProof/>
          <w:sz w:val="28"/>
          <w:szCs w:val="28"/>
        </w:rPr>
        <w:t>rigida fixa – 1 buc</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lastRenderedPageBreak/>
        <w:t>Cu sistem de fixare cap</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Cu centuri fixare pacient</w:t>
      </w:r>
    </w:p>
    <w:p w:rsidR="006D62FB" w:rsidRPr="00792D19" w:rsidRDefault="00D33F90" w:rsidP="006D62FB">
      <w:pPr>
        <w:pStyle w:val="Listparagraf"/>
        <w:numPr>
          <w:ilvl w:val="2"/>
          <w:numId w:val="34"/>
        </w:numPr>
        <w:jc w:val="both"/>
        <w:rPr>
          <w:rFonts w:ascii="Times New Roman" w:hAnsi="Times New Roman" w:cs="Times New Roman"/>
          <w:noProof/>
          <w:sz w:val="28"/>
          <w:szCs w:val="28"/>
        </w:rPr>
      </w:pPr>
      <w:r>
        <w:rPr>
          <w:rFonts w:ascii="Times New Roman" w:hAnsi="Times New Roman" w:cs="Times New Roman"/>
          <w:noProof/>
          <w:sz w:val="28"/>
          <w:szCs w:val="28"/>
          <w:lang w:val="ro-RO"/>
        </w:rPr>
        <w:t>Pozitionarea tă</w:t>
      </w:r>
      <w:r w:rsidR="0003097F" w:rsidRPr="00792D19">
        <w:rPr>
          <w:rFonts w:ascii="Times New Roman" w:hAnsi="Times New Roman" w:cs="Times New Roman"/>
          <w:noProof/>
          <w:sz w:val="28"/>
          <w:szCs w:val="28"/>
          <w:lang w:val="ro-RO"/>
        </w:rPr>
        <w:t>rgii in compartimentul medical trebuie facuta astfel incat accesul la ea sa fie fac</w:t>
      </w:r>
      <w:r>
        <w:rPr>
          <w:rFonts w:ascii="Times New Roman" w:hAnsi="Times New Roman" w:cs="Times New Roman"/>
          <w:noProof/>
          <w:sz w:val="28"/>
          <w:szCs w:val="28"/>
          <w:lang w:val="ro-RO"/>
        </w:rPr>
        <w:t xml:space="preserve">il iar fixarea sa fie conforma </w:t>
      </w:r>
      <w:r w:rsidR="0003097F" w:rsidRPr="00792D19">
        <w:rPr>
          <w:rFonts w:ascii="Times New Roman" w:hAnsi="Times New Roman" w:cs="Times New Roman"/>
          <w:noProof/>
          <w:sz w:val="28"/>
          <w:szCs w:val="28"/>
          <w:lang w:val="ro-RO"/>
        </w:rPr>
        <w:t>EN1789:2007+A2:2015</w:t>
      </w:r>
      <w:r>
        <w:rPr>
          <w:rFonts w:ascii="Times New Roman" w:hAnsi="Times New Roman" w:cs="Times New Roman"/>
          <w:noProof/>
          <w:sz w:val="28"/>
          <w:szCs w:val="28"/>
          <w:lang w:val="ro-RO"/>
        </w:rPr>
        <w:t>;</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Capacitate de incarcare: 140 kg</w:t>
      </w:r>
    </w:p>
    <w:p w:rsidR="006D62FB" w:rsidRPr="00792D19" w:rsidRDefault="0003097F" w:rsidP="006D62FB">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Saltea</w:t>
      </w:r>
      <w:r w:rsidRPr="00792D19">
        <w:rPr>
          <w:rFonts w:ascii="Times New Roman" w:hAnsi="Times New Roman" w:cs="Times New Roman"/>
          <w:noProof/>
          <w:spacing w:val="20"/>
          <w:sz w:val="28"/>
          <w:szCs w:val="28"/>
        </w:rPr>
        <w:t xml:space="preserve"> </w:t>
      </w:r>
      <w:r w:rsidRPr="00792D19">
        <w:rPr>
          <w:rFonts w:ascii="Times New Roman" w:hAnsi="Times New Roman" w:cs="Times New Roman"/>
          <w:noProof/>
          <w:w w:val="116"/>
          <w:sz w:val="28"/>
          <w:szCs w:val="28"/>
        </w:rPr>
        <w:t>vacuum</w:t>
      </w:r>
      <w:r w:rsidRPr="00792D19">
        <w:rPr>
          <w:rFonts w:ascii="Times New Roman" w:hAnsi="Times New Roman" w:cs="Times New Roman"/>
          <w:noProof/>
          <w:w w:val="117"/>
          <w:sz w:val="28"/>
          <w:szCs w:val="28"/>
        </w:rPr>
        <w:t>-</w:t>
      </w:r>
      <w:r w:rsidRPr="00792D19">
        <w:rPr>
          <w:rFonts w:ascii="Times New Roman" w:hAnsi="Times New Roman" w:cs="Times New Roman"/>
          <w:noProof/>
          <w:spacing w:val="-38"/>
          <w:sz w:val="28"/>
          <w:szCs w:val="28"/>
        </w:rPr>
        <w:t xml:space="preserve"> </w:t>
      </w:r>
      <w:r w:rsidRPr="00792D19">
        <w:rPr>
          <w:rFonts w:ascii="Times New Roman" w:hAnsi="Times New Roman" w:cs="Times New Roman"/>
          <w:noProof/>
          <w:sz w:val="28"/>
          <w:szCs w:val="28"/>
        </w:rPr>
        <w:t>2</w:t>
      </w:r>
      <w:r w:rsidRPr="00792D19">
        <w:rPr>
          <w:rFonts w:ascii="Times New Roman" w:hAnsi="Times New Roman" w:cs="Times New Roman"/>
          <w:noProof/>
          <w:spacing w:val="12"/>
          <w:sz w:val="28"/>
          <w:szCs w:val="28"/>
        </w:rPr>
        <w:t xml:space="preserve"> </w:t>
      </w:r>
      <w:r w:rsidRPr="00792D19">
        <w:rPr>
          <w:rFonts w:ascii="Times New Roman" w:hAnsi="Times New Roman" w:cs="Times New Roman"/>
          <w:noProof/>
          <w:sz w:val="28"/>
          <w:szCs w:val="28"/>
        </w:rPr>
        <w:t>bucati</w:t>
      </w:r>
      <w:r w:rsidRPr="00792D19">
        <w:rPr>
          <w:rFonts w:ascii="Times New Roman" w:hAnsi="Times New Roman" w:cs="Times New Roman"/>
          <w:noProof/>
          <w:spacing w:val="11"/>
          <w:sz w:val="28"/>
          <w:szCs w:val="28"/>
        </w:rPr>
        <w:t xml:space="preserve"> </w:t>
      </w:r>
      <w:r w:rsidRPr="00792D19">
        <w:rPr>
          <w:rFonts w:ascii="Times New Roman" w:hAnsi="Times New Roman" w:cs="Times New Roman"/>
          <w:noProof/>
          <w:w w:val="112"/>
          <w:sz w:val="28"/>
          <w:szCs w:val="28"/>
        </w:rPr>
        <w:t>(adult+</w:t>
      </w:r>
      <w:r w:rsidRPr="00792D19">
        <w:rPr>
          <w:rFonts w:ascii="Times New Roman" w:hAnsi="Times New Roman" w:cs="Times New Roman"/>
          <w:noProof/>
          <w:spacing w:val="-6"/>
          <w:w w:val="112"/>
          <w:sz w:val="28"/>
          <w:szCs w:val="28"/>
        </w:rPr>
        <w:t xml:space="preserve"> </w:t>
      </w:r>
      <w:r w:rsidRPr="00792D19">
        <w:rPr>
          <w:rFonts w:ascii="Times New Roman" w:hAnsi="Times New Roman" w:cs="Times New Roman"/>
          <w:noProof/>
          <w:w w:val="102"/>
          <w:sz w:val="28"/>
          <w:szCs w:val="28"/>
        </w:rPr>
        <w:t>pediatrica</w:t>
      </w:r>
      <w:r w:rsidRPr="00792D19">
        <w:rPr>
          <w:rFonts w:ascii="Times New Roman" w:hAnsi="Times New Roman" w:cs="Times New Roman"/>
          <w:noProof/>
          <w:w w:val="103"/>
          <w:sz w:val="28"/>
          <w:szCs w:val="28"/>
        </w:rPr>
        <w:t>)</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position w:val="-2"/>
          <w:sz w:val="28"/>
          <w:szCs w:val="28"/>
        </w:rPr>
        <w:t>Include</w:t>
      </w:r>
      <w:r w:rsidRPr="00792D19">
        <w:rPr>
          <w:rFonts w:ascii="Times New Roman" w:hAnsi="Times New Roman" w:cs="Times New Roman"/>
          <w:noProof/>
          <w:spacing w:val="21"/>
          <w:position w:val="-2"/>
          <w:sz w:val="28"/>
          <w:szCs w:val="28"/>
        </w:rPr>
        <w:t xml:space="preserve"> </w:t>
      </w:r>
      <w:r w:rsidRPr="00792D19">
        <w:rPr>
          <w:rFonts w:ascii="Times New Roman" w:hAnsi="Times New Roman" w:cs="Times New Roman"/>
          <w:noProof/>
          <w:position w:val="-2"/>
          <w:sz w:val="28"/>
          <w:szCs w:val="28"/>
        </w:rPr>
        <w:t>pompa</w:t>
      </w:r>
      <w:r w:rsidR="003F0F17">
        <w:rPr>
          <w:rFonts w:ascii="Times New Roman" w:hAnsi="Times New Roman" w:cs="Times New Roman"/>
          <w:noProof/>
          <w:spacing w:val="17"/>
          <w:position w:val="-2"/>
          <w:sz w:val="28"/>
          <w:szCs w:val="28"/>
        </w:rPr>
        <w:t xml:space="preserve"> şi</w:t>
      </w:r>
      <w:r w:rsidRPr="00792D19">
        <w:rPr>
          <w:rFonts w:ascii="Times New Roman" w:hAnsi="Times New Roman" w:cs="Times New Roman"/>
          <w:noProof/>
          <w:spacing w:val="-21"/>
          <w:w w:val="137"/>
          <w:position w:val="-2"/>
          <w:sz w:val="28"/>
          <w:szCs w:val="28"/>
        </w:rPr>
        <w:t xml:space="preserve"> </w:t>
      </w:r>
      <w:r w:rsidRPr="00792D19">
        <w:rPr>
          <w:rFonts w:ascii="Times New Roman" w:hAnsi="Times New Roman" w:cs="Times New Roman"/>
          <w:noProof/>
          <w:position w:val="-2"/>
          <w:sz w:val="28"/>
          <w:szCs w:val="28"/>
        </w:rPr>
        <w:t>kit</w:t>
      </w:r>
      <w:r w:rsidRPr="00792D19">
        <w:rPr>
          <w:rFonts w:ascii="Times New Roman" w:hAnsi="Times New Roman" w:cs="Times New Roman"/>
          <w:noProof/>
          <w:spacing w:val="12"/>
          <w:position w:val="-2"/>
          <w:sz w:val="28"/>
          <w:szCs w:val="28"/>
        </w:rPr>
        <w:t xml:space="preserve"> </w:t>
      </w:r>
      <w:r w:rsidRPr="00792D19">
        <w:rPr>
          <w:rFonts w:ascii="Times New Roman" w:hAnsi="Times New Roman" w:cs="Times New Roman"/>
          <w:noProof/>
          <w:position w:val="-2"/>
          <w:sz w:val="28"/>
          <w:szCs w:val="28"/>
        </w:rPr>
        <w:t>de</w:t>
      </w:r>
      <w:r w:rsidRPr="00792D19">
        <w:rPr>
          <w:rFonts w:ascii="Times New Roman" w:hAnsi="Times New Roman" w:cs="Times New Roman"/>
          <w:noProof/>
          <w:spacing w:val="7"/>
          <w:position w:val="-2"/>
          <w:sz w:val="28"/>
          <w:szCs w:val="28"/>
        </w:rPr>
        <w:t xml:space="preserve"> </w:t>
      </w:r>
      <w:r w:rsidR="003F0F17">
        <w:rPr>
          <w:rFonts w:ascii="Times New Roman" w:hAnsi="Times New Roman" w:cs="Times New Roman"/>
          <w:noProof/>
          <w:w w:val="102"/>
          <w:position w:val="-2"/>
          <w:sz w:val="28"/>
          <w:szCs w:val="28"/>
        </w:rPr>
        <w:t>reparaţi</w:t>
      </w:r>
      <w:r w:rsidRPr="00792D19">
        <w:rPr>
          <w:rFonts w:ascii="Times New Roman" w:hAnsi="Times New Roman" w:cs="Times New Roman"/>
          <w:noProof/>
          <w:w w:val="102"/>
          <w:position w:val="-2"/>
          <w:sz w:val="28"/>
          <w:szCs w:val="28"/>
        </w:rPr>
        <w:t>e</w:t>
      </w:r>
      <w:r w:rsidR="003F0F17">
        <w:rPr>
          <w:rFonts w:ascii="Times New Roman" w:hAnsi="Times New Roman" w:cs="Times New Roman"/>
          <w:noProof/>
          <w:w w:val="102"/>
          <w:position w:val="-2"/>
          <w:sz w:val="28"/>
          <w:szCs w:val="28"/>
        </w:rPr>
        <w:t>;</w:t>
      </w:r>
    </w:p>
    <w:p w:rsidR="006D62FB" w:rsidRPr="00792D19" w:rsidRDefault="003F0F17" w:rsidP="006D62FB">
      <w:pPr>
        <w:pStyle w:val="Listparagraf"/>
        <w:numPr>
          <w:ilvl w:val="2"/>
          <w:numId w:val="34"/>
        </w:numPr>
        <w:jc w:val="both"/>
        <w:rPr>
          <w:rFonts w:ascii="Times New Roman" w:hAnsi="Times New Roman" w:cs="Times New Roman"/>
          <w:noProof/>
          <w:sz w:val="28"/>
          <w:szCs w:val="28"/>
        </w:rPr>
      </w:pPr>
      <w:r>
        <w:rPr>
          <w:rFonts w:ascii="Times New Roman" w:hAnsi="Times New Roman" w:cs="Times New Roman"/>
          <w:noProof/>
          <w:sz w:val="28"/>
          <w:szCs w:val="28"/>
          <w:lang w:val="ro-RO"/>
        </w:rPr>
        <w:t>Lăţ</w:t>
      </w:r>
      <w:r w:rsidR="0003097F" w:rsidRPr="00792D19">
        <w:rPr>
          <w:rFonts w:ascii="Times New Roman" w:hAnsi="Times New Roman" w:cs="Times New Roman"/>
          <w:noProof/>
          <w:sz w:val="28"/>
          <w:szCs w:val="28"/>
          <w:lang w:val="ro-RO"/>
        </w:rPr>
        <w:t>imea</w:t>
      </w:r>
      <w:r w:rsidR="0003097F" w:rsidRPr="00792D19">
        <w:rPr>
          <w:rFonts w:ascii="Times New Roman" w:hAnsi="Times New Roman" w:cs="Times New Roman"/>
          <w:noProof/>
          <w:spacing w:val="36"/>
          <w:sz w:val="28"/>
          <w:szCs w:val="28"/>
          <w:lang w:val="ro-RO"/>
        </w:rPr>
        <w:t xml:space="preserve"> </w:t>
      </w:r>
      <w:r w:rsidR="0003097F" w:rsidRPr="00792D19">
        <w:rPr>
          <w:rFonts w:ascii="Times New Roman" w:hAnsi="Times New Roman" w:cs="Times New Roman"/>
          <w:noProof/>
          <w:sz w:val="28"/>
          <w:szCs w:val="28"/>
          <w:lang w:val="ro-RO"/>
        </w:rPr>
        <w:t>min</w:t>
      </w:r>
      <w:r>
        <w:rPr>
          <w:rFonts w:ascii="Times New Roman" w:hAnsi="Times New Roman" w:cs="Times New Roman"/>
          <w:noProof/>
          <w:sz w:val="28"/>
          <w:szCs w:val="28"/>
          <w:lang w:val="ro-RO"/>
        </w:rPr>
        <w:t>imă</w:t>
      </w:r>
      <w:r w:rsidR="0003097F" w:rsidRPr="00792D19">
        <w:rPr>
          <w:rFonts w:ascii="Times New Roman" w:hAnsi="Times New Roman" w:cs="Times New Roman"/>
          <w:noProof/>
          <w:spacing w:val="13"/>
          <w:sz w:val="28"/>
          <w:szCs w:val="28"/>
          <w:lang w:val="ro-RO"/>
        </w:rPr>
        <w:t xml:space="preserve"> </w:t>
      </w:r>
      <w:r w:rsidR="0003097F" w:rsidRPr="00792D19">
        <w:rPr>
          <w:rFonts w:ascii="Times New Roman" w:hAnsi="Times New Roman" w:cs="Times New Roman"/>
          <w:noProof/>
          <w:sz w:val="28"/>
          <w:szCs w:val="28"/>
          <w:lang w:val="ro-RO"/>
        </w:rPr>
        <w:t>pentru</w:t>
      </w:r>
      <w:r w:rsidR="0003097F" w:rsidRPr="00792D19">
        <w:rPr>
          <w:rFonts w:ascii="Times New Roman" w:hAnsi="Times New Roman" w:cs="Times New Roman"/>
          <w:noProof/>
          <w:spacing w:val="28"/>
          <w:sz w:val="28"/>
          <w:szCs w:val="28"/>
          <w:lang w:val="ro-RO"/>
        </w:rPr>
        <w:t xml:space="preserve"> </w:t>
      </w:r>
      <w:r w:rsidR="0003097F" w:rsidRPr="00792D19">
        <w:rPr>
          <w:rFonts w:ascii="Times New Roman" w:hAnsi="Times New Roman" w:cs="Times New Roman"/>
          <w:noProof/>
          <w:sz w:val="28"/>
          <w:szCs w:val="28"/>
          <w:lang w:val="ro-RO"/>
        </w:rPr>
        <w:t>sa</w:t>
      </w:r>
      <w:r>
        <w:rPr>
          <w:rFonts w:ascii="Times New Roman" w:hAnsi="Times New Roman" w:cs="Times New Roman"/>
          <w:noProof/>
          <w:sz w:val="28"/>
          <w:szCs w:val="28"/>
          <w:lang w:val="ro-RO"/>
        </w:rPr>
        <w:t>l</w:t>
      </w:r>
      <w:r w:rsidR="0003097F" w:rsidRPr="00792D19">
        <w:rPr>
          <w:rFonts w:ascii="Times New Roman" w:hAnsi="Times New Roman" w:cs="Times New Roman"/>
          <w:noProof/>
          <w:sz w:val="28"/>
          <w:szCs w:val="28"/>
          <w:lang w:val="ro-RO"/>
        </w:rPr>
        <w:t>teaua</w:t>
      </w:r>
      <w:r w:rsidR="0003097F" w:rsidRPr="00792D19">
        <w:rPr>
          <w:rFonts w:ascii="Times New Roman" w:hAnsi="Times New Roman" w:cs="Times New Roman"/>
          <w:noProof/>
          <w:spacing w:val="17"/>
          <w:sz w:val="28"/>
          <w:szCs w:val="28"/>
          <w:lang w:val="ro-RO"/>
        </w:rPr>
        <w:t xml:space="preserve"> </w:t>
      </w:r>
      <w:r w:rsidR="0003097F" w:rsidRPr="00792D19">
        <w:rPr>
          <w:rFonts w:ascii="Times New Roman" w:hAnsi="Times New Roman" w:cs="Times New Roman"/>
          <w:noProof/>
          <w:sz w:val="28"/>
          <w:szCs w:val="28"/>
          <w:lang w:val="ro-RO"/>
        </w:rPr>
        <w:t>vacuum</w:t>
      </w:r>
      <w:r w:rsidR="0003097F" w:rsidRPr="00792D19">
        <w:rPr>
          <w:rFonts w:ascii="Times New Roman" w:hAnsi="Times New Roman" w:cs="Times New Roman"/>
          <w:noProof/>
          <w:spacing w:val="14"/>
          <w:sz w:val="28"/>
          <w:szCs w:val="28"/>
          <w:lang w:val="ro-RO"/>
        </w:rPr>
        <w:t xml:space="preserve"> </w:t>
      </w:r>
      <w:r w:rsidR="0003097F" w:rsidRPr="00792D19">
        <w:rPr>
          <w:rFonts w:ascii="Times New Roman" w:hAnsi="Times New Roman" w:cs="Times New Roman"/>
          <w:noProof/>
          <w:sz w:val="28"/>
          <w:szCs w:val="28"/>
          <w:lang w:val="ro-RO"/>
        </w:rPr>
        <w:t>pentru</w:t>
      </w:r>
      <w:r w:rsidR="0003097F" w:rsidRPr="00792D19">
        <w:rPr>
          <w:rFonts w:ascii="Times New Roman" w:hAnsi="Times New Roman" w:cs="Times New Roman"/>
          <w:noProof/>
          <w:spacing w:val="25"/>
          <w:sz w:val="28"/>
          <w:szCs w:val="28"/>
          <w:lang w:val="ro-RO"/>
        </w:rPr>
        <w:t xml:space="preserve"> </w:t>
      </w:r>
      <w:r w:rsidR="0003097F" w:rsidRPr="00792D19">
        <w:rPr>
          <w:rFonts w:ascii="Times New Roman" w:hAnsi="Times New Roman" w:cs="Times New Roman"/>
          <w:noProof/>
          <w:sz w:val="28"/>
          <w:szCs w:val="28"/>
          <w:lang w:val="ro-RO"/>
        </w:rPr>
        <w:t>adult</w:t>
      </w:r>
      <w:r w:rsidR="0003097F" w:rsidRPr="00792D19">
        <w:rPr>
          <w:rFonts w:ascii="Times New Roman" w:hAnsi="Times New Roman" w:cs="Times New Roman"/>
          <w:noProof/>
          <w:spacing w:val="13"/>
          <w:sz w:val="28"/>
          <w:szCs w:val="28"/>
          <w:lang w:val="ro-RO"/>
        </w:rPr>
        <w:t xml:space="preserve"> </w:t>
      </w:r>
      <w:r w:rsidR="0003097F" w:rsidRPr="00792D19">
        <w:rPr>
          <w:rFonts w:ascii="Times New Roman" w:hAnsi="Times New Roman" w:cs="Times New Roman"/>
          <w:noProof/>
          <w:sz w:val="28"/>
          <w:szCs w:val="28"/>
          <w:lang w:val="ro-RO"/>
        </w:rPr>
        <w:t>este</w:t>
      </w:r>
      <w:r w:rsidR="0003097F" w:rsidRPr="00792D19">
        <w:rPr>
          <w:rFonts w:ascii="Times New Roman" w:hAnsi="Times New Roman" w:cs="Times New Roman"/>
          <w:noProof/>
          <w:spacing w:val="7"/>
          <w:sz w:val="28"/>
          <w:szCs w:val="28"/>
          <w:lang w:val="ro-RO"/>
        </w:rPr>
        <w:t xml:space="preserve"> </w:t>
      </w:r>
      <w:r w:rsidR="0003097F" w:rsidRPr="00792D19">
        <w:rPr>
          <w:rFonts w:ascii="Times New Roman" w:hAnsi="Times New Roman" w:cs="Times New Roman"/>
          <w:noProof/>
          <w:sz w:val="28"/>
          <w:szCs w:val="28"/>
          <w:lang w:val="ro-RO"/>
        </w:rPr>
        <w:t>de</w:t>
      </w:r>
      <w:r w:rsidR="0003097F" w:rsidRPr="00792D19">
        <w:rPr>
          <w:rFonts w:ascii="Times New Roman" w:hAnsi="Times New Roman" w:cs="Times New Roman"/>
          <w:noProof/>
          <w:spacing w:val="15"/>
          <w:sz w:val="28"/>
          <w:szCs w:val="28"/>
          <w:lang w:val="ro-RO"/>
        </w:rPr>
        <w:t xml:space="preserve"> </w:t>
      </w:r>
      <w:r w:rsidR="0003097F" w:rsidRPr="00792D19">
        <w:rPr>
          <w:rFonts w:ascii="Times New Roman" w:hAnsi="Times New Roman" w:cs="Times New Roman"/>
          <w:noProof/>
          <w:sz w:val="28"/>
          <w:szCs w:val="28"/>
          <w:lang w:val="ro-RO"/>
        </w:rPr>
        <w:t>80</w:t>
      </w:r>
      <w:r w:rsidR="0003097F" w:rsidRPr="00792D19">
        <w:rPr>
          <w:rFonts w:ascii="Times New Roman" w:hAnsi="Times New Roman" w:cs="Times New Roman"/>
          <w:noProof/>
          <w:spacing w:val="-1"/>
          <w:sz w:val="28"/>
          <w:szCs w:val="28"/>
          <w:lang w:val="ro-RO"/>
        </w:rPr>
        <w:t xml:space="preserve"> </w:t>
      </w:r>
      <w:r w:rsidR="0003097F" w:rsidRPr="00792D19">
        <w:rPr>
          <w:rFonts w:ascii="Times New Roman" w:hAnsi="Times New Roman" w:cs="Times New Roman"/>
          <w:noProof/>
          <w:sz w:val="28"/>
          <w:szCs w:val="28"/>
          <w:lang w:val="ro-RO"/>
        </w:rPr>
        <w:t>cm,</w:t>
      </w:r>
      <w:r w:rsidR="0003097F" w:rsidRPr="00792D19">
        <w:rPr>
          <w:rFonts w:ascii="Times New Roman" w:hAnsi="Times New Roman" w:cs="Times New Roman"/>
          <w:noProof/>
          <w:spacing w:val="7"/>
          <w:sz w:val="28"/>
          <w:szCs w:val="28"/>
          <w:lang w:val="ro-RO"/>
        </w:rPr>
        <w:t xml:space="preserve"> </w:t>
      </w:r>
      <w:r w:rsidR="0003097F" w:rsidRPr="00792D19">
        <w:rPr>
          <w:rFonts w:ascii="Times New Roman" w:hAnsi="Times New Roman" w:cs="Times New Roman"/>
          <w:noProof/>
          <w:w w:val="105"/>
          <w:sz w:val="28"/>
          <w:szCs w:val="28"/>
          <w:lang w:val="ro-RO"/>
        </w:rPr>
        <w:t>iar</w:t>
      </w:r>
      <w:r w:rsidR="0003097F" w:rsidRPr="00792D19">
        <w:rPr>
          <w:rFonts w:ascii="Times New Roman" w:hAnsi="Times New Roman" w:cs="Times New Roman"/>
          <w:noProof/>
          <w:spacing w:val="22"/>
          <w:w w:val="77"/>
          <w:position w:val="1"/>
          <w:sz w:val="28"/>
          <w:szCs w:val="28"/>
          <w:lang w:val="ro-RO"/>
        </w:rPr>
        <w:t xml:space="preserve"> </w:t>
      </w:r>
      <w:r w:rsidR="0003097F" w:rsidRPr="00792D19">
        <w:rPr>
          <w:rFonts w:ascii="Times New Roman" w:hAnsi="Times New Roman" w:cs="Times New Roman"/>
          <w:noProof/>
          <w:position w:val="2"/>
          <w:sz w:val="28"/>
          <w:szCs w:val="28"/>
          <w:lang w:val="ro-RO"/>
        </w:rPr>
        <w:t>pentru</w:t>
      </w:r>
      <w:r w:rsidR="0003097F" w:rsidRPr="00792D19">
        <w:rPr>
          <w:rFonts w:ascii="Times New Roman" w:hAnsi="Times New Roman" w:cs="Times New Roman"/>
          <w:noProof/>
          <w:spacing w:val="17"/>
          <w:position w:val="2"/>
          <w:sz w:val="28"/>
          <w:szCs w:val="28"/>
          <w:lang w:val="ro-RO"/>
        </w:rPr>
        <w:t xml:space="preserve"> </w:t>
      </w:r>
      <w:r w:rsidR="0003097F" w:rsidRPr="00792D19">
        <w:rPr>
          <w:rFonts w:ascii="Times New Roman" w:hAnsi="Times New Roman" w:cs="Times New Roman"/>
          <w:noProof/>
          <w:position w:val="2"/>
          <w:sz w:val="28"/>
          <w:szCs w:val="28"/>
          <w:lang w:val="ro-RO"/>
        </w:rPr>
        <w:t>cea</w:t>
      </w:r>
      <w:r w:rsidR="0003097F" w:rsidRPr="00792D19">
        <w:rPr>
          <w:rFonts w:ascii="Times New Roman" w:hAnsi="Times New Roman" w:cs="Times New Roman"/>
          <w:noProof/>
          <w:spacing w:val="11"/>
          <w:position w:val="2"/>
          <w:sz w:val="28"/>
          <w:szCs w:val="28"/>
          <w:lang w:val="ro-RO"/>
        </w:rPr>
        <w:t xml:space="preserve"> </w:t>
      </w:r>
      <w:r w:rsidR="0003097F" w:rsidRPr="00792D19">
        <w:rPr>
          <w:rFonts w:ascii="Times New Roman" w:hAnsi="Times New Roman" w:cs="Times New Roman"/>
          <w:noProof/>
          <w:position w:val="2"/>
          <w:sz w:val="28"/>
          <w:szCs w:val="28"/>
          <w:lang w:val="ro-RO"/>
        </w:rPr>
        <w:t>pediatrica</w:t>
      </w:r>
      <w:r w:rsidR="0003097F" w:rsidRPr="00792D19">
        <w:rPr>
          <w:rFonts w:ascii="Times New Roman" w:hAnsi="Times New Roman" w:cs="Times New Roman"/>
          <w:noProof/>
          <w:spacing w:val="27"/>
          <w:position w:val="2"/>
          <w:sz w:val="28"/>
          <w:szCs w:val="28"/>
          <w:lang w:val="ro-RO"/>
        </w:rPr>
        <w:t xml:space="preserve"> </w:t>
      </w:r>
      <w:r w:rsidR="0003097F" w:rsidRPr="00792D19">
        <w:rPr>
          <w:rFonts w:ascii="Times New Roman" w:hAnsi="Times New Roman" w:cs="Times New Roman"/>
          <w:noProof/>
          <w:position w:val="2"/>
          <w:sz w:val="28"/>
          <w:szCs w:val="28"/>
          <w:lang w:val="ro-RO"/>
        </w:rPr>
        <w:t>de</w:t>
      </w:r>
      <w:r w:rsidR="0003097F" w:rsidRPr="00792D19">
        <w:rPr>
          <w:rFonts w:ascii="Times New Roman" w:hAnsi="Times New Roman" w:cs="Times New Roman"/>
          <w:noProof/>
          <w:spacing w:val="15"/>
          <w:position w:val="2"/>
          <w:sz w:val="28"/>
          <w:szCs w:val="28"/>
          <w:lang w:val="ro-RO"/>
        </w:rPr>
        <w:t xml:space="preserve"> </w:t>
      </w:r>
      <w:r w:rsidR="0003097F" w:rsidRPr="00792D19">
        <w:rPr>
          <w:rFonts w:ascii="Times New Roman" w:hAnsi="Times New Roman" w:cs="Times New Roman"/>
          <w:noProof/>
          <w:position w:val="2"/>
          <w:sz w:val="28"/>
          <w:szCs w:val="28"/>
          <w:lang w:val="ro-RO"/>
        </w:rPr>
        <w:t>minim</w:t>
      </w:r>
      <w:r w:rsidR="0003097F" w:rsidRPr="00792D19">
        <w:rPr>
          <w:rFonts w:ascii="Times New Roman" w:hAnsi="Times New Roman" w:cs="Times New Roman"/>
          <w:noProof/>
          <w:spacing w:val="13"/>
          <w:position w:val="2"/>
          <w:sz w:val="28"/>
          <w:szCs w:val="28"/>
          <w:lang w:val="ro-RO"/>
        </w:rPr>
        <w:t xml:space="preserve"> </w:t>
      </w:r>
      <w:r w:rsidR="0003097F" w:rsidRPr="00792D19">
        <w:rPr>
          <w:rFonts w:ascii="Times New Roman" w:hAnsi="Times New Roman" w:cs="Times New Roman"/>
          <w:noProof/>
          <w:position w:val="2"/>
          <w:sz w:val="28"/>
          <w:szCs w:val="28"/>
          <w:lang w:val="ro-RO"/>
        </w:rPr>
        <w:t>45</w:t>
      </w:r>
      <w:r w:rsidR="0003097F" w:rsidRPr="00792D19">
        <w:rPr>
          <w:rFonts w:ascii="Times New Roman" w:hAnsi="Times New Roman" w:cs="Times New Roman"/>
          <w:noProof/>
          <w:spacing w:val="18"/>
          <w:position w:val="2"/>
          <w:sz w:val="28"/>
          <w:szCs w:val="28"/>
          <w:lang w:val="ro-RO"/>
        </w:rPr>
        <w:t xml:space="preserve"> </w:t>
      </w:r>
      <w:r w:rsidR="0003097F" w:rsidRPr="00792D19">
        <w:rPr>
          <w:rFonts w:ascii="Times New Roman" w:hAnsi="Times New Roman" w:cs="Times New Roman"/>
          <w:noProof/>
          <w:w w:val="101"/>
          <w:position w:val="2"/>
          <w:sz w:val="28"/>
          <w:szCs w:val="28"/>
          <w:lang w:val="ro-RO"/>
        </w:rPr>
        <w:t>cm</w:t>
      </w:r>
      <w:r>
        <w:rPr>
          <w:rFonts w:ascii="Times New Roman" w:hAnsi="Times New Roman" w:cs="Times New Roman"/>
          <w:noProof/>
          <w:w w:val="101"/>
          <w:position w:val="2"/>
          <w:sz w:val="28"/>
          <w:szCs w:val="28"/>
          <w:lang w:val="ro-RO"/>
        </w:rPr>
        <w:t>;</w:t>
      </w:r>
    </w:p>
    <w:p w:rsidR="006D62FB" w:rsidRPr="00792D19" w:rsidRDefault="003F0F17" w:rsidP="006D62FB">
      <w:pPr>
        <w:pStyle w:val="Listparagraf"/>
        <w:numPr>
          <w:ilvl w:val="2"/>
          <w:numId w:val="34"/>
        </w:numPr>
        <w:jc w:val="both"/>
        <w:rPr>
          <w:rFonts w:ascii="Times New Roman" w:hAnsi="Times New Roman" w:cs="Times New Roman"/>
          <w:noProof/>
          <w:sz w:val="28"/>
          <w:szCs w:val="28"/>
        </w:rPr>
      </w:pPr>
      <w:r>
        <w:rPr>
          <w:rFonts w:ascii="Times New Roman" w:hAnsi="Times New Roman" w:cs="Times New Roman"/>
          <w:noProof/>
          <w:sz w:val="28"/>
          <w:szCs w:val="28"/>
          <w:lang w:val="ro-RO"/>
        </w:rPr>
        <w:t>Mâ</w:t>
      </w:r>
      <w:r w:rsidR="0003097F" w:rsidRPr="00792D19">
        <w:rPr>
          <w:rFonts w:ascii="Times New Roman" w:hAnsi="Times New Roman" w:cs="Times New Roman"/>
          <w:noProof/>
          <w:sz w:val="28"/>
          <w:szCs w:val="28"/>
          <w:lang w:val="ro-RO"/>
        </w:rPr>
        <w:t>nere</w:t>
      </w:r>
      <w:r w:rsidR="0003097F" w:rsidRPr="00792D19">
        <w:rPr>
          <w:rFonts w:ascii="Times New Roman" w:hAnsi="Times New Roman" w:cs="Times New Roman"/>
          <w:noProof/>
          <w:spacing w:val="37"/>
          <w:sz w:val="28"/>
          <w:szCs w:val="28"/>
          <w:lang w:val="ro-RO"/>
        </w:rPr>
        <w:t xml:space="preserve"> </w:t>
      </w:r>
      <w:r w:rsidR="0003097F" w:rsidRPr="00792D19">
        <w:rPr>
          <w:rFonts w:ascii="Times New Roman" w:hAnsi="Times New Roman" w:cs="Times New Roman"/>
          <w:noProof/>
          <w:sz w:val="28"/>
          <w:szCs w:val="28"/>
          <w:lang w:val="ro-RO"/>
        </w:rPr>
        <w:t>pentru</w:t>
      </w:r>
      <w:r w:rsidR="0003097F" w:rsidRPr="00792D19">
        <w:rPr>
          <w:rFonts w:ascii="Times New Roman" w:hAnsi="Times New Roman" w:cs="Times New Roman"/>
          <w:noProof/>
          <w:spacing w:val="10"/>
          <w:sz w:val="28"/>
          <w:szCs w:val="28"/>
          <w:lang w:val="ro-RO"/>
        </w:rPr>
        <w:t xml:space="preserve"> </w:t>
      </w:r>
      <w:r w:rsidR="0003097F" w:rsidRPr="00792D19">
        <w:rPr>
          <w:rFonts w:ascii="Times New Roman" w:hAnsi="Times New Roman" w:cs="Times New Roman"/>
          <w:noProof/>
          <w:w w:val="103"/>
          <w:sz w:val="28"/>
          <w:szCs w:val="28"/>
          <w:lang w:val="ro-RO"/>
        </w:rPr>
        <w:t>transport</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Centuri</w:t>
      </w:r>
      <w:r w:rsidRPr="00792D19">
        <w:rPr>
          <w:rFonts w:ascii="Times New Roman" w:hAnsi="Times New Roman" w:cs="Times New Roman"/>
          <w:noProof/>
          <w:spacing w:val="34"/>
          <w:sz w:val="28"/>
          <w:szCs w:val="28"/>
          <w:lang w:val="ro-RO"/>
        </w:rPr>
        <w:t xml:space="preserve"> </w:t>
      </w:r>
      <w:r w:rsidRPr="00792D19">
        <w:rPr>
          <w:rFonts w:ascii="Times New Roman" w:hAnsi="Times New Roman" w:cs="Times New Roman"/>
          <w:noProof/>
          <w:sz w:val="28"/>
          <w:szCs w:val="28"/>
          <w:lang w:val="ro-RO"/>
        </w:rPr>
        <w:t>fixare</w:t>
      </w:r>
      <w:r w:rsidRPr="00792D19">
        <w:rPr>
          <w:rFonts w:ascii="Times New Roman" w:hAnsi="Times New Roman" w:cs="Times New Roman"/>
          <w:noProof/>
          <w:spacing w:val="18"/>
          <w:sz w:val="28"/>
          <w:szCs w:val="28"/>
          <w:lang w:val="ro-RO"/>
        </w:rPr>
        <w:t xml:space="preserve"> </w:t>
      </w:r>
      <w:r w:rsidRPr="00792D19">
        <w:rPr>
          <w:rFonts w:ascii="Times New Roman" w:hAnsi="Times New Roman" w:cs="Times New Roman"/>
          <w:noProof/>
          <w:w w:val="102"/>
          <w:sz w:val="28"/>
          <w:szCs w:val="28"/>
          <w:lang w:val="ro-RO"/>
        </w:rPr>
        <w:t>pacient</w:t>
      </w:r>
    </w:p>
    <w:p w:rsidR="006D62FB" w:rsidRPr="00792D19" w:rsidRDefault="0003097F" w:rsidP="006D62FB">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Prelata</w:t>
      </w:r>
      <w:r w:rsidRPr="00792D19">
        <w:rPr>
          <w:rFonts w:ascii="Times New Roman" w:hAnsi="Times New Roman" w:cs="Times New Roman"/>
          <w:noProof/>
          <w:spacing w:val="30"/>
          <w:sz w:val="28"/>
          <w:szCs w:val="28"/>
        </w:rPr>
        <w:t xml:space="preserve"> </w:t>
      </w:r>
      <w:r w:rsidRPr="00792D19">
        <w:rPr>
          <w:rFonts w:ascii="Times New Roman" w:hAnsi="Times New Roman" w:cs="Times New Roman"/>
          <w:noProof/>
          <w:sz w:val="28"/>
          <w:szCs w:val="28"/>
        </w:rPr>
        <w:t>(saltea)</w:t>
      </w:r>
      <w:r w:rsidRPr="00792D19">
        <w:rPr>
          <w:rFonts w:ascii="Times New Roman" w:hAnsi="Times New Roman" w:cs="Times New Roman"/>
          <w:noProof/>
          <w:spacing w:val="23"/>
          <w:sz w:val="28"/>
          <w:szCs w:val="28"/>
        </w:rPr>
        <w:t xml:space="preserve"> </w:t>
      </w:r>
      <w:r w:rsidRPr="00792D19">
        <w:rPr>
          <w:rFonts w:ascii="Times New Roman" w:hAnsi="Times New Roman" w:cs="Times New Roman"/>
          <w:noProof/>
          <w:sz w:val="28"/>
          <w:szCs w:val="28"/>
        </w:rPr>
        <w:t>de</w:t>
      </w:r>
      <w:r w:rsidRPr="00792D19">
        <w:rPr>
          <w:rFonts w:ascii="Times New Roman" w:hAnsi="Times New Roman" w:cs="Times New Roman"/>
          <w:noProof/>
          <w:spacing w:val="7"/>
          <w:sz w:val="28"/>
          <w:szCs w:val="28"/>
        </w:rPr>
        <w:t xml:space="preserve"> </w:t>
      </w:r>
      <w:r w:rsidRPr="00792D19">
        <w:rPr>
          <w:rFonts w:ascii="Times New Roman" w:hAnsi="Times New Roman" w:cs="Times New Roman"/>
          <w:noProof/>
          <w:sz w:val="28"/>
          <w:szCs w:val="28"/>
        </w:rPr>
        <w:t>transfer</w:t>
      </w:r>
      <w:r w:rsidRPr="00792D19">
        <w:rPr>
          <w:rFonts w:ascii="Times New Roman" w:hAnsi="Times New Roman" w:cs="Times New Roman"/>
          <w:noProof/>
          <w:spacing w:val="30"/>
          <w:sz w:val="28"/>
          <w:szCs w:val="28"/>
        </w:rPr>
        <w:t xml:space="preserve"> </w:t>
      </w:r>
      <w:r w:rsidRPr="00792D19">
        <w:rPr>
          <w:rFonts w:ascii="Times New Roman" w:hAnsi="Times New Roman" w:cs="Times New Roman"/>
          <w:noProof/>
          <w:sz w:val="28"/>
          <w:szCs w:val="28"/>
        </w:rPr>
        <w:t>cu manere-</w:t>
      </w:r>
      <w:r w:rsidRPr="00792D19">
        <w:rPr>
          <w:rFonts w:ascii="Times New Roman" w:hAnsi="Times New Roman" w:cs="Times New Roman"/>
          <w:noProof/>
          <w:spacing w:val="40"/>
          <w:sz w:val="28"/>
          <w:szCs w:val="28"/>
        </w:rPr>
        <w:t xml:space="preserve"> </w:t>
      </w:r>
      <w:r w:rsidRPr="00792D19">
        <w:rPr>
          <w:rFonts w:ascii="Times New Roman" w:hAnsi="Times New Roman" w:cs="Times New Roman"/>
          <w:noProof/>
          <w:sz w:val="28"/>
          <w:szCs w:val="28"/>
        </w:rPr>
        <w:t>1</w:t>
      </w:r>
      <w:r w:rsidRPr="00792D19">
        <w:rPr>
          <w:rFonts w:ascii="Times New Roman" w:hAnsi="Times New Roman" w:cs="Times New Roman"/>
          <w:noProof/>
          <w:spacing w:val="9"/>
          <w:sz w:val="28"/>
          <w:szCs w:val="28"/>
        </w:rPr>
        <w:t xml:space="preserve"> </w:t>
      </w:r>
      <w:r w:rsidRPr="00792D19">
        <w:rPr>
          <w:rFonts w:ascii="Times New Roman" w:hAnsi="Times New Roman" w:cs="Times New Roman"/>
          <w:noProof/>
          <w:w w:val="102"/>
          <w:sz w:val="28"/>
          <w:szCs w:val="28"/>
        </w:rPr>
        <w:t>bu</w:t>
      </w:r>
      <w:r w:rsidRPr="00792D19">
        <w:rPr>
          <w:rFonts w:ascii="Times New Roman" w:hAnsi="Times New Roman" w:cs="Times New Roman"/>
          <w:noProof/>
          <w:w w:val="101"/>
          <w:sz w:val="28"/>
          <w:szCs w:val="28"/>
        </w:rPr>
        <w:t>c</w:t>
      </w:r>
      <w:r w:rsidRPr="00792D19">
        <w:rPr>
          <w:rFonts w:ascii="Times New Roman" w:hAnsi="Times New Roman" w:cs="Times New Roman"/>
          <w:noProof/>
          <w:w w:val="99"/>
          <w:sz w:val="28"/>
          <w:szCs w:val="28"/>
        </w:rPr>
        <w:t>.</w:t>
      </w:r>
    </w:p>
    <w:p w:rsidR="006D62FB" w:rsidRPr="00792D19" w:rsidRDefault="0003097F" w:rsidP="006D62FB">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Dispozitiv</w:t>
      </w:r>
      <w:r w:rsidRPr="00792D19">
        <w:rPr>
          <w:rFonts w:ascii="Times New Roman" w:hAnsi="Times New Roman" w:cs="Times New Roman"/>
          <w:noProof/>
          <w:spacing w:val="42"/>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1"/>
          <w:sz w:val="28"/>
          <w:szCs w:val="28"/>
          <w:lang w:val="ro-RO"/>
        </w:rPr>
        <w:t xml:space="preserve"> </w:t>
      </w:r>
      <w:r w:rsidRPr="00792D19">
        <w:rPr>
          <w:rFonts w:ascii="Times New Roman" w:hAnsi="Times New Roman" w:cs="Times New Roman"/>
          <w:noProof/>
          <w:sz w:val="28"/>
          <w:szCs w:val="28"/>
          <w:lang w:val="ro-RO"/>
        </w:rPr>
        <w:t>tractiune</w:t>
      </w:r>
      <w:r w:rsidRPr="00792D19">
        <w:rPr>
          <w:rFonts w:ascii="Times New Roman" w:hAnsi="Times New Roman" w:cs="Times New Roman"/>
          <w:noProof/>
          <w:spacing w:val="32"/>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24"/>
          <w:sz w:val="28"/>
          <w:szCs w:val="28"/>
          <w:lang w:val="ro-RO"/>
        </w:rPr>
        <w:t xml:space="preserve"> </w:t>
      </w:r>
      <w:r w:rsidRPr="00792D19">
        <w:rPr>
          <w:rFonts w:ascii="Times New Roman" w:hAnsi="Times New Roman" w:cs="Times New Roman"/>
          <w:noProof/>
          <w:sz w:val="28"/>
          <w:szCs w:val="28"/>
          <w:lang w:val="ro-RO"/>
        </w:rPr>
        <w:t>fracturi</w:t>
      </w:r>
      <w:r w:rsidRPr="00792D19">
        <w:rPr>
          <w:rFonts w:ascii="Times New Roman" w:hAnsi="Times New Roman" w:cs="Times New Roman"/>
          <w:noProof/>
          <w:spacing w:val="19"/>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sz w:val="28"/>
          <w:szCs w:val="28"/>
          <w:lang w:val="ro-RO"/>
        </w:rPr>
        <w:t>femur</w:t>
      </w:r>
      <w:r w:rsidRPr="00792D19">
        <w:rPr>
          <w:rFonts w:ascii="Times New Roman" w:hAnsi="Times New Roman" w:cs="Times New Roman"/>
          <w:noProof/>
          <w:spacing w:val="9"/>
          <w:sz w:val="28"/>
          <w:szCs w:val="28"/>
          <w:lang w:val="ro-RO"/>
        </w:rPr>
        <w:t xml:space="preserve"> </w:t>
      </w:r>
      <w:r w:rsidRPr="00792D19">
        <w:rPr>
          <w:rFonts w:ascii="Times New Roman" w:hAnsi="Times New Roman" w:cs="Times New Roman"/>
          <w:noProof/>
          <w:sz w:val="28"/>
          <w:szCs w:val="28"/>
          <w:lang w:val="ro-RO"/>
        </w:rPr>
        <w:t>-</w:t>
      </w:r>
      <w:r w:rsidRPr="00792D19">
        <w:rPr>
          <w:rFonts w:ascii="Times New Roman" w:hAnsi="Times New Roman" w:cs="Times New Roman"/>
          <w:noProof/>
          <w:spacing w:val="9"/>
          <w:sz w:val="28"/>
          <w:szCs w:val="28"/>
          <w:lang w:val="ro-RO"/>
        </w:rPr>
        <w:t xml:space="preserve"> </w:t>
      </w:r>
      <w:r w:rsidRPr="00792D19">
        <w:rPr>
          <w:rFonts w:ascii="Times New Roman" w:hAnsi="Times New Roman" w:cs="Times New Roman"/>
          <w:noProof/>
          <w:sz w:val="28"/>
          <w:szCs w:val="28"/>
          <w:lang w:val="ro-RO"/>
        </w:rPr>
        <w:t>1</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w w:val="106"/>
          <w:sz w:val="28"/>
          <w:szCs w:val="28"/>
          <w:lang w:val="ro-RO"/>
        </w:rPr>
        <w:t>bu</w:t>
      </w:r>
      <w:r w:rsidRPr="00792D19">
        <w:rPr>
          <w:rFonts w:ascii="Times New Roman" w:hAnsi="Times New Roman" w:cs="Times New Roman"/>
          <w:noProof/>
          <w:spacing w:val="-7"/>
          <w:w w:val="105"/>
          <w:sz w:val="28"/>
          <w:szCs w:val="28"/>
          <w:lang w:val="ro-RO"/>
        </w:rPr>
        <w:t>c</w:t>
      </w:r>
      <w:r w:rsidRPr="00792D19">
        <w:rPr>
          <w:rFonts w:ascii="Times New Roman" w:hAnsi="Times New Roman" w:cs="Times New Roman"/>
          <w:noProof/>
          <w:w w:val="123"/>
          <w:sz w:val="28"/>
          <w:szCs w:val="28"/>
          <w:lang w:val="ro-RO"/>
        </w:rPr>
        <w:t>.</w:t>
      </w:r>
    </w:p>
    <w:p w:rsidR="006D62FB" w:rsidRPr="00792D19" w:rsidRDefault="0003097F" w:rsidP="006D62FB">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position w:val="-1"/>
          <w:sz w:val="28"/>
          <w:szCs w:val="28"/>
          <w:lang w:val="ro-RO"/>
        </w:rPr>
        <w:t>Atele</w:t>
      </w:r>
      <w:r w:rsidRPr="00792D19">
        <w:rPr>
          <w:rFonts w:ascii="Times New Roman" w:hAnsi="Times New Roman" w:cs="Times New Roman"/>
          <w:noProof/>
          <w:spacing w:val="18"/>
          <w:position w:val="-1"/>
          <w:sz w:val="28"/>
          <w:szCs w:val="28"/>
          <w:lang w:val="ro-RO"/>
        </w:rPr>
        <w:t xml:space="preserve"> </w:t>
      </w:r>
      <w:r w:rsidRPr="00792D19">
        <w:rPr>
          <w:rFonts w:ascii="Times New Roman" w:hAnsi="Times New Roman" w:cs="Times New Roman"/>
          <w:noProof/>
          <w:position w:val="-1"/>
          <w:sz w:val="28"/>
          <w:szCs w:val="28"/>
          <w:lang w:val="ro-RO"/>
        </w:rPr>
        <w:t>vacuum</w:t>
      </w:r>
      <w:r w:rsidRPr="00792D19">
        <w:rPr>
          <w:rFonts w:ascii="Times New Roman" w:hAnsi="Times New Roman" w:cs="Times New Roman"/>
          <w:noProof/>
          <w:spacing w:val="15"/>
          <w:position w:val="-1"/>
          <w:sz w:val="28"/>
          <w:szCs w:val="28"/>
          <w:lang w:val="ro-RO"/>
        </w:rPr>
        <w:t xml:space="preserve"> </w:t>
      </w:r>
      <w:r w:rsidRPr="00792D19">
        <w:rPr>
          <w:rFonts w:ascii="Times New Roman" w:hAnsi="Times New Roman" w:cs="Times New Roman"/>
          <w:noProof/>
          <w:position w:val="-1"/>
          <w:sz w:val="28"/>
          <w:szCs w:val="28"/>
          <w:lang w:val="ro-RO"/>
        </w:rPr>
        <w:t>-</w:t>
      </w:r>
      <w:r w:rsidRPr="00792D19">
        <w:rPr>
          <w:rFonts w:ascii="Times New Roman" w:hAnsi="Times New Roman" w:cs="Times New Roman"/>
          <w:noProof/>
          <w:spacing w:val="9"/>
          <w:position w:val="-1"/>
          <w:sz w:val="28"/>
          <w:szCs w:val="28"/>
          <w:lang w:val="ro-RO"/>
        </w:rPr>
        <w:t xml:space="preserve"> </w:t>
      </w:r>
      <w:r w:rsidRPr="00792D19">
        <w:rPr>
          <w:rFonts w:ascii="Times New Roman" w:hAnsi="Times New Roman" w:cs="Times New Roman"/>
          <w:noProof/>
          <w:position w:val="-1"/>
          <w:sz w:val="28"/>
          <w:szCs w:val="28"/>
          <w:lang w:val="ro-RO"/>
        </w:rPr>
        <w:t>1</w:t>
      </w:r>
      <w:r w:rsidRPr="00792D19">
        <w:rPr>
          <w:rFonts w:ascii="Times New Roman" w:hAnsi="Times New Roman" w:cs="Times New Roman"/>
          <w:noProof/>
          <w:spacing w:val="3"/>
          <w:position w:val="-1"/>
          <w:sz w:val="28"/>
          <w:szCs w:val="28"/>
          <w:lang w:val="ro-RO"/>
        </w:rPr>
        <w:t xml:space="preserve"> </w:t>
      </w:r>
      <w:r w:rsidRPr="00792D19">
        <w:rPr>
          <w:rFonts w:ascii="Times New Roman" w:hAnsi="Times New Roman" w:cs="Times New Roman"/>
          <w:noProof/>
          <w:w w:val="104"/>
          <w:position w:val="-1"/>
          <w:sz w:val="28"/>
          <w:szCs w:val="28"/>
          <w:lang w:val="ro-RO"/>
        </w:rPr>
        <w:t>set</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position w:val="2"/>
          <w:sz w:val="28"/>
          <w:szCs w:val="28"/>
        </w:rPr>
        <w:t>Include 3</w:t>
      </w:r>
      <w:r w:rsidRPr="00792D19">
        <w:rPr>
          <w:rFonts w:ascii="Times New Roman" w:hAnsi="Times New Roman" w:cs="Times New Roman"/>
          <w:noProof/>
          <w:spacing w:val="4"/>
          <w:position w:val="2"/>
          <w:sz w:val="28"/>
          <w:szCs w:val="28"/>
        </w:rPr>
        <w:t xml:space="preserve"> </w:t>
      </w:r>
      <w:r w:rsidRPr="00792D19">
        <w:rPr>
          <w:rFonts w:ascii="Times New Roman" w:hAnsi="Times New Roman" w:cs="Times New Roman"/>
          <w:noProof/>
          <w:position w:val="2"/>
          <w:sz w:val="28"/>
          <w:szCs w:val="28"/>
        </w:rPr>
        <w:t xml:space="preserve">piese </w:t>
      </w:r>
      <w:r w:rsidRPr="00792D19">
        <w:rPr>
          <w:rFonts w:ascii="Times New Roman" w:hAnsi="Times New Roman" w:cs="Times New Roman"/>
          <w:noProof/>
          <w:spacing w:val="21"/>
          <w:position w:val="2"/>
          <w:sz w:val="28"/>
          <w:szCs w:val="28"/>
        </w:rPr>
        <w:t>(</w:t>
      </w:r>
      <w:r w:rsidRPr="00792D19">
        <w:rPr>
          <w:rFonts w:ascii="Times New Roman" w:hAnsi="Times New Roman" w:cs="Times New Roman"/>
          <w:noProof/>
          <w:position w:val="2"/>
          <w:sz w:val="28"/>
          <w:szCs w:val="28"/>
        </w:rPr>
        <w:t>mica,</w:t>
      </w:r>
      <w:r w:rsidRPr="00792D19">
        <w:rPr>
          <w:rFonts w:ascii="Times New Roman" w:hAnsi="Times New Roman" w:cs="Times New Roman"/>
          <w:noProof/>
          <w:spacing w:val="22"/>
          <w:position w:val="2"/>
          <w:sz w:val="28"/>
          <w:szCs w:val="28"/>
        </w:rPr>
        <w:t xml:space="preserve"> </w:t>
      </w:r>
      <w:r w:rsidRPr="00792D19">
        <w:rPr>
          <w:rFonts w:ascii="Times New Roman" w:hAnsi="Times New Roman" w:cs="Times New Roman"/>
          <w:noProof/>
          <w:position w:val="2"/>
          <w:sz w:val="28"/>
          <w:szCs w:val="28"/>
        </w:rPr>
        <w:t>medie</w:t>
      </w:r>
      <w:r w:rsidRPr="00792D19">
        <w:rPr>
          <w:rFonts w:ascii="Times New Roman" w:hAnsi="Times New Roman" w:cs="Times New Roman"/>
          <w:noProof/>
          <w:spacing w:val="14"/>
          <w:position w:val="2"/>
          <w:sz w:val="28"/>
          <w:szCs w:val="28"/>
        </w:rPr>
        <w:t xml:space="preserve"> </w:t>
      </w:r>
      <w:r w:rsidR="008C7B96">
        <w:rPr>
          <w:rFonts w:ascii="Times New Roman" w:hAnsi="Times New Roman" w:cs="Times New Roman"/>
          <w:noProof/>
          <w:spacing w:val="14"/>
          <w:position w:val="2"/>
          <w:sz w:val="28"/>
          <w:szCs w:val="28"/>
        </w:rPr>
        <w:t>şi mare)</w:t>
      </w:r>
      <w:r w:rsidRPr="00792D19">
        <w:rPr>
          <w:rFonts w:ascii="Times New Roman" w:hAnsi="Times New Roman" w:cs="Times New Roman"/>
          <w:noProof/>
          <w:w w:val="89"/>
          <w:position w:val="2"/>
          <w:sz w:val="28"/>
          <w:szCs w:val="28"/>
        </w:rPr>
        <w:t xml:space="preserve"> </w:t>
      </w:r>
      <w:r w:rsidRPr="00792D19">
        <w:rPr>
          <w:rFonts w:ascii="Times New Roman" w:hAnsi="Times New Roman" w:cs="Times New Roman"/>
          <w:noProof/>
          <w:sz w:val="28"/>
          <w:szCs w:val="28"/>
        </w:rPr>
        <w:t>,</w:t>
      </w:r>
      <w:r w:rsidRPr="00792D19">
        <w:rPr>
          <w:rFonts w:ascii="Times New Roman" w:hAnsi="Times New Roman" w:cs="Times New Roman"/>
          <w:noProof/>
          <w:spacing w:val="24"/>
          <w:sz w:val="28"/>
          <w:szCs w:val="28"/>
        </w:rPr>
        <w:t xml:space="preserve"> </w:t>
      </w:r>
      <w:r w:rsidRPr="00792D19">
        <w:rPr>
          <w:rFonts w:ascii="Times New Roman" w:hAnsi="Times New Roman" w:cs="Times New Roman"/>
          <w:noProof/>
          <w:sz w:val="28"/>
          <w:szCs w:val="28"/>
        </w:rPr>
        <w:t>kit</w:t>
      </w:r>
      <w:r w:rsidRPr="00792D19">
        <w:rPr>
          <w:rFonts w:ascii="Times New Roman" w:hAnsi="Times New Roman" w:cs="Times New Roman"/>
          <w:noProof/>
          <w:spacing w:val="12"/>
          <w:sz w:val="28"/>
          <w:szCs w:val="28"/>
        </w:rPr>
        <w:t xml:space="preserve"> </w:t>
      </w:r>
      <w:r w:rsidRPr="00792D19">
        <w:rPr>
          <w:rFonts w:ascii="Times New Roman" w:hAnsi="Times New Roman" w:cs="Times New Roman"/>
          <w:noProof/>
          <w:sz w:val="28"/>
          <w:szCs w:val="28"/>
        </w:rPr>
        <w:t>de</w:t>
      </w:r>
      <w:r w:rsidRPr="00792D19">
        <w:rPr>
          <w:rFonts w:ascii="Times New Roman" w:hAnsi="Times New Roman" w:cs="Times New Roman"/>
          <w:noProof/>
          <w:spacing w:val="15"/>
          <w:sz w:val="28"/>
          <w:szCs w:val="28"/>
        </w:rPr>
        <w:t xml:space="preserve"> </w:t>
      </w:r>
      <w:r w:rsidR="008C7B96">
        <w:rPr>
          <w:rFonts w:ascii="Times New Roman" w:hAnsi="Times New Roman" w:cs="Times New Roman"/>
          <w:noProof/>
          <w:sz w:val="28"/>
          <w:szCs w:val="28"/>
        </w:rPr>
        <w:t>reparaţ</w:t>
      </w:r>
      <w:r w:rsidRPr="00792D19">
        <w:rPr>
          <w:rFonts w:ascii="Times New Roman" w:hAnsi="Times New Roman" w:cs="Times New Roman"/>
          <w:noProof/>
          <w:sz w:val="28"/>
          <w:szCs w:val="28"/>
        </w:rPr>
        <w:t>ie,</w:t>
      </w:r>
      <w:r w:rsidRPr="00792D19">
        <w:rPr>
          <w:rFonts w:ascii="Times New Roman" w:hAnsi="Times New Roman" w:cs="Times New Roman"/>
          <w:noProof/>
          <w:spacing w:val="25"/>
          <w:sz w:val="28"/>
          <w:szCs w:val="28"/>
        </w:rPr>
        <w:t xml:space="preserve"> </w:t>
      </w:r>
      <w:r w:rsidR="008C7B96">
        <w:rPr>
          <w:rFonts w:ascii="Times New Roman" w:hAnsi="Times New Roman" w:cs="Times New Roman"/>
          <w:noProof/>
          <w:sz w:val="28"/>
          <w:szCs w:val="28"/>
        </w:rPr>
        <w:t>pompă</w:t>
      </w:r>
      <w:r w:rsidRPr="00792D19">
        <w:rPr>
          <w:rFonts w:ascii="Times New Roman" w:hAnsi="Times New Roman" w:cs="Times New Roman"/>
          <w:noProof/>
          <w:spacing w:val="13"/>
          <w:sz w:val="28"/>
          <w:szCs w:val="28"/>
        </w:rPr>
        <w:t xml:space="preserve"> </w:t>
      </w:r>
      <w:r w:rsidRPr="00792D19">
        <w:rPr>
          <w:rFonts w:ascii="Times New Roman" w:hAnsi="Times New Roman" w:cs="Times New Roman"/>
          <w:noProof/>
          <w:sz w:val="28"/>
          <w:szCs w:val="28"/>
        </w:rPr>
        <w:t>si</w:t>
      </w:r>
      <w:r w:rsidRPr="00792D19">
        <w:rPr>
          <w:rFonts w:ascii="Times New Roman" w:hAnsi="Times New Roman" w:cs="Times New Roman"/>
          <w:noProof/>
          <w:spacing w:val="10"/>
          <w:sz w:val="28"/>
          <w:szCs w:val="28"/>
        </w:rPr>
        <w:t xml:space="preserve"> </w:t>
      </w:r>
      <w:r w:rsidR="008C7B96">
        <w:rPr>
          <w:rFonts w:ascii="Times New Roman" w:hAnsi="Times New Roman" w:cs="Times New Roman"/>
          <w:noProof/>
          <w:sz w:val="28"/>
          <w:szCs w:val="28"/>
        </w:rPr>
        <w:t>geantă</w:t>
      </w:r>
      <w:r w:rsidRPr="00792D19">
        <w:rPr>
          <w:rFonts w:ascii="Times New Roman" w:hAnsi="Times New Roman" w:cs="Times New Roman"/>
          <w:noProof/>
          <w:spacing w:val="30"/>
          <w:sz w:val="28"/>
          <w:szCs w:val="28"/>
        </w:rPr>
        <w:t xml:space="preserve"> </w:t>
      </w:r>
      <w:r w:rsidRPr="00792D19">
        <w:rPr>
          <w:rFonts w:ascii="Times New Roman" w:hAnsi="Times New Roman" w:cs="Times New Roman"/>
          <w:noProof/>
          <w:sz w:val="28"/>
          <w:szCs w:val="28"/>
        </w:rPr>
        <w:t>de</w:t>
      </w:r>
      <w:r w:rsidRPr="00792D19">
        <w:rPr>
          <w:rFonts w:ascii="Times New Roman" w:hAnsi="Times New Roman" w:cs="Times New Roman"/>
          <w:noProof/>
          <w:spacing w:val="6"/>
          <w:sz w:val="28"/>
          <w:szCs w:val="28"/>
        </w:rPr>
        <w:t xml:space="preserve"> </w:t>
      </w:r>
      <w:r w:rsidRPr="00792D19">
        <w:rPr>
          <w:rFonts w:ascii="Times New Roman" w:hAnsi="Times New Roman" w:cs="Times New Roman"/>
          <w:noProof/>
          <w:w w:val="103"/>
          <w:sz w:val="28"/>
          <w:szCs w:val="28"/>
        </w:rPr>
        <w:t>transport</w:t>
      </w:r>
    </w:p>
    <w:p w:rsidR="006D62FB" w:rsidRPr="00792D19" w:rsidRDefault="0003097F" w:rsidP="006D62FB">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position w:val="2"/>
          <w:sz w:val="28"/>
          <w:szCs w:val="28"/>
        </w:rPr>
        <w:t>Dispozitiv de imobilizare a coloanei cervicale: Guler cervical rigid- 1 set (6 bucati reglabile pentm adulti)</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position w:val="2"/>
          <w:sz w:val="28"/>
          <w:szCs w:val="28"/>
        </w:rPr>
        <w:t>Acces pentru traheostomie</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position w:val="2"/>
          <w:sz w:val="28"/>
          <w:szCs w:val="28"/>
          <w:lang w:val="ro-RO"/>
        </w:rPr>
        <w:t>Reglabil</w:t>
      </w:r>
    </w:p>
    <w:p w:rsidR="006D62FB" w:rsidRPr="00792D19" w:rsidRDefault="0003097F" w:rsidP="006D62FB">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position w:val="2"/>
          <w:sz w:val="28"/>
          <w:szCs w:val="28"/>
          <w:lang w:val="ro-RO"/>
        </w:rPr>
        <w:t>Suplimentar se vor livra si 2 gulere reglabile pediatrice.</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position w:val="2"/>
          <w:sz w:val="28"/>
          <w:szCs w:val="28"/>
          <w:lang w:val="ro-RO"/>
        </w:rPr>
        <w:t>Geanta de transport</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Dispozitiv</w:t>
      </w:r>
      <w:r w:rsidRPr="00792D19">
        <w:rPr>
          <w:rFonts w:ascii="Times New Roman" w:hAnsi="Times New Roman" w:cs="Times New Roman"/>
          <w:noProof/>
          <w:spacing w:val="42"/>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8"/>
          <w:sz w:val="28"/>
          <w:szCs w:val="28"/>
          <w:lang w:val="ro-RO"/>
        </w:rPr>
        <w:t xml:space="preserve"> </w:t>
      </w:r>
      <w:r w:rsidRPr="00792D19">
        <w:rPr>
          <w:rFonts w:ascii="Times New Roman" w:hAnsi="Times New Roman" w:cs="Times New Roman"/>
          <w:noProof/>
          <w:sz w:val="28"/>
          <w:szCs w:val="28"/>
          <w:lang w:val="ro-RO"/>
        </w:rPr>
        <w:t>imobilizare</w:t>
      </w:r>
      <w:r w:rsidRPr="00792D19">
        <w:rPr>
          <w:rFonts w:ascii="Times New Roman" w:hAnsi="Times New Roman" w:cs="Times New Roman"/>
          <w:noProof/>
          <w:spacing w:val="49"/>
          <w:sz w:val="28"/>
          <w:szCs w:val="28"/>
          <w:lang w:val="ro-RO"/>
        </w:rPr>
        <w:t xml:space="preserve"> </w:t>
      </w:r>
      <w:r w:rsidRPr="00792D19">
        <w:rPr>
          <w:rFonts w:ascii="Times New Roman" w:hAnsi="Times New Roman" w:cs="Times New Roman"/>
          <w:noProof/>
          <w:sz w:val="28"/>
          <w:szCs w:val="28"/>
          <w:lang w:val="ro-RO"/>
        </w:rPr>
        <w:t>extins</w:t>
      </w:r>
      <w:r w:rsidRPr="00792D19">
        <w:rPr>
          <w:rFonts w:ascii="Times New Roman" w:hAnsi="Times New Roman" w:cs="Times New Roman"/>
          <w:noProof/>
          <w:spacing w:val="22"/>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35"/>
          <w:sz w:val="28"/>
          <w:szCs w:val="28"/>
          <w:lang w:val="ro-RO"/>
        </w:rPr>
        <w:t xml:space="preserve"> </w:t>
      </w:r>
      <w:r w:rsidRPr="00792D19">
        <w:rPr>
          <w:rFonts w:ascii="Times New Roman" w:hAnsi="Times New Roman" w:cs="Times New Roman"/>
          <w:noProof/>
          <w:sz w:val="28"/>
          <w:szCs w:val="28"/>
          <w:lang w:val="ro-RO"/>
        </w:rPr>
        <w:t>toata</w:t>
      </w:r>
      <w:r w:rsidRPr="00792D19">
        <w:rPr>
          <w:rFonts w:ascii="Times New Roman" w:hAnsi="Times New Roman" w:cs="Times New Roman"/>
          <w:noProof/>
          <w:spacing w:val="15"/>
          <w:sz w:val="28"/>
          <w:szCs w:val="28"/>
          <w:lang w:val="ro-RO"/>
        </w:rPr>
        <w:t xml:space="preserve"> </w:t>
      </w:r>
      <w:r w:rsidRPr="00792D19">
        <w:rPr>
          <w:rFonts w:ascii="Times New Roman" w:hAnsi="Times New Roman" w:cs="Times New Roman"/>
          <w:noProof/>
          <w:sz w:val="28"/>
          <w:szCs w:val="28"/>
          <w:lang w:val="ro-RO"/>
        </w:rPr>
        <w:t>coloana</w:t>
      </w:r>
      <w:r w:rsidRPr="00792D19">
        <w:rPr>
          <w:rFonts w:ascii="Times New Roman" w:hAnsi="Times New Roman" w:cs="Times New Roman"/>
          <w:noProof/>
          <w:spacing w:val="26"/>
          <w:sz w:val="28"/>
          <w:szCs w:val="28"/>
          <w:lang w:val="ro-RO"/>
        </w:rPr>
        <w:t xml:space="preserve"> </w:t>
      </w:r>
      <w:r w:rsidRPr="00792D19">
        <w:rPr>
          <w:rFonts w:ascii="Times New Roman" w:hAnsi="Times New Roman" w:cs="Times New Roman"/>
          <w:noProof/>
          <w:sz w:val="28"/>
          <w:szCs w:val="28"/>
          <w:lang w:val="ro-RO"/>
        </w:rPr>
        <w:t>vertebrala:</w:t>
      </w:r>
      <w:r w:rsidRPr="00792D19">
        <w:rPr>
          <w:rFonts w:ascii="Times New Roman" w:hAnsi="Times New Roman" w:cs="Times New Roman"/>
          <w:noProof/>
          <w:spacing w:val="19"/>
          <w:sz w:val="28"/>
          <w:szCs w:val="28"/>
          <w:lang w:val="ro-RO"/>
        </w:rPr>
        <w:t xml:space="preserve"> </w:t>
      </w:r>
      <w:r w:rsidRPr="00792D19">
        <w:rPr>
          <w:rFonts w:ascii="Times New Roman" w:hAnsi="Times New Roman" w:cs="Times New Roman"/>
          <w:noProof/>
          <w:sz w:val="28"/>
          <w:szCs w:val="28"/>
          <w:lang w:val="ro-RO"/>
        </w:rPr>
        <w:t>dispozitiv</w:t>
      </w:r>
      <w:r w:rsidRPr="00792D19">
        <w:rPr>
          <w:rFonts w:ascii="Times New Roman" w:hAnsi="Times New Roman" w:cs="Times New Roman"/>
          <w:noProof/>
          <w:spacing w:val="33"/>
          <w:sz w:val="28"/>
          <w:szCs w:val="28"/>
          <w:lang w:val="ro-RO"/>
        </w:rPr>
        <w:t xml:space="preserve"> </w:t>
      </w:r>
      <w:r w:rsidRPr="00792D19">
        <w:rPr>
          <w:rFonts w:ascii="Times New Roman" w:hAnsi="Times New Roman" w:cs="Times New Roman"/>
          <w:noProof/>
          <w:w w:val="101"/>
          <w:sz w:val="28"/>
          <w:szCs w:val="28"/>
          <w:lang w:val="ro-RO"/>
        </w:rPr>
        <w:t xml:space="preserve">pentru </w:t>
      </w:r>
      <w:r w:rsidRPr="00792D19">
        <w:rPr>
          <w:rFonts w:ascii="Times New Roman" w:hAnsi="Times New Roman" w:cs="Times New Roman"/>
          <w:noProof/>
          <w:sz w:val="28"/>
          <w:szCs w:val="28"/>
          <w:lang w:val="ro-RO"/>
        </w:rPr>
        <w:t>descarcerare</w:t>
      </w:r>
      <w:r w:rsidRPr="00792D19">
        <w:rPr>
          <w:rFonts w:ascii="Times New Roman" w:hAnsi="Times New Roman" w:cs="Times New Roman"/>
          <w:noProof/>
          <w:spacing w:val="33"/>
          <w:sz w:val="28"/>
          <w:szCs w:val="28"/>
          <w:lang w:val="ro-RO"/>
        </w:rPr>
        <w:t xml:space="preserve"> </w:t>
      </w:r>
      <w:r w:rsidRPr="00792D19">
        <w:rPr>
          <w:rFonts w:ascii="Times New Roman" w:hAnsi="Times New Roman" w:cs="Times New Roman"/>
          <w:noProof/>
          <w:sz w:val="28"/>
          <w:szCs w:val="28"/>
          <w:lang w:val="ro-RO"/>
        </w:rPr>
        <w:t>tip</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sz w:val="28"/>
          <w:szCs w:val="28"/>
          <w:lang w:val="ro-RO"/>
        </w:rPr>
        <w:t>KED</w:t>
      </w:r>
      <w:r w:rsidRPr="00792D19">
        <w:rPr>
          <w:rFonts w:ascii="Times New Roman" w:hAnsi="Times New Roman" w:cs="Times New Roman"/>
          <w:noProof/>
          <w:spacing w:val="16"/>
          <w:sz w:val="28"/>
          <w:szCs w:val="28"/>
          <w:lang w:val="ro-RO"/>
        </w:rPr>
        <w:t xml:space="preserve"> </w:t>
      </w:r>
      <w:r w:rsidRPr="00792D19">
        <w:rPr>
          <w:rFonts w:ascii="Times New Roman" w:hAnsi="Times New Roman" w:cs="Times New Roman"/>
          <w:noProof/>
          <w:sz w:val="28"/>
          <w:szCs w:val="28"/>
          <w:lang w:val="ro-RO"/>
        </w:rPr>
        <w:t>-</w:t>
      </w:r>
      <w:r w:rsidRPr="00792D19">
        <w:rPr>
          <w:rFonts w:ascii="Times New Roman" w:hAnsi="Times New Roman" w:cs="Times New Roman"/>
          <w:noProof/>
          <w:spacing w:val="16"/>
          <w:sz w:val="28"/>
          <w:szCs w:val="28"/>
          <w:lang w:val="ro-RO"/>
        </w:rPr>
        <w:t xml:space="preserve"> </w:t>
      </w:r>
      <w:r w:rsidRPr="00792D19">
        <w:rPr>
          <w:rFonts w:ascii="Times New Roman" w:hAnsi="Times New Roman" w:cs="Times New Roman"/>
          <w:noProof/>
          <w:sz w:val="28"/>
          <w:szCs w:val="28"/>
          <w:lang w:val="ro-RO"/>
        </w:rPr>
        <w:t>1</w:t>
      </w:r>
      <w:r w:rsidRPr="00792D19">
        <w:rPr>
          <w:rFonts w:ascii="Times New Roman" w:hAnsi="Times New Roman" w:cs="Times New Roman"/>
          <w:noProof/>
          <w:spacing w:val="9"/>
          <w:sz w:val="28"/>
          <w:szCs w:val="28"/>
          <w:lang w:val="ro-RO"/>
        </w:rPr>
        <w:t xml:space="preserve"> </w:t>
      </w:r>
      <w:r w:rsidRPr="00792D19">
        <w:rPr>
          <w:rFonts w:ascii="Times New Roman" w:hAnsi="Times New Roman" w:cs="Times New Roman"/>
          <w:noProof/>
          <w:w w:val="102"/>
          <w:sz w:val="28"/>
          <w:szCs w:val="28"/>
          <w:lang w:val="ro-RO"/>
        </w:rPr>
        <w:t>buc.</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eastAsia="Arial" w:hAnsi="Times New Roman" w:cs="Times New Roman"/>
          <w:noProof/>
          <w:sz w:val="28"/>
          <w:szCs w:val="28"/>
          <w:lang w:val="ro-RO"/>
        </w:rPr>
        <w:t>Dispozitiv garou pentru hemostaza pentru membrele superioare si inferioare cu dimensiuni reglabile (adulti si copii), (garou tip militar) – minim 2 buc</w:t>
      </w:r>
    </w:p>
    <w:p w:rsidR="00A955C3" w:rsidRPr="00792D19" w:rsidRDefault="0003097F" w:rsidP="0003097F">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Centura</w:t>
      </w:r>
      <w:r w:rsidRPr="00792D19">
        <w:rPr>
          <w:rFonts w:ascii="Times New Roman" w:hAnsi="Times New Roman" w:cs="Times New Roman"/>
          <w:noProof/>
          <w:spacing w:val="32"/>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19"/>
          <w:sz w:val="28"/>
          <w:szCs w:val="28"/>
          <w:lang w:val="ro-RO"/>
        </w:rPr>
        <w:t xml:space="preserve"> </w:t>
      </w:r>
      <w:r w:rsidRPr="00792D19">
        <w:rPr>
          <w:rFonts w:ascii="Times New Roman" w:hAnsi="Times New Roman" w:cs="Times New Roman"/>
          <w:noProof/>
          <w:sz w:val="28"/>
          <w:szCs w:val="28"/>
          <w:lang w:val="ro-RO"/>
        </w:rPr>
        <w:t>imobilizare</w:t>
      </w:r>
      <w:r w:rsidRPr="00792D19">
        <w:rPr>
          <w:rFonts w:ascii="Times New Roman" w:hAnsi="Times New Roman" w:cs="Times New Roman"/>
          <w:noProof/>
          <w:spacing w:val="46"/>
          <w:sz w:val="28"/>
          <w:szCs w:val="28"/>
          <w:lang w:val="ro-RO"/>
        </w:rPr>
        <w:t xml:space="preserve"> </w:t>
      </w:r>
      <w:r w:rsidRPr="00792D19">
        <w:rPr>
          <w:rFonts w:ascii="Times New Roman" w:hAnsi="Times New Roman" w:cs="Times New Roman"/>
          <w:noProof/>
          <w:sz w:val="28"/>
          <w:szCs w:val="28"/>
          <w:lang w:val="ro-RO"/>
        </w:rPr>
        <w:t>pelvis</w:t>
      </w:r>
      <w:r w:rsidRPr="00792D19">
        <w:rPr>
          <w:rFonts w:ascii="Times New Roman" w:hAnsi="Times New Roman" w:cs="Times New Roman"/>
          <w:noProof/>
          <w:spacing w:val="19"/>
          <w:sz w:val="28"/>
          <w:szCs w:val="28"/>
          <w:lang w:val="ro-RO"/>
        </w:rPr>
        <w:t xml:space="preserve"> </w:t>
      </w:r>
      <w:r w:rsidRPr="00792D19">
        <w:rPr>
          <w:rFonts w:ascii="Times New Roman" w:hAnsi="Times New Roman" w:cs="Times New Roman"/>
          <w:noProof/>
          <w:sz w:val="28"/>
          <w:szCs w:val="28"/>
          <w:lang w:val="ro-RO"/>
        </w:rPr>
        <w:t>cu</w:t>
      </w:r>
      <w:r w:rsidRPr="00792D19">
        <w:rPr>
          <w:rFonts w:ascii="Times New Roman" w:hAnsi="Times New Roman" w:cs="Times New Roman"/>
          <w:noProof/>
          <w:spacing w:val="8"/>
          <w:sz w:val="28"/>
          <w:szCs w:val="28"/>
          <w:lang w:val="ro-RO"/>
        </w:rPr>
        <w:t xml:space="preserve"> </w:t>
      </w:r>
      <w:r w:rsidRPr="00792D19">
        <w:rPr>
          <w:rFonts w:ascii="Times New Roman" w:hAnsi="Times New Roman" w:cs="Times New Roman"/>
          <w:noProof/>
          <w:sz w:val="28"/>
          <w:szCs w:val="28"/>
          <w:lang w:val="ro-RO"/>
        </w:rPr>
        <w:t>dimensiune</w:t>
      </w:r>
      <w:r w:rsidRPr="00792D19">
        <w:rPr>
          <w:rFonts w:ascii="Times New Roman" w:hAnsi="Times New Roman" w:cs="Times New Roman"/>
          <w:noProof/>
          <w:spacing w:val="39"/>
          <w:sz w:val="28"/>
          <w:szCs w:val="28"/>
          <w:lang w:val="ro-RO"/>
        </w:rPr>
        <w:t xml:space="preserve"> </w:t>
      </w:r>
      <w:proofErr w:type="spellStart"/>
      <w:r w:rsidRPr="008C7B96">
        <w:rPr>
          <w:rFonts w:ascii="Times New Roman" w:hAnsi="Times New Roman" w:cs="Times New Roman"/>
          <w:sz w:val="28"/>
          <w:szCs w:val="28"/>
        </w:rPr>
        <w:t>reglabila</w:t>
      </w:r>
      <w:proofErr w:type="spellEnd"/>
      <w:r w:rsidRPr="008C7B96">
        <w:rPr>
          <w:rFonts w:ascii="Times New Roman" w:hAnsi="Times New Roman" w:cs="Times New Roman"/>
          <w:sz w:val="28"/>
          <w:szCs w:val="28"/>
        </w:rPr>
        <w:t xml:space="preserve"> (</w:t>
      </w:r>
      <w:proofErr w:type="spellStart"/>
      <w:r w:rsidRPr="008C7B96">
        <w:rPr>
          <w:rFonts w:ascii="Times New Roman" w:hAnsi="Times New Roman" w:cs="Times New Roman"/>
          <w:sz w:val="28"/>
          <w:szCs w:val="28"/>
        </w:rPr>
        <w:t>adulti</w:t>
      </w:r>
      <w:proofErr w:type="spellEnd"/>
      <w:r w:rsidR="008C7B96" w:rsidRPr="008C7B96">
        <w:rPr>
          <w:rFonts w:ascii="Times New Roman" w:hAnsi="Times New Roman" w:cs="Times New Roman"/>
          <w:sz w:val="28"/>
          <w:szCs w:val="28"/>
        </w:rPr>
        <w:t xml:space="preserve"> </w:t>
      </w:r>
      <w:proofErr w:type="spellStart"/>
      <w:r w:rsidR="008C7B96" w:rsidRPr="008C7B96">
        <w:rPr>
          <w:rFonts w:ascii="Times New Roman" w:hAnsi="Times New Roman" w:cs="Times New Roman"/>
          <w:sz w:val="28"/>
          <w:szCs w:val="28"/>
        </w:rPr>
        <w:t>şi</w:t>
      </w:r>
      <w:proofErr w:type="spellEnd"/>
      <w:r w:rsidR="008C7B96" w:rsidRPr="008C7B96">
        <w:rPr>
          <w:rFonts w:ascii="Times New Roman" w:hAnsi="Times New Roman" w:cs="Times New Roman"/>
          <w:sz w:val="28"/>
          <w:szCs w:val="28"/>
        </w:rPr>
        <w:t xml:space="preserve"> </w:t>
      </w:r>
      <w:proofErr w:type="spellStart"/>
      <w:r w:rsidR="008C7B96" w:rsidRPr="008C7B96">
        <w:rPr>
          <w:rFonts w:ascii="Times New Roman" w:hAnsi="Times New Roman" w:cs="Times New Roman"/>
          <w:sz w:val="28"/>
          <w:szCs w:val="28"/>
        </w:rPr>
        <w:t>copii</w:t>
      </w:r>
      <w:proofErr w:type="spellEnd"/>
      <w:r w:rsidR="008C7B96" w:rsidRPr="008C7B96">
        <w:rPr>
          <w:rFonts w:ascii="Times New Roman" w:hAnsi="Times New Roman" w:cs="Times New Roman"/>
          <w:sz w:val="28"/>
          <w:szCs w:val="28"/>
        </w:rPr>
        <w:t xml:space="preserve">) </w:t>
      </w:r>
      <w:r w:rsidRPr="00792D19">
        <w:rPr>
          <w:rFonts w:ascii="Times New Roman" w:hAnsi="Times New Roman" w:cs="Times New Roman"/>
          <w:noProof/>
          <w:w w:val="112"/>
          <w:sz w:val="28"/>
          <w:szCs w:val="28"/>
          <w:lang w:val="ro-RO"/>
        </w:rPr>
        <w:t>-</w:t>
      </w:r>
      <w:r w:rsidRPr="00792D19">
        <w:rPr>
          <w:rFonts w:ascii="Times New Roman" w:hAnsi="Times New Roman" w:cs="Times New Roman"/>
          <w:noProof/>
          <w:spacing w:val="-1"/>
          <w:w w:val="112"/>
          <w:sz w:val="28"/>
          <w:szCs w:val="28"/>
          <w:lang w:val="ro-RO"/>
        </w:rPr>
        <w:t xml:space="preserve"> </w:t>
      </w:r>
      <w:r w:rsidRPr="00792D19">
        <w:rPr>
          <w:rFonts w:ascii="Times New Roman" w:hAnsi="Times New Roman" w:cs="Times New Roman"/>
          <w:noProof/>
          <w:sz w:val="28"/>
          <w:szCs w:val="28"/>
          <w:lang w:val="ro-RO"/>
        </w:rPr>
        <w:t>1</w:t>
      </w:r>
      <w:r w:rsidRPr="00792D19">
        <w:rPr>
          <w:rFonts w:ascii="Times New Roman" w:hAnsi="Times New Roman" w:cs="Times New Roman"/>
          <w:noProof/>
          <w:spacing w:val="2"/>
          <w:sz w:val="28"/>
          <w:szCs w:val="28"/>
          <w:lang w:val="ro-RO"/>
        </w:rPr>
        <w:t xml:space="preserve"> </w:t>
      </w:r>
      <w:r w:rsidRPr="00792D19">
        <w:rPr>
          <w:rFonts w:ascii="Times New Roman" w:hAnsi="Times New Roman" w:cs="Times New Roman"/>
          <w:noProof/>
          <w:w w:val="104"/>
          <w:sz w:val="28"/>
          <w:szCs w:val="28"/>
          <w:lang w:val="ro-RO"/>
        </w:rPr>
        <w:t>bu</w:t>
      </w:r>
      <w:r w:rsidRPr="00792D19">
        <w:rPr>
          <w:rFonts w:ascii="Times New Roman" w:hAnsi="Times New Roman" w:cs="Times New Roman"/>
          <w:noProof/>
          <w:spacing w:val="-7"/>
          <w:w w:val="103"/>
          <w:sz w:val="28"/>
          <w:szCs w:val="28"/>
          <w:lang w:val="ro-RO"/>
        </w:rPr>
        <w:t>c</w:t>
      </w:r>
      <w:r w:rsidRPr="00792D19">
        <w:rPr>
          <w:rFonts w:ascii="Times New Roman" w:hAnsi="Times New Roman" w:cs="Times New Roman"/>
          <w:noProof/>
          <w:w w:val="123"/>
          <w:sz w:val="28"/>
          <w:szCs w:val="28"/>
          <w:lang w:val="ro-RO"/>
        </w:rPr>
        <w:t>.</w:t>
      </w:r>
    </w:p>
    <w:p w:rsidR="00A955C3" w:rsidRPr="00792D19" w:rsidRDefault="00A955C3" w:rsidP="00A955C3">
      <w:pPr>
        <w:pStyle w:val="Listparagraf"/>
        <w:ind w:left="1080"/>
        <w:jc w:val="both"/>
        <w:rPr>
          <w:rFonts w:ascii="Times New Roman" w:hAnsi="Times New Roman" w:cs="Times New Roman"/>
          <w:noProof/>
          <w:sz w:val="28"/>
          <w:szCs w:val="28"/>
        </w:rPr>
      </w:pPr>
    </w:p>
    <w:p w:rsidR="00A955C3" w:rsidRPr="008C7B96" w:rsidRDefault="0003097F" w:rsidP="00A955C3">
      <w:pPr>
        <w:pStyle w:val="Listparagraf"/>
        <w:numPr>
          <w:ilvl w:val="0"/>
          <w:numId w:val="34"/>
        </w:numPr>
        <w:jc w:val="both"/>
        <w:rPr>
          <w:rFonts w:ascii="Times New Roman" w:hAnsi="Times New Roman" w:cs="Times New Roman"/>
          <w:b/>
          <w:noProof/>
          <w:sz w:val="28"/>
          <w:szCs w:val="28"/>
        </w:rPr>
      </w:pPr>
      <w:r w:rsidRPr="008C7B96">
        <w:rPr>
          <w:rFonts w:ascii="Times New Roman" w:hAnsi="Times New Roman" w:cs="Times New Roman"/>
          <w:b/>
          <w:noProof/>
          <w:sz w:val="28"/>
          <w:szCs w:val="28"/>
        </w:rPr>
        <w:t>Aparatură / echipamente pentru resuscitare</w:t>
      </w:r>
      <w:r w:rsidRPr="008C7B96">
        <w:rPr>
          <w:rFonts w:ascii="Times New Roman" w:hAnsi="Times New Roman" w:cs="Times New Roman"/>
          <w:b/>
          <w:noProof/>
          <w:sz w:val="28"/>
          <w:szCs w:val="28"/>
        </w:rPr>
        <w:tab/>
      </w:r>
    </w:p>
    <w:p w:rsidR="00A955C3" w:rsidRPr="00792D19" w:rsidRDefault="0003097F" w:rsidP="00A955C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Instalație fixă de oxigen</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Butelii de oxigen: 2 bucăți a minim 10 litri.</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Reductoare de presiune prevăzute cu manometru pentru fiecare butelie.</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Conexiune rapidă pentru debitmetru, localizat pe peretele lateral stâng</w:t>
      </w:r>
    </w:p>
    <w:p w:rsidR="00A955C3" w:rsidRPr="00970186" w:rsidRDefault="0003097F" w:rsidP="00970186">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Debitmetru cu o capacitate maximă de cel puțin 15 1/minut, ventil de reglare, umidificator, tubulatură și mască facială ~ 1 buc</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Conexiune rapida (standard DIN) pentru ventilator situata in tavan.</w:t>
      </w:r>
      <w:r w:rsidRPr="00792D19">
        <w:rPr>
          <w:rFonts w:ascii="Times New Roman" w:hAnsi="Times New Roman" w:cs="Times New Roman"/>
          <w:noProof/>
          <w:sz w:val="28"/>
          <w:szCs w:val="28"/>
          <w:lang w:val="ro-RO"/>
        </w:rPr>
        <w:tab/>
      </w:r>
    </w:p>
    <w:p w:rsidR="00A955C3" w:rsidRPr="00792D19" w:rsidRDefault="0003097F" w:rsidP="00A955C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Instalație fixă de aer</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Butelii de aer: 2 bucăți a minim 10 litri.</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Reductoare de presiune prevăzute cu manometru pentru fiecare butelie.</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Conexiune rapidă pentru ventilator situata pe peretele lateral stâng</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Conexiune rapida pentru ventilator situata in plafon</w:t>
      </w:r>
    </w:p>
    <w:p w:rsidR="00A955C3" w:rsidRPr="00792D19" w:rsidRDefault="0003097F" w:rsidP="00A955C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Oxigen portabil</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2 butelii a 5 litri fixate in ambulanta prevăzute cu husa de protecție si transport</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lastRenderedPageBreak/>
        <w:t>2 reductoare de presiune cu debitmetru cu o capacitate maximă de cel puțin 15 1/minut, ventil de reglare, tubulatură și masti faciala mărime copil plus conexiune rapida pentru ventilatorintegrata.</w:t>
      </w:r>
    </w:p>
    <w:p w:rsidR="00A955C3" w:rsidRPr="00792D19" w:rsidRDefault="0003097F" w:rsidP="00A955C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Balon de ventilație - 2 seturi</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Autoclavabil</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Măști diferite - 5 mărimi / fiecare balon</w:t>
      </w:r>
    </w:p>
    <w:p w:rsidR="00A955C3" w:rsidRPr="00792D19" w:rsidRDefault="0003097F" w:rsidP="00A955C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Rezervor pentru oxigen / fiecare balon</w:t>
      </w:r>
    </w:p>
    <w:p w:rsidR="00FB57CF" w:rsidRPr="00792D19" w:rsidRDefault="0003097F" w:rsidP="00FB57CF">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Set căi orofaringiene adult (2 seturi complete) – 6 marimi diferite</w:t>
      </w:r>
    </w:p>
    <w:p w:rsidR="00FB57CF" w:rsidRPr="00792D19" w:rsidRDefault="0003097F" w:rsidP="00FB57CF">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Laringoscop cu mâner metalic - 2 buc</w:t>
      </w:r>
    </w:p>
    <w:p w:rsidR="00FB57CF" w:rsidRPr="00792D19" w:rsidRDefault="0003097F" w:rsidP="00FB57CF">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1 set lame drepte (tip Miller) minim 3 mărimi diferite</w:t>
      </w:r>
    </w:p>
    <w:p w:rsidR="00FB57CF" w:rsidRPr="00792D19" w:rsidRDefault="0003097F" w:rsidP="00FB57CF">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1 set lame curbe (tip Mcintosh) minim 3 mărimi diferite</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Mandren (2 buc adulti si 2 buc copii)</w:t>
      </w:r>
      <w:r w:rsidRPr="00792D19">
        <w:rPr>
          <w:rFonts w:ascii="Times New Roman" w:hAnsi="Times New Roman" w:cs="Times New Roman"/>
          <w:noProof/>
          <w:sz w:val="28"/>
          <w:szCs w:val="28"/>
          <w:lang w:val="ro-RO"/>
        </w:rPr>
        <w:tab/>
      </w:r>
    </w:p>
    <w:p w:rsidR="00143C95" w:rsidRPr="00792D19" w:rsidRDefault="0003097F" w:rsidP="00143C95">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Pense Magill - 2 seturi ( un set = 2 buc)</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2 mărimi diferite / set</w:t>
      </w:r>
    </w:p>
    <w:p w:rsidR="00143C95" w:rsidRPr="00792D19" w:rsidRDefault="0003097F" w:rsidP="00143C95">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Ventilator automat cu valvă PEEP incorporata - 1 buc.</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Moduri de ventilare minime: SIMV, CP AP , debit constant cu limitare presiune, ventilație asistata cu trigger in debit sau presiune</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Frecventa respiratorie: 5-120 resp/min</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Volum tidal: 5 - 300 ml</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Raport I/E: 3:1 la 1:99</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Reglaj timp inspir: 0.1-2 secunde</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PEEP: 0-15 cm H2O</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Debit constant reglabil intre 0-15 litri / min</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Mixer oxigen - aer incorporat cu reglaj: 21 - 100% oxigen</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Monitor / alarma pentru următorii parametri: presiune, concentrație oxigen, volum expirat sau minut volum, PEEP, lipsa sau presiune scăzută alimentare gaze, baterie descărcată.</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Autonomie funcționare pe bateriile interne: min. 4 ore</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Fixat pe un suport pe peretele lateral stâng cu posibilitate de detașare rapida.</w:t>
      </w:r>
    </w:p>
    <w:p w:rsidR="00143C95" w:rsidRPr="00792D19" w:rsidRDefault="0003097F" w:rsidP="00143C95">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Dispozitiv de aspirație fix - 1 buc.</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Presiunea negativă minimă - 500 mmHg</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Capacitate minimă a recipientului colector - 1 1</w:t>
      </w:r>
      <w:r w:rsidRPr="00792D19">
        <w:rPr>
          <w:rFonts w:ascii="Times New Roman" w:hAnsi="Times New Roman" w:cs="Times New Roman"/>
          <w:noProof/>
          <w:sz w:val="28"/>
          <w:szCs w:val="28"/>
          <w:lang w:val="ro-RO"/>
        </w:rPr>
        <w:tab/>
      </w:r>
    </w:p>
    <w:p w:rsidR="00143C95" w:rsidRPr="00792D19" w:rsidRDefault="0003097F" w:rsidP="00143C95">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Dispozitiv de aspirație electric portabil - 1 buc.</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Presiune negativă minimă de 500 mmHg</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Presiune de aspirație reglabilă</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Capacitate minimă a recipientului colector - 800 ml</w:t>
      </w:r>
    </w:p>
    <w:p w:rsidR="00143C95" w:rsidRPr="00792D19" w:rsidRDefault="0003097F" w:rsidP="00143C95">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Suport cu încărcător</w:t>
      </w:r>
    </w:p>
    <w:p w:rsidR="00143C95" w:rsidRPr="00792D19" w:rsidRDefault="0003097F" w:rsidP="0003097F">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Protecție în caz de supra-aspirare</w:t>
      </w:r>
    </w:p>
    <w:p w:rsidR="00143C95" w:rsidRPr="00792D19" w:rsidRDefault="0003097F" w:rsidP="00143C95">
      <w:pPr>
        <w:pStyle w:val="Listparagraf"/>
        <w:ind w:left="1080"/>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ab/>
      </w:r>
    </w:p>
    <w:p w:rsidR="00143C95" w:rsidRPr="008C7B96" w:rsidRDefault="0003097F" w:rsidP="00143C95">
      <w:pPr>
        <w:pStyle w:val="Listparagraf"/>
        <w:numPr>
          <w:ilvl w:val="0"/>
          <w:numId w:val="34"/>
        </w:numPr>
        <w:jc w:val="both"/>
        <w:rPr>
          <w:rFonts w:ascii="Times New Roman" w:hAnsi="Times New Roman" w:cs="Times New Roman"/>
          <w:b/>
          <w:noProof/>
          <w:sz w:val="28"/>
          <w:szCs w:val="28"/>
        </w:rPr>
      </w:pPr>
      <w:r w:rsidRPr="008C7B96">
        <w:rPr>
          <w:rFonts w:ascii="Times New Roman" w:hAnsi="Times New Roman" w:cs="Times New Roman"/>
          <w:b/>
          <w:noProof/>
          <w:sz w:val="28"/>
          <w:szCs w:val="28"/>
        </w:rPr>
        <w:t>Aparatură monitorizare / defibrilare</w:t>
      </w:r>
      <w:r w:rsidRPr="008C7B96">
        <w:rPr>
          <w:rFonts w:ascii="Times New Roman" w:hAnsi="Times New Roman" w:cs="Times New Roman"/>
          <w:b/>
          <w:noProof/>
          <w:sz w:val="28"/>
          <w:szCs w:val="28"/>
        </w:rPr>
        <w:tab/>
      </w:r>
    </w:p>
    <w:p w:rsidR="00046F34" w:rsidRPr="00792D19" w:rsidRDefault="0003097F" w:rsidP="00046F34">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Monitor / defibrilator - 1 buc.</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Defibrilare manuala bifazica pentru adulti si copii</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Padele de defibrilare de utilizare multipla pt adulti.</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Cablu de defibrilare semiautomata pentru electrozi de unica folosința</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Electrozi pentru defibrilare / stimulare — 30 buc</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Pacing extern si cablu</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lastRenderedPageBreak/>
        <w:t>ECG cu 12 derivații</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Electrozi pentru monitorizare EKG: 100 buc</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Senzori de temperatură de dimensiuni adecvate nou nascuților, inclusiv cu prematuritate severă</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Pulsoximetrie — se vor livra: senzor pentru utilizare multipla pentru deget (2 buc), senzori de unica folosința pentru deget / ureche - 10 bucăți.</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 xml:space="preserve">NIBP (tensiune arteriala neinvaziva) - vor fi livrate mansoane de diferite mărimi </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Capnografie</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Adaptoare pentru monitorizare CO2 pentru sonde endo-traheale (10 buc), pentru canule nazale (20 buc), pentru canule nazale cu administrare oxigen (10 buc).</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Temperatura centrala.</w:t>
      </w:r>
    </w:p>
    <w:p w:rsidR="00046F34" w:rsidRPr="00792D19" w:rsidRDefault="0003097F" w:rsidP="00046F34">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Incărcabil in ambulanta in timpul mersului precum si in timpul staționarii</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Monitorul va permite vizualizarea EKG si valorile / curbele pulsoximetriei, capnometriei, tensiunii arteriale neinvazive si a temperaturii centrale.</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Aparat infuzie volumetrică (pompă injecție) - 2 buc.</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Control electronic</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Biblioteca editabila de medicamente</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Sursa de energie de 12 V și baterii interne</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Volum perfuzie : 0,1 - 50 ml</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Debit perfuzie: 0,1 - 999 ml/h ajustabil cu increment de 0.1 ml/h</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Posibilitatea administrării de bolusuri</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Durată perfuzie: până la 24 ore</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Incărcare in compartiment la 12 volti / 220 volti</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Loc de depozitare încălzit pentru 4 l soluție perfuzabilă</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amplasat sub forma de sertar la nivelul peretelui despărțitor</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termostat cu afișare a temperaturii.</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soluție perfuzabila salina 4litri.</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Sistem de perfuzie proiectat pentru a permite administrarea fluidelor încălzite la 37°C ± 2°C: - 1 buc.</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baterie interna</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posibilitate de alimentare la 12 V / 220 V</w:t>
      </w:r>
    </w:p>
    <w:p w:rsidR="0003097F"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autonomie pe bateriea interna - min. 2 ore</w:t>
      </w:r>
    </w:p>
    <w:p w:rsidR="00354A73" w:rsidRPr="00792D19" w:rsidRDefault="0003097F" w:rsidP="00354A73">
      <w:pPr>
        <w:pStyle w:val="Listparagraf"/>
        <w:numPr>
          <w:ilvl w:val="1"/>
          <w:numId w:val="34"/>
        </w:numPr>
        <w:jc w:val="both"/>
        <w:rPr>
          <w:rFonts w:ascii="Times New Roman" w:hAnsi="Times New Roman" w:cs="Times New Roman"/>
          <w:noProof/>
          <w:sz w:val="28"/>
          <w:szCs w:val="28"/>
          <w:lang w:val="ro-RO"/>
        </w:rPr>
      </w:pPr>
      <w:r w:rsidRPr="00792D19">
        <w:rPr>
          <w:rFonts w:ascii="Times New Roman" w:hAnsi="Times New Roman" w:cs="Times New Roman"/>
          <w:noProof/>
          <w:sz w:val="28"/>
          <w:szCs w:val="28"/>
          <w:lang w:val="ro-RO"/>
        </w:rPr>
        <w:t>Suport perfuzie - 2 buc.</w:t>
      </w:r>
    </w:p>
    <w:p w:rsidR="00354A73" w:rsidRPr="00792D19" w:rsidRDefault="0003097F" w:rsidP="00354A73">
      <w:pPr>
        <w:pStyle w:val="Listparagraf"/>
        <w:numPr>
          <w:ilvl w:val="2"/>
          <w:numId w:val="34"/>
        </w:numPr>
        <w:jc w:val="both"/>
        <w:rPr>
          <w:rFonts w:ascii="Times New Roman" w:hAnsi="Times New Roman" w:cs="Times New Roman"/>
          <w:noProof/>
          <w:sz w:val="28"/>
          <w:szCs w:val="28"/>
          <w:lang w:val="ro-RO"/>
        </w:rPr>
      </w:pPr>
      <w:r w:rsidRPr="00792D19">
        <w:rPr>
          <w:rFonts w:ascii="Times New Roman" w:hAnsi="Times New Roman" w:cs="Times New Roman"/>
          <w:noProof/>
          <w:sz w:val="28"/>
          <w:szCs w:val="28"/>
          <w:lang w:val="ro-RO"/>
        </w:rPr>
        <w:t>Pe plafonul ambulanței fara balans, deasupra targii</w:t>
      </w:r>
    </w:p>
    <w:p w:rsidR="00354A73" w:rsidRPr="00792D19" w:rsidRDefault="0003097F" w:rsidP="00354A73">
      <w:pPr>
        <w:pStyle w:val="Listparagraf"/>
        <w:numPr>
          <w:ilvl w:val="2"/>
          <w:numId w:val="34"/>
        </w:numPr>
        <w:jc w:val="both"/>
        <w:rPr>
          <w:rFonts w:ascii="Times New Roman" w:hAnsi="Times New Roman" w:cs="Times New Roman"/>
          <w:noProof/>
          <w:sz w:val="28"/>
          <w:szCs w:val="28"/>
          <w:lang w:val="ro-RO"/>
        </w:rPr>
      </w:pPr>
      <w:r w:rsidRPr="00792D19">
        <w:rPr>
          <w:rFonts w:ascii="Times New Roman" w:hAnsi="Times New Roman" w:cs="Times New Roman"/>
          <w:noProof/>
          <w:sz w:val="28"/>
          <w:szCs w:val="28"/>
          <w:lang w:val="ro-RO"/>
        </w:rPr>
        <w:t>Minim 2 pungi / sticle cu perfuzie</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Glucometru cu stripuri - 1 buc.</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Se vor livra si 200 strip-uri.</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Stetoscop - 1 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Termometru auricular in infrarosu -1 buc</w:t>
      </w:r>
    </w:p>
    <w:p w:rsidR="00354A73" w:rsidRPr="00A0635A" w:rsidRDefault="0003097F" w:rsidP="00A0635A">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Tensiometru mecanic cu para - 1 buc (Se vor livra diverse mărimi de mansoane necesare)</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Lampa</w:t>
      </w:r>
      <w:r w:rsidRPr="00792D19">
        <w:rPr>
          <w:rFonts w:ascii="Times New Roman" w:hAnsi="Times New Roman" w:cs="Times New Roman"/>
          <w:noProof/>
          <w:spacing w:val="36"/>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17"/>
          <w:sz w:val="28"/>
          <w:szCs w:val="28"/>
          <w:lang w:val="ro-RO"/>
        </w:rPr>
        <w:t xml:space="preserve"> </w:t>
      </w:r>
      <w:r w:rsidRPr="00792D19">
        <w:rPr>
          <w:rFonts w:ascii="Times New Roman" w:hAnsi="Times New Roman" w:cs="Times New Roman"/>
          <w:noProof/>
          <w:sz w:val="28"/>
          <w:szCs w:val="28"/>
          <w:lang w:val="ro-RO"/>
        </w:rPr>
        <w:t>examinarea</w:t>
      </w:r>
      <w:r w:rsidRPr="00792D19">
        <w:rPr>
          <w:rFonts w:ascii="Times New Roman" w:hAnsi="Times New Roman" w:cs="Times New Roman"/>
          <w:noProof/>
          <w:spacing w:val="34"/>
          <w:sz w:val="28"/>
          <w:szCs w:val="28"/>
          <w:lang w:val="ro-RO"/>
        </w:rPr>
        <w:t xml:space="preserve"> </w:t>
      </w:r>
      <w:r w:rsidRPr="00792D19">
        <w:rPr>
          <w:rFonts w:ascii="Times New Roman" w:hAnsi="Times New Roman" w:cs="Times New Roman"/>
          <w:noProof/>
          <w:w w:val="114"/>
          <w:sz w:val="28"/>
          <w:szCs w:val="28"/>
          <w:lang w:val="ro-RO"/>
        </w:rPr>
        <w:t>pupilelor</w:t>
      </w:r>
      <w:r w:rsidRPr="00792D19">
        <w:rPr>
          <w:rFonts w:ascii="Times New Roman" w:hAnsi="Times New Roman" w:cs="Times New Roman"/>
          <w:noProof/>
          <w:w w:val="115"/>
          <w:sz w:val="28"/>
          <w:szCs w:val="28"/>
          <w:lang w:val="ro-RO"/>
        </w:rPr>
        <w:t>-</w:t>
      </w:r>
      <w:r w:rsidRPr="00792D19">
        <w:rPr>
          <w:rFonts w:ascii="Times New Roman" w:hAnsi="Times New Roman" w:cs="Times New Roman"/>
          <w:noProof/>
          <w:spacing w:val="-34"/>
          <w:sz w:val="28"/>
          <w:szCs w:val="28"/>
          <w:lang w:val="ro-RO"/>
        </w:rPr>
        <w:t xml:space="preserve"> </w:t>
      </w:r>
      <w:r w:rsidRPr="00792D19">
        <w:rPr>
          <w:rFonts w:ascii="Times New Roman" w:hAnsi="Times New Roman" w:cs="Times New Roman"/>
          <w:noProof/>
          <w:sz w:val="28"/>
          <w:szCs w:val="28"/>
          <w:lang w:val="ro-RO"/>
        </w:rPr>
        <w:t>2</w:t>
      </w:r>
      <w:r w:rsidRPr="00792D19">
        <w:rPr>
          <w:rFonts w:ascii="Times New Roman" w:hAnsi="Times New Roman" w:cs="Times New Roman"/>
          <w:noProof/>
          <w:spacing w:val="3"/>
          <w:sz w:val="28"/>
          <w:szCs w:val="28"/>
          <w:lang w:val="ro-RO"/>
        </w:rPr>
        <w:t xml:space="preserve"> </w:t>
      </w:r>
      <w:r w:rsidRPr="00792D19">
        <w:rPr>
          <w:rFonts w:ascii="Times New Roman" w:hAnsi="Times New Roman" w:cs="Times New Roman"/>
          <w:noProof/>
          <w:w w:val="104"/>
          <w:sz w:val="28"/>
          <w:szCs w:val="28"/>
          <w:lang w:val="ro-RO"/>
        </w:rPr>
        <w:t xml:space="preserve">buc. </w:t>
      </w:r>
      <w:r w:rsidRPr="00792D19">
        <w:rPr>
          <w:rFonts w:ascii="Times New Roman" w:hAnsi="Times New Roman" w:cs="Times New Roman"/>
          <w:noProof/>
          <w:w w:val="102"/>
          <w:sz w:val="28"/>
          <w:szCs w:val="28"/>
          <w:lang w:val="ro-RO"/>
        </w:rPr>
        <w:t>(din care 1 buc. in geanta de urgenta pentru circulatie)</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lastRenderedPageBreak/>
        <w:t>Ciocan</w:t>
      </w:r>
      <w:r w:rsidRPr="00792D19">
        <w:rPr>
          <w:rFonts w:ascii="Times New Roman" w:hAnsi="Times New Roman" w:cs="Times New Roman"/>
          <w:noProof/>
          <w:spacing w:val="26"/>
          <w:sz w:val="28"/>
          <w:szCs w:val="28"/>
          <w:lang w:val="ro-RO"/>
        </w:rPr>
        <w:t xml:space="preserve"> </w:t>
      </w:r>
      <w:r w:rsidRPr="00792D19">
        <w:rPr>
          <w:rFonts w:ascii="Times New Roman" w:hAnsi="Times New Roman" w:cs="Times New Roman"/>
          <w:noProof/>
          <w:sz w:val="28"/>
          <w:szCs w:val="28"/>
          <w:lang w:val="ro-RO"/>
        </w:rPr>
        <w:t>reflexe</w:t>
      </w:r>
      <w:r w:rsidRPr="00792D19">
        <w:rPr>
          <w:rFonts w:ascii="Times New Roman" w:hAnsi="Times New Roman" w:cs="Times New Roman"/>
          <w:noProof/>
          <w:spacing w:val="7"/>
          <w:sz w:val="28"/>
          <w:szCs w:val="28"/>
          <w:lang w:val="ro-RO"/>
        </w:rPr>
        <w:t xml:space="preserve"> </w:t>
      </w:r>
      <w:r w:rsidRPr="00792D19">
        <w:rPr>
          <w:rFonts w:ascii="Times New Roman" w:hAnsi="Times New Roman" w:cs="Times New Roman"/>
          <w:noProof/>
          <w:w w:val="221"/>
          <w:sz w:val="28"/>
          <w:szCs w:val="28"/>
          <w:lang w:val="ro-RO"/>
        </w:rPr>
        <w:t>-</w:t>
      </w:r>
      <w:r w:rsidRPr="00792D19">
        <w:rPr>
          <w:rFonts w:ascii="Times New Roman" w:hAnsi="Times New Roman" w:cs="Times New Roman"/>
          <w:noProof/>
          <w:spacing w:val="-42"/>
          <w:sz w:val="28"/>
          <w:szCs w:val="28"/>
          <w:lang w:val="ro-RO"/>
        </w:rPr>
        <w:t xml:space="preserve"> </w:t>
      </w:r>
      <w:r w:rsidRPr="00792D19">
        <w:rPr>
          <w:rFonts w:ascii="Times New Roman" w:hAnsi="Times New Roman" w:cs="Times New Roman"/>
          <w:noProof/>
          <w:sz w:val="28"/>
          <w:szCs w:val="28"/>
          <w:lang w:val="ro-RO"/>
        </w:rPr>
        <w:t>2</w:t>
      </w:r>
      <w:r w:rsidRPr="00792D19">
        <w:rPr>
          <w:rFonts w:ascii="Times New Roman" w:hAnsi="Times New Roman" w:cs="Times New Roman"/>
          <w:noProof/>
          <w:spacing w:val="17"/>
          <w:sz w:val="28"/>
          <w:szCs w:val="28"/>
          <w:lang w:val="ro-RO"/>
        </w:rPr>
        <w:t xml:space="preserve"> </w:t>
      </w:r>
      <w:r w:rsidRPr="00792D19">
        <w:rPr>
          <w:rFonts w:ascii="Times New Roman" w:hAnsi="Times New Roman" w:cs="Times New Roman"/>
          <w:noProof/>
          <w:w w:val="101"/>
          <w:sz w:val="28"/>
          <w:szCs w:val="28"/>
          <w:lang w:val="ro-RO"/>
        </w:rPr>
        <w:t xml:space="preserve">buc. </w:t>
      </w:r>
      <w:r w:rsidRPr="00792D19">
        <w:rPr>
          <w:rFonts w:ascii="Times New Roman" w:hAnsi="Times New Roman" w:cs="Times New Roman"/>
          <w:noProof/>
          <w:w w:val="102"/>
          <w:sz w:val="28"/>
          <w:szCs w:val="28"/>
          <w:lang w:val="ro-RO"/>
        </w:rPr>
        <w:t>(din care 1 buc. in geanta de urgenta pentru circulatie)</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Garou pentru acces intravenos</w:t>
      </w:r>
      <w:r w:rsidRPr="00792D19">
        <w:rPr>
          <w:rFonts w:ascii="Times New Roman" w:hAnsi="Times New Roman" w:cs="Times New Roman"/>
          <w:noProof/>
          <w:spacing w:val="7"/>
          <w:sz w:val="28"/>
          <w:szCs w:val="28"/>
          <w:lang w:val="ro-RO"/>
        </w:rPr>
        <w:t xml:space="preserve"> </w:t>
      </w:r>
      <w:r w:rsidRPr="00792D19">
        <w:rPr>
          <w:rFonts w:ascii="Times New Roman" w:hAnsi="Times New Roman" w:cs="Times New Roman"/>
          <w:noProof/>
          <w:w w:val="221"/>
          <w:sz w:val="28"/>
          <w:szCs w:val="28"/>
          <w:lang w:val="ro-RO"/>
        </w:rPr>
        <w:t>-</w:t>
      </w:r>
      <w:r w:rsidRPr="00792D19">
        <w:rPr>
          <w:rFonts w:ascii="Times New Roman" w:hAnsi="Times New Roman" w:cs="Times New Roman"/>
          <w:noProof/>
          <w:spacing w:val="-42"/>
          <w:sz w:val="28"/>
          <w:szCs w:val="28"/>
          <w:lang w:val="ro-RO"/>
        </w:rPr>
        <w:t xml:space="preserve"> </w:t>
      </w:r>
      <w:r w:rsidRPr="00792D19">
        <w:rPr>
          <w:rFonts w:ascii="Times New Roman" w:hAnsi="Times New Roman" w:cs="Times New Roman"/>
          <w:noProof/>
          <w:sz w:val="28"/>
          <w:szCs w:val="28"/>
          <w:lang w:val="ro-RO"/>
        </w:rPr>
        <w:t>2</w:t>
      </w:r>
      <w:r w:rsidRPr="00792D19">
        <w:rPr>
          <w:rFonts w:ascii="Times New Roman" w:hAnsi="Times New Roman" w:cs="Times New Roman"/>
          <w:noProof/>
          <w:spacing w:val="17"/>
          <w:sz w:val="28"/>
          <w:szCs w:val="28"/>
          <w:lang w:val="ro-RO"/>
        </w:rPr>
        <w:t xml:space="preserve"> </w:t>
      </w:r>
      <w:r w:rsidRPr="00792D19">
        <w:rPr>
          <w:rFonts w:ascii="Times New Roman" w:hAnsi="Times New Roman" w:cs="Times New Roman"/>
          <w:noProof/>
          <w:w w:val="101"/>
          <w:sz w:val="28"/>
          <w:szCs w:val="28"/>
          <w:lang w:val="ro-RO"/>
        </w:rPr>
        <w:t xml:space="preserve">buc. </w:t>
      </w:r>
      <w:r w:rsidRPr="00792D19">
        <w:rPr>
          <w:rFonts w:ascii="Times New Roman" w:hAnsi="Times New Roman" w:cs="Times New Roman"/>
          <w:noProof/>
          <w:w w:val="102"/>
          <w:sz w:val="28"/>
          <w:szCs w:val="28"/>
          <w:lang w:val="ro-RO"/>
        </w:rPr>
        <w:t>(din care 1 buc. in geanta de urgenta pentru circulatie)</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Dispozitiv</w:t>
      </w:r>
      <w:r w:rsidRPr="00792D19">
        <w:rPr>
          <w:rFonts w:ascii="Times New Roman" w:hAnsi="Times New Roman" w:cs="Times New Roman"/>
          <w:noProof/>
          <w:spacing w:val="34"/>
          <w:sz w:val="28"/>
          <w:szCs w:val="28"/>
          <w:lang w:val="ro-RO"/>
        </w:rPr>
        <w:t xml:space="preserve"> </w:t>
      </w:r>
      <w:r w:rsidRPr="00792D19">
        <w:rPr>
          <w:rFonts w:ascii="Times New Roman" w:hAnsi="Times New Roman" w:cs="Times New Roman"/>
          <w:noProof/>
          <w:sz w:val="28"/>
          <w:szCs w:val="28"/>
          <w:lang w:val="ro-RO"/>
        </w:rPr>
        <w:t>de perfuzie</w:t>
      </w:r>
      <w:r w:rsidRPr="00792D19">
        <w:rPr>
          <w:rFonts w:ascii="Times New Roman" w:hAnsi="Times New Roman" w:cs="Times New Roman"/>
          <w:noProof/>
          <w:spacing w:val="15"/>
          <w:sz w:val="28"/>
          <w:szCs w:val="28"/>
          <w:lang w:val="ro-RO"/>
        </w:rPr>
        <w:t xml:space="preserve"> </w:t>
      </w:r>
      <w:r w:rsidRPr="00792D19">
        <w:rPr>
          <w:rFonts w:ascii="Times New Roman" w:hAnsi="Times New Roman" w:cs="Times New Roman"/>
          <w:noProof/>
          <w:sz w:val="28"/>
          <w:szCs w:val="28"/>
          <w:lang w:val="ro-RO"/>
        </w:rPr>
        <w:t>sub</w:t>
      </w:r>
      <w:r w:rsidRPr="00792D19">
        <w:rPr>
          <w:rFonts w:ascii="Times New Roman" w:hAnsi="Times New Roman" w:cs="Times New Roman"/>
          <w:noProof/>
          <w:spacing w:val="18"/>
          <w:sz w:val="28"/>
          <w:szCs w:val="28"/>
          <w:lang w:val="ro-RO"/>
        </w:rPr>
        <w:t xml:space="preserve"> </w:t>
      </w:r>
      <w:r w:rsidRPr="00792D19">
        <w:rPr>
          <w:rFonts w:ascii="Times New Roman" w:hAnsi="Times New Roman" w:cs="Times New Roman"/>
          <w:noProof/>
          <w:sz w:val="28"/>
          <w:szCs w:val="28"/>
          <w:lang w:val="ro-RO"/>
        </w:rPr>
        <w:t>presiune</w:t>
      </w:r>
      <w:r w:rsidRPr="00792D19">
        <w:rPr>
          <w:rFonts w:ascii="Times New Roman" w:hAnsi="Times New Roman" w:cs="Times New Roman"/>
          <w:noProof/>
          <w:spacing w:val="17"/>
          <w:sz w:val="28"/>
          <w:szCs w:val="28"/>
          <w:lang w:val="ro-RO"/>
        </w:rPr>
        <w:t xml:space="preserve"> </w:t>
      </w:r>
      <w:r w:rsidRPr="00792D19">
        <w:rPr>
          <w:rFonts w:ascii="Times New Roman" w:hAnsi="Times New Roman" w:cs="Times New Roman"/>
          <w:noProof/>
          <w:sz w:val="28"/>
          <w:szCs w:val="28"/>
          <w:lang w:val="ro-RO"/>
        </w:rPr>
        <w:t>-</w:t>
      </w:r>
      <w:r w:rsidRPr="00792D19">
        <w:rPr>
          <w:rFonts w:ascii="Times New Roman" w:hAnsi="Times New Roman" w:cs="Times New Roman"/>
          <w:noProof/>
          <w:spacing w:val="9"/>
          <w:sz w:val="28"/>
          <w:szCs w:val="28"/>
          <w:lang w:val="ro-RO"/>
        </w:rPr>
        <w:t xml:space="preserve"> </w:t>
      </w:r>
      <w:r w:rsidRPr="00792D19">
        <w:rPr>
          <w:rFonts w:ascii="Times New Roman" w:hAnsi="Times New Roman" w:cs="Times New Roman"/>
          <w:noProof/>
          <w:sz w:val="28"/>
          <w:szCs w:val="28"/>
          <w:lang w:val="ro-RO"/>
        </w:rPr>
        <w:t>2</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w w:val="102"/>
          <w:sz w:val="28"/>
          <w:szCs w:val="28"/>
          <w:lang w:val="ro-RO"/>
        </w:rPr>
        <w:t>buc. (din care 1 buc. in geanta de urgenta pentru circulatie)</w:t>
      </w:r>
    </w:p>
    <w:p w:rsidR="00354A73" w:rsidRPr="00792D19" w:rsidRDefault="0003097F" w:rsidP="00354A73">
      <w:pPr>
        <w:pStyle w:val="Listparagraf"/>
        <w:numPr>
          <w:ilvl w:val="2"/>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cu</w:t>
      </w:r>
      <w:r w:rsidRPr="00792D19">
        <w:rPr>
          <w:rFonts w:ascii="Times New Roman" w:hAnsi="Times New Roman" w:cs="Times New Roman"/>
          <w:noProof/>
          <w:spacing w:val="1"/>
          <w:sz w:val="28"/>
          <w:szCs w:val="28"/>
        </w:rPr>
        <w:t xml:space="preserve"> </w:t>
      </w:r>
      <w:r w:rsidRPr="00792D19">
        <w:rPr>
          <w:rFonts w:ascii="Times New Roman" w:hAnsi="Times New Roman" w:cs="Times New Roman"/>
          <w:noProof/>
          <w:sz w:val="28"/>
          <w:szCs w:val="28"/>
        </w:rPr>
        <w:t>manometru</w:t>
      </w:r>
      <w:r w:rsidRPr="00792D19">
        <w:rPr>
          <w:rFonts w:ascii="Times New Roman" w:hAnsi="Times New Roman" w:cs="Times New Roman"/>
          <w:noProof/>
          <w:spacing w:val="44"/>
          <w:sz w:val="28"/>
          <w:szCs w:val="28"/>
        </w:rPr>
        <w:t xml:space="preserve"> </w:t>
      </w:r>
      <w:r w:rsidRPr="00792D19">
        <w:rPr>
          <w:rFonts w:ascii="Times New Roman" w:hAnsi="Times New Roman" w:cs="Times New Roman"/>
          <w:noProof/>
          <w:sz w:val="28"/>
          <w:szCs w:val="28"/>
        </w:rPr>
        <w:t>pentru</w:t>
      </w:r>
      <w:r w:rsidRPr="00792D19">
        <w:rPr>
          <w:rFonts w:ascii="Times New Roman" w:hAnsi="Times New Roman" w:cs="Times New Roman"/>
          <w:noProof/>
          <w:spacing w:val="17"/>
          <w:sz w:val="28"/>
          <w:szCs w:val="28"/>
        </w:rPr>
        <w:t xml:space="preserve"> </w:t>
      </w:r>
      <w:r w:rsidRPr="00792D19">
        <w:rPr>
          <w:rFonts w:ascii="Times New Roman" w:hAnsi="Times New Roman" w:cs="Times New Roman"/>
          <w:noProof/>
          <w:sz w:val="28"/>
          <w:szCs w:val="28"/>
        </w:rPr>
        <w:t>monitorizarea</w:t>
      </w:r>
      <w:r w:rsidRPr="00792D19">
        <w:rPr>
          <w:rFonts w:ascii="Times New Roman" w:hAnsi="Times New Roman" w:cs="Times New Roman"/>
          <w:noProof/>
          <w:spacing w:val="50"/>
          <w:sz w:val="28"/>
          <w:szCs w:val="28"/>
        </w:rPr>
        <w:t xml:space="preserve"> </w:t>
      </w:r>
      <w:r w:rsidRPr="00792D19">
        <w:rPr>
          <w:rFonts w:ascii="Times New Roman" w:hAnsi="Times New Roman" w:cs="Times New Roman"/>
          <w:noProof/>
          <w:w w:val="101"/>
          <w:sz w:val="28"/>
          <w:szCs w:val="28"/>
        </w:rPr>
        <w:t>presiunii</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Geanta</w:t>
      </w:r>
      <w:r w:rsidRPr="00792D19">
        <w:rPr>
          <w:rFonts w:ascii="Times New Roman" w:hAnsi="Times New Roman" w:cs="Times New Roman"/>
          <w:noProof/>
          <w:spacing w:val="12"/>
          <w:sz w:val="28"/>
          <w:szCs w:val="28"/>
        </w:rPr>
        <w:t>/</w:t>
      </w:r>
      <w:r w:rsidRPr="00792D19">
        <w:rPr>
          <w:rFonts w:ascii="Times New Roman" w:hAnsi="Times New Roman" w:cs="Times New Roman"/>
          <w:noProof/>
          <w:sz w:val="28"/>
          <w:szCs w:val="28"/>
        </w:rPr>
        <w:t>valiza</w:t>
      </w:r>
      <w:r w:rsidRPr="00792D19">
        <w:rPr>
          <w:rFonts w:ascii="Times New Roman" w:hAnsi="Times New Roman" w:cs="Times New Roman"/>
          <w:noProof/>
          <w:spacing w:val="20"/>
          <w:sz w:val="28"/>
          <w:szCs w:val="28"/>
        </w:rPr>
        <w:t xml:space="preserve"> </w:t>
      </w:r>
      <w:r w:rsidRPr="00792D19">
        <w:rPr>
          <w:rFonts w:ascii="Times New Roman" w:hAnsi="Times New Roman" w:cs="Times New Roman"/>
          <w:noProof/>
          <w:sz w:val="28"/>
          <w:szCs w:val="28"/>
        </w:rPr>
        <w:t>metalica</w:t>
      </w:r>
      <w:r w:rsidRPr="00792D19">
        <w:rPr>
          <w:rFonts w:ascii="Times New Roman" w:hAnsi="Times New Roman" w:cs="Times New Roman"/>
          <w:noProof/>
          <w:spacing w:val="28"/>
          <w:sz w:val="28"/>
          <w:szCs w:val="28"/>
        </w:rPr>
        <w:t xml:space="preserve"> </w:t>
      </w:r>
      <w:r w:rsidRPr="00792D19">
        <w:rPr>
          <w:rFonts w:ascii="Times New Roman" w:hAnsi="Times New Roman" w:cs="Times New Roman"/>
          <w:noProof/>
          <w:sz w:val="28"/>
          <w:szCs w:val="28"/>
        </w:rPr>
        <w:t>cu</w:t>
      </w:r>
      <w:r w:rsidRPr="00792D19">
        <w:rPr>
          <w:rFonts w:ascii="Times New Roman" w:hAnsi="Times New Roman" w:cs="Times New Roman"/>
          <w:noProof/>
          <w:spacing w:val="7"/>
          <w:sz w:val="28"/>
          <w:szCs w:val="28"/>
        </w:rPr>
        <w:t xml:space="preserve"> </w:t>
      </w:r>
      <w:r w:rsidRPr="00792D19">
        <w:rPr>
          <w:rFonts w:ascii="Times New Roman" w:hAnsi="Times New Roman" w:cs="Times New Roman"/>
          <w:noProof/>
          <w:sz w:val="28"/>
          <w:szCs w:val="28"/>
        </w:rPr>
        <w:t>echipament</w:t>
      </w:r>
      <w:r w:rsidRPr="00792D19">
        <w:rPr>
          <w:rFonts w:ascii="Times New Roman" w:hAnsi="Times New Roman" w:cs="Times New Roman"/>
          <w:noProof/>
          <w:spacing w:val="39"/>
          <w:sz w:val="28"/>
          <w:szCs w:val="28"/>
        </w:rPr>
        <w:t xml:space="preserve"> </w:t>
      </w:r>
      <w:r w:rsidRPr="00792D19">
        <w:rPr>
          <w:rFonts w:ascii="Times New Roman" w:hAnsi="Times New Roman" w:cs="Times New Roman"/>
          <w:noProof/>
          <w:sz w:val="28"/>
          <w:szCs w:val="28"/>
        </w:rPr>
        <w:t>complet</w:t>
      </w:r>
      <w:r w:rsidRPr="00792D19">
        <w:rPr>
          <w:rFonts w:ascii="Times New Roman" w:hAnsi="Times New Roman" w:cs="Times New Roman"/>
          <w:noProof/>
          <w:spacing w:val="20"/>
          <w:sz w:val="28"/>
          <w:szCs w:val="28"/>
        </w:rPr>
        <w:t xml:space="preserve"> </w:t>
      </w:r>
      <w:r w:rsidRPr="00792D19">
        <w:rPr>
          <w:rFonts w:ascii="Times New Roman" w:hAnsi="Times New Roman" w:cs="Times New Roman"/>
          <w:noProof/>
          <w:sz w:val="28"/>
          <w:szCs w:val="28"/>
        </w:rPr>
        <w:t>de</w:t>
      </w:r>
      <w:r w:rsidRPr="00792D19">
        <w:rPr>
          <w:rFonts w:ascii="Times New Roman" w:hAnsi="Times New Roman" w:cs="Times New Roman"/>
          <w:noProof/>
          <w:spacing w:val="8"/>
          <w:sz w:val="28"/>
          <w:szCs w:val="28"/>
        </w:rPr>
        <w:t xml:space="preserve"> </w:t>
      </w:r>
      <w:r w:rsidRPr="00792D19">
        <w:rPr>
          <w:rFonts w:ascii="Times New Roman" w:hAnsi="Times New Roman" w:cs="Times New Roman"/>
          <w:noProof/>
          <w:sz w:val="28"/>
          <w:szCs w:val="28"/>
        </w:rPr>
        <w:t>resuscitare,</w:t>
      </w:r>
      <w:r w:rsidRPr="00792D19">
        <w:rPr>
          <w:rFonts w:ascii="Times New Roman" w:hAnsi="Times New Roman" w:cs="Times New Roman"/>
          <w:noProof/>
          <w:spacing w:val="25"/>
          <w:sz w:val="28"/>
          <w:szCs w:val="28"/>
        </w:rPr>
        <w:t xml:space="preserve"> </w:t>
      </w:r>
      <w:r w:rsidRPr="00792D19">
        <w:rPr>
          <w:rFonts w:ascii="Times New Roman" w:hAnsi="Times New Roman" w:cs="Times New Roman"/>
          <w:noProof/>
          <w:w w:val="102"/>
          <w:sz w:val="28"/>
          <w:szCs w:val="28"/>
        </w:rPr>
        <w:t xml:space="preserve">compartimentata </w:t>
      </w:r>
      <w:r w:rsidRPr="00792D19">
        <w:rPr>
          <w:rFonts w:ascii="Times New Roman" w:hAnsi="Times New Roman" w:cs="Times New Roman"/>
          <w:noProof/>
          <w:sz w:val="28"/>
          <w:szCs w:val="28"/>
        </w:rPr>
        <w:t>corespunzator</w:t>
      </w:r>
      <w:r w:rsidRPr="00792D19">
        <w:rPr>
          <w:rFonts w:ascii="Times New Roman" w:hAnsi="Times New Roman" w:cs="Times New Roman"/>
          <w:noProof/>
          <w:spacing w:val="49"/>
          <w:sz w:val="28"/>
          <w:szCs w:val="28"/>
        </w:rPr>
        <w:t xml:space="preserve"> </w:t>
      </w:r>
      <w:r w:rsidRPr="00792D19">
        <w:rPr>
          <w:rFonts w:ascii="Times New Roman" w:hAnsi="Times New Roman" w:cs="Times New Roman"/>
          <w:noProof/>
          <w:spacing w:val="-3"/>
          <w:sz w:val="28"/>
          <w:szCs w:val="28"/>
        </w:rPr>
        <w:t>(</w:t>
      </w:r>
      <w:r w:rsidRPr="00792D19">
        <w:rPr>
          <w:rFonts w:ascii="Times New Roman" w:hAnsi="Times New Roman" w:cs="Times New Roman"/>
          <w:noProof/>
          <w:sz w:val="28"/>
          <w:szCs w:val="28"/>
        </w:rPr>
        <w:t>cu</w:t>
      </w:r>
      <w:r w:rsidRPr="00792D19">
        <w:rPr>
          <w:rFonts w:ascii="Times New Roman" w:hAnsi="Times New Roman" w:cs="Times New Roman"/>
          <w:noProof/>
          <w:spacing w:val="13"/>
          <w:sz w:val="28"/>
          <w:szCs w:val="28"/>
        </w:rPr>
        <w:t xml:space="preserve"> </w:t>
      </w:r>
      <w:r w:rsidRPr="00792D19">
        <w:rPr>
          <w:rFonts w:ascii="Times New Roman" w:hAnsi="Times New Roman" w:cs="Times New Roman"/>
          <w:noProof/>
          <w:sz w:val="28"/>
          <w:szCs w:val="28"/>
        </w:rPr>
        <w:t>spatiu</w:t>
      </w:r>
      <w:r w:rsidRPr="00792D19">
        <w:rPr>
          <w:rFonts w:ascii="Times New Roman" w:hAnsi="Times New Roman" w:cs="Times New Roman"/>
          <w:noProof/>
          <w:spacing w:val="30"/>
          <w:sz w:val="28"/>
          <w:szCs w:val="28"/>
        </w:rPr>
        <w:t xml:space="preserve"> </w:t>
      </w:r>
      <w:r w:rsidRPr="00792D19">
        <w:rPr>
          <w:rFonts w:ascii="Times New Roman" w:hAnsi="Times New Roman" w:cs="Times New Roman"/>
          <w:noProof/>
          <w:sz w:val="28"/>
          <w:szCs w:val="28"/>
        </w:rPr>
        <w:t>depozitare</w:t>
      </w:r>
      <w:r w:rsidRPr="00792D19">
        <w:rPr>
          <w:rFonts w:ascii="Times New Roman" w:hAnsi="Times New Roman" w:cs="Times New Roman"/>
          <w:noProof/>
          <w:spacing w:val="30"/>
          <w:sz w:val="28"/>
          <w:szCs w:val="28"/>
        </w:rPr>
        <w:t xml:space="preserve"> </w:t>
      </w:r>
      <w:r w:rsidRPr="00792D19">
        <w:rPr>
          <w:rFonts w:ascii="Times New Roman" w:hAnsi="Times New Roman" w:cs="Times New Roman"/>
          <w:noProof/>
          <w:sz w:val="28"/>
          <w:szCs w:val="28"/>
        </w:rPr>
        <w:t>ded</w:t>
      </w:r>
      <w:r w:rsidRPr="00792D19">
        <w:rPr>
          <w:rFonts w:ascii="Times New Roman" w:hAnsi="Times New Roman" w:cs="Times New Roman"/>
          <w:noProof/>
          <w:spacing w:val="7"/>
          <w:sz w:val="28"/>
          <w:szCs w:val="28"/>
        </w:rPr>
        <w:t>i</w:t>
      </w:r>
      <w:r w:rsidRPr="00792D19">
        <w:rPr>
          <w:rFonts w:ascii="Times New Roman" w:hAnsi="Times New Roman" w:cs="Times New Roman"/>
          <w:noProof/>
          <w:sz w:val="28"/>
          <w:szCs w:val="28"/>
        </w:rPr>
        <w:t>cat</w:t>
      </w:r>
      <w:r w:rsidRPr="00792D19">
        <w:rPr>
          <w:rFonts w:ascii="Times New Roman" w:hAnsi="Times New Roman" w:cs="Times New Roman"/>
          <w:noProof/>
          <w:spacing w:val="25"/>
          <w:sz w:val="28"/>
          <w:szCs w:val="28"/>
        </w:rPr>
        <w:t xml:space="preserve"> </w:t>
      </w:r>
      <w:r w:rsidRPr="00792D19">
        <w:rPr>
          <w:rFonts w:ascii="Times New Roman" w:hAnsi="Times New Roman" w:cs="Times New Roman"/>
          <w:noProof/>
          <w:sz w:val="28"/>
          <w:szCs w:val="28"/>
        </w:rPr>
        <w:t>pentru</w:t>
      </w:r>
      <w:r w:rsidRPr="00792D19">
        <w:rPr>
          <w:rFonts w:ascii="Times New Roman" w:hAnsi="Times New Roman" w:cs="Times New Roman"/>
          <w:noProof/>
          <w:spacing w:val="10"/>
          <w:sz w:val="28"/>
          <w:szCs w:val="28"/>
        </w:rPr>
        <w:t xml:space="preserve"> </w:t>
      </w:r>
      <w:r w:rsidRPr="00792D19">
        <w:rPr>
          <w:rFonts w:ascii="Times New Roman" w:hAnsi="Times New Roman" w:cs="Times New Roman"/>
          <w:noProof/>
          <w:sz w:val="28"/>
          <w:szCs w:val="28"/>
        </w:rPr>
        <w:t>echipamente</w:t>
      </w:r>
      <w:r w:rsidRPr="00792D19">
        <w:rPr>
          <w:rFonts w:ascii="Times New Roman" w:hAnsi="Times New Roman" w:cs="Times New Roman"/>
          <w:noProof/>
          <w:spacing w:val="34"/>
          <w:sz w:val="28"/>
          <w:szCs w:val="28"/>
        </w:rPr>
        <w:t xml:space="preserve"> </w:t>
      </w:r>
      <w:r w:rsidRPr="00792D19">
        <w:rPr>
          <w:rFonts w:ascii="Times New Roman" w:hAnsi="Times New Roman" w:cs="Times New Roman"/>
          <w:noProof/>
          <w:sz w:val="28"/>
          <w:szCs w:val="28"/>
        </w:rPr>
        <w:t>resuscitare)</w:t>
      </w:r>
      <w:r w:rsidRPr="00792D19">
        <w:rPr>
          <w:rFonts w:ascii="Times New Roman" w:hAnsi="Times New Roman" w:cs="Times New Roman"/>
          <w:noProof/>
          <w:spacing w:val="19"/>
          <w:sz w:val="28"/>
          <w:szCs w:val="28"/>
        </w:rPr>
        <w:t xml:space="preserve"> </w:t>
      </w:r>
      <w:r w:rsidRPr="00792D19">
        <w:rPr>
          <w:rFonts w:ascii="Times New Roman" w:hAnsi="Times New Roman" w:cs="Times New Roman"/>
          <w:noProof/>
          <w:w w:val="211"/>
          <w:sz w:val="28"/>
          <w:szCs w:val="28"/>
        </w:rPr>
        <w:t>-</w:t>
      </w:r>
      <w:r w:rsidRPr="00792D19">
        <w:rPr>
          <w:rFonts w:ascii="Times New Roman" w:hAnsi="Times New Roman" w:cs="Times New Roman"/>
          <w:noProof/>
          <w:spacing w:val="-33"/>
          <w:sz w:val="28"/>
          <w:szCs w:val="28"/>
        </w:rPr>
        <w:t xml:space="preserve"> </w:t>
      </w:r>
      <w:r w:rsidRPr="00792D19">
        <w:rPr>
          <w:rFonts w:ascii="Times New Roman" w:hAnsi="Times New Roman" w:cs="Times New Roman"/>
          <w:noProof/>
          <w:sz w:val="28"/>
          <w:szCs w:val="28"/>
        </w:rPr>
        <w:t>1</w:t>
      </w:r>
      <w:r w:rsidRPr="00792D19">
        <w:rPr>
          <w:rFonts w:ascii="Times New Roman" w:hAnsi="Times New Roman" w:cs="Times New Roman"/>
          <w:noProof/>
          <w:spacing w:val="3"/>
          <w:sz w:val="28"/>
          <w:szCs w:val="28"/>
        </w:rPr>
        <w:t xml:space="preserve"> </w:t>
      </w:r>
      <w:r w:rsidRPr="00792D19">
        <w:rPr>
          <w:rFonts w:ascii="Times New Roman" w:hAnsi="Times New Roman" w:cs="Times New Roman"/>
          <w:noProof/>
          <w:w w:val="102"/>
          <w:sz w:val="28"/>
          <w:szCs w:val="28"/>
        </w:rPr>
        <w:t>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position w:val="1"/>
          <w:sz w:val="28"/>
          <w:szCs w:val="28"/>
          <w:lang w:val="ro-RO"/>
        </w:rPr>
        <w:t>Geanta</w:t>
      </w:r>
      <w:r w:rsidRPr="00792D19">
        <w:rPr>
          <w:rFonts w:ascii="Times New Roman" w:hAnsi="Times New Roman" w:cs="Times New Roman"/>
          <w:noProof/>
          <w:spacing w:val="11"/>
          <w:position w:val="1"/>
          <w:sz w:val="28"/>
          <w:szCs w:val="28"/>
          <w:lang w:val="ro-RO"/>
        </w:rPr>
        <w:t>/</w:t>
      </w:r>
      <w:r w:rsidRPr="00792D19">
        <w:rPr>
          <w:rFonts w:ascii="Times New Roman" w:hAnsi="Times New Roman" w:cs="Times New Roman"/>
          <w:noProof/>
          <w:position w:val="1"/>
          <w:sz w:val="28"/>
          <w:szCs w:val="28"/>
          <w:lang w:val="ro-RO"/>
        </w:rPr>
        <w:t>valiza</w:t>
      </w:r>
      <w:r w:rsidRPr="00792D19">
        <w:rPr>
          <w:rFonts w:ascii="Times New Roman" w:hAnsi="Times New Roman" w:cs="Times New Roman"/>
          <w:noProof/>
          <w:spacing w:val="20"/>
          <w:position w:val="1"/>
          <w:sz w:val="28"/>
          <w:szCs w:val="28"/>
          <w:lang w:val="ro-RO"/>
        </w:rPr>
        <w:t xml:space="preserve"> </w:t>
      </w:r>
      <w:r w:rsidRPr="00792D19">
        <w:rPr>
          <w:rFonts w:ascii="Times New Roman" w:hAnsi="Times New Roman" w:cs="Times New Roman"/>
          <w:noProof/>
          <w:position w:val="1"/>
          <w:sz w:val="28"/>
          <w:szCs w:val="28"/>
          <w:lang w:val="ro-RO"/>
        </w:rPr>
        <w:t>metalica</w:t>
      </w:r>
      <w:r w:rsidRPr="00792D19">
        <w:rPr>
          <w:rFonts w:ascii="Times New Roman" w:hAnsi="Times New Roman" w:cs="Times New Roman"/>
          <w:noProof/>
          <w:spacing w:val="21"/>
          <w:position w:val="1"/>
          <w:sz w:val="28"/>
          <w:szCs w:val="28"/>
          <w:lang w:val="ro-RO"/>
        </w:rPr>
        <w:t xml:space="preserve"> </w:t>
      </w:r>
      <w:r w:rsidRPr="00792D19">
        <w:rPr>
          <w:rFonts w:ascii="Times New Roman" w:hAnsi="Times New Roman" w:cs="Times New Roman"/>
          <w:noProof/>
          <w:position w:val="1"/>
          <w:sz w:val="28"/>
          <w:szCs w:val="28"/>
          <w:lang w:val="ro-RO"/>
        </w:rPr>
        <w:t>cu</w:t>
      </w:r>
      <w:r w:rsidRPr="00792D19">
        <w:rPr>
          <w:rFonts w:ascii="Times New Roman" w:hAnsi="Times New Roman" w:cs="Times New Roman"/>
          <w:noProof/>
          <w:spacing w:val="15"/>
          <w:position w:val="1"/>
          <w:sz w:val="28"/>
          <w:szCs w:val="28"/>
          <w:lang w:val="ro-RO"/>
        </w:rPr>
        <w:t xml:space="preserve"> </w:t>
      </w:r>
      <w:r w:rsidRPr="00792D19">
        <w:rPr>
          <w:rFonts w:ascii="Times New Roman" w:hAnsi="Times New Roman" w:cs="Times New Roman"/>
          <w:noProof/>
          <w:position w:val="1"/>
          <w:sz w:val="28"/>
          <w:szCs w:val="28"/>
          <w:lang w:val="ro-RO"/>
        </w:rPr>
        <w:t>echipament</w:t>
      </w:r>
      <w:r w:rsidRPr="00792D19">
        <w:rPr>
          <w:rFonts w:ascii="Times New Roman" w:hAnsi="Times New Roman" w:cs="Times New Roman"/>
          <w:noProof/>
          <w:spacing w:val="43"/>
          <w:position w:val="1"/>
          <w:sz w:val="28"/>
          <w:szCs w:val="28"/>
          <w:lang w:val="ro-RO"/>
        </w:rPr>
        <w:t xml:space="preserve"> </w:t>
      </w:r>
      <w:r w:rsidRPr="00792D19">
        <w:rPr>
          <w:rFonts w:ascii="Times New Roman" w:hAnsi="Times New Roman" w:cs="Times New Roman"/>
          <w:noProof/>
          <w:position w:val="1"/>
          <w:sz w:val="28"/>
          <w:szCs w:val="28"/>
          <w:lang w:val="ro-RO"/>
        </w:rPr>
        <w:t>pentru</w:t>
      </w:r>
      <w:r w:rsidRPr="00792D19">
        <w:rPr>
          <w:rFonts w:ascii="Times New Roman" w:hAnsi="Times New Roman" w:cs="Times New Roman"/>
          <w:noProof/>
          <w:spacing w:val="18"/>
          <w:position w:val="1"/>
          <w:sz w:val="28"/>
          <w:szCs w:val="28"/>
          <w:lang w:val="ro-RO"/>
        </w:rPr>
        <w:t xml:space="preserve"> </w:t>
      </w:r>
      <w:r w:rsidRPr="00792D19">
        <w:rPr>
          <w:rFonts w:ascii="Times New Roman" w:hAnsi="Times New Roman" w:cs="Times New Roman"/>
          <w:noProof/>
          <w:position w:val="1"/>
          <w:sz w:val="28"/>
          <w:szCs w:val="28"/>
          <w:lang w:val="ro-RO"/>
        </w:rPr>
        <w:t>circulatie,</w:t>
      </w:r>
      <w:r w:rsidRPr="00792D19">
        <w:rPr>
          <w:rFonts w:ascii="Times New Roman" w:hAnsi="Times New Roman" w:cs="Times New Roman"/>
          <w:noProof/>
          <w:spacing w:val="22"/>
          <w:position w:val="1"/>
          <w:sz w:val="28"/>
          <w:szCs w:val="28"/>
          <w:lang w:val="ro-RO"/>
        </w:rPr>
        <w:t xml:space="preserve"> </w:t>
      </w:r>
      <w:r w:rsidRPr="00792D19">
        <w:rPr>
          <w:rFonts w:ascii="Times New Roman" w:hAnsi="Times New Roman" w:cs="Times New Roman"/>
          <w:noProof/>
          <w:w w:val="103"/>
          <w:position w:val="1"/>
          <w:sz w:val="28"/>
          <w:szCs w:val="28"/>
          <w:lang w:val="ro-RO"/>
        </w:rPr>
        <w:t xml:space="preserve">compartimentata </w:t>
      </w:r>
      <w:r w:rsidRPr="00792D19">
        <w:rPr>
          <w:rFonts w:ascii="Times New Roman" w:hAnsi="Times New Roman" w:cs="Times New Roman"/>
          <w:noProof/>
          <w:sz w:val="28"/>
          <w:szCs w:val="28"/>
          <w:lang w:val="ro-RO"/>
        </w:rPr>
        <w:t>corespunzator</w:t>
      </w:r>
      <w:r w:rsidRPr="00792D19">
        <w:rPr>
          <w:rFonts w:ascii="Times New Roman" w:hAnsi="Times New Roman" w:cs="Times New Roman"/>
          <w:noProof/>
          <w:spacing w:val="49"/>
          <w:sz w:val="28"/>
          <w:szCs w:val="28"/>
          <w:lang w:val="ro-RO"/>
        </w:rPr>
        <w:t xml:space="preserve"> </w:t>
      </w:r>
      <w:r w:rsidRPr="00792D19">
        <w:rPr>
          <w:rFonts w:ascii="Times New Roman" w:hAnsi="Times New Roman" w:cs="Times New Roman"/>
          <w:noProof/>
          <w:spacing w:val="6"/>
          <w:sz w:val="28"/>
          <w:szCs w:val="28"/>
          <w:lang w:val="ro-RO"/>
        </w:rPr>
        <w:t>(</w:t>
      </w:r>
      <w:r w:rsidRPr="00792D19">
        <w:rPr>
          <w:rFonts w:ascii="Times New Roman" w:hAnsi="Times New Roman" w:cs="Times New Roman"/>
          <w:noProof/>
          <w:sz w:val="28"/>
          <w:szCs w:val="28"/>
          <w:lang w:val="ro-RO"/>
        </w:rPr>
        <w:t>cu</w:t>
      </w:r>
      <w:r w:rsidRPr="00792D19">
        <w:rPr>
          <w:rFonts w:ascii="Times New Roman" w:hAnsi="Times New Roman" w:cs="Times New Roman"/>
          <w:noProof/>
          <w:spacing w:val="2"/>
          <w:sz w:val="28"/>
          <w:szCs w:val="28"/>
          <w:lang w:val="ro-RO"/>
        </w:rPr>
        <w:t xml:space="preserve"> </w:t>
      </w:r>
      <w:r w:rsidRPr="00792D19">
        <w:rPr>
          <w:rFonts w:ascii="Times New Roman" w:hAnsi="Times New Roman" w:cs="Times New Roman"/>
          <w:noProof/>
          <w:sz w:val="28"/>
          <w:szCs w:val="28"/>
          <w:lang w:val="ro-RO"/>
        </w:rPr>
        <w:t>loc</w:t>
      </w:r>
      <w:r w:rsidRPr="00792D19">
        <w:rPr>
          <w:rFonts w:ascii="Times New Roman" w:hAnsi="Times New Roman" w:cs="Times New Roman"/>
          <w:noProof/>
          <w:spacing w:val="19"/>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18"/>
          <w:sz w:val="28"/>
          <w:szCs w:val="28"/>
          <w:lang w:val="ro-RO"/>
        </w:rPr>
        <w:t xml:space="preserve"> </w:t>
      </w:r>
      <w:r w:rsidRPr="00792D19">
        <w:rPr>
          <w:rFonts w:ascii="Times New Roman" w:hAnsi="Times New Roman" w:cs="Times New Roman"/>
          <w:noProof/>
          <w:sz w:val="28"/>
          <w:szCs w:val="28"/>
          <w:lang w:val="ro-RO"/>
        </w:rPr>
        <w:t>depozitare</w:t>
      </w:r>
      <w:r w:rsidRPr="00792D19">
        <w:rPr>
          <w:rFonts w:ascii="Times New Roman" w:hAnsi="Times New Roman" w:cs="Times New Roman"/>
          <w:noProof/>
          <w:spacing w:val="34"/>
          <w:sz w:val="28"/>
          <w:szCs w:val="28"/>
          <w:lang w:val="ro-RO"/>
        </w:rPr>
        <w:t xml:space="preserve"> </w:t>
      </w:r>
      <w:r w:rsidRPr="00792D19">
        <w:rPr>
          <w:rFonts w:ascii="Times New Roman" w:hAnsi="Times New Roman" w:cs="Times New Roman"/>
          <w:noProof/>
          <w:sz w:val="28"/>
          <w:szCs w:val="28"/>
          <w:lang w:val="ro-RO"/>
        </w:rPr>
        <w:t>fiole,</w:t>
      </w:r>
      <w:r w:rsidRPr="00792D19">
        <w:rPr>
          <w:rFonts w:ascii="Times New Roman" w:hAnsi="Times New Roman" w:cs="Times New Roman"/>
          <w:noProof/>
          <w:spacing w:val="19"/>
          <w:sz w:val="28"/>
          <w:szCs w:val="28"/>
          <w:lang w:val="ro-RO"/>
        </w:rPr>
        <w:t xml:space="preserve"> </w:t>
      </w:r>
      <w:r w:rsidRPr="00792D19">
        <w:rPr>
          <w:rFonts w:ascii="Times New Roman" w:hAnsi="Times New Roman" w:cs="Times New Roman"/>
          <w:noProof/>
          <w:sz w:val="28"/>
          <w:szCs w:val="28"/>
          <w:lang w:val="ro-RO"/>
        </w:rPr>
        <w:t>loc</w:t>
      </w:r>
      <w:r w:rsidRPr="00792D19">
        <w:rPr>
          <w:rFonts w:ascii="Times New Roman" w:hAnsi="Times New Roman" w:cs="Times New Roman"/>
          <w:noProof/>
          <w:spacing w:val="6"/>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18"/>
          <w:sz w:val="28"/>
          <w:szCs w:val="28"/>
          <w:lang w:val="ro-RO"/>
        </w:rPr>
        <w:t xml:space="preserve"> </w:t>
      </w:r>
      <w:r w:rsidRPr="00792D19">
        <w:rPr>
          <w:rFonts w:ascii="Times New Roman" w:hAnsi="Times New Roman" w:cs="Times New Roman"/>
          <w:noProof/>
          <w:sz w:val="28"/>
          <w:szCs w:val="28"/>
          <w:lang w:val="ro-RO"/>
        </w:rPr>
        <w:t>depozitare</w:t>
      </w:r>
      <w:r w:rsidRPr="00792D19">
        <w:rPr>
          <w:rFonts w:ascii="Times New Roman" w:hAnsi="Times New Roman" w:cs="Times New Roman"/>
          <w:noProof/>
          <w:spacing w:val="26"/>
          <w:sz w:val="28"/>
          <w:szCs w:val="28"/>
          <w:lang w:val="ro-RO"/>
        </w:rPr>
        <w:t xml:space="preserve"> </w:t>
      </w:r>
      <w:r w:rsidRPr="00792D19">
        <w:rPr>
          <w:rFonts w:ascii="Times New Roman" w:hAnsi="Times New Roman" w:cs="Times New Roman"/>
          <w:noProof/>
          <w:sz w:val="28"/>
          <w:szCs w:val="28"/>
          <w:lang w:val="ro-RO"/>
        </w:rPr>
        <w:t>solutii,</w:t>
      </w:r>
      <w:r w:rsidRPr="00792D19">
        <w:rPr>
          <w:rFonts w:ascii="Times New Roman" w:hAnsi="Times New Roman" w:cs="Times New Roman"/>
          <w:noProof/>
          <w:spacing w:val="17"/>
          <w:sz w:val="28"/>
          <w:szCs w:val="28"/>
          <w:lang w:val="ro-RO"/>
        </w:rPr>
        <w:t xml:space="preserve"> </w:t>
      </w:r>
      <w:r w:rsidRPr="00792D19">
        <w:rPr>
          <w:rFonts w:ascii="Times New Roman" w:hAnsi="Times New Roman" w:cs="Times New Roman"/>
          <w:noProof/>
          <w:w w:val="103"/>
          <w:sz w:val="28"/>
          <w:szCs w:val="28"/>
          <w:lang w:val="ro-RO"/>
        </w:rPr>
        <w:t xml:space="preserve">loc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18"/>
          <w:sz w:val="28"/>
          <w:szCs w:val="28"/>
          <w:lang w:val="ro-RO"/>
        </w:rPr>
        <w:t xml:space="preserve"> </w:t>
      </w:r>
      <w:r w:rsidRPr="00792D19">
        <w:rPr>
          <w:rFonts w:ascii="Times New Roman" w:hAnsi="Times New Roman" w:cs="Times New Roman"/>
          <w:noProof/>
          <w:sz w:val="28"/>
          <w:szCs w:val="28"/>
          <w:lang w:val="ro-RO"/>
        </w:rPr>
        <w:t>depozitare</w:t>
      </w:r>
      <w:r w:rsidRPr="00792D19">
        <w:rPr>
          <w:rFonts w:ascii="Times New Roman" w:hAnsi="Times New Roman" w:cs="Times New Roman"/>
          <w:noProof/>
          <w:spacing w:val="27"/>
          <w:sz w:val="28"/>
          <w:szCs w:val="28"/>
          <w:lang w:val="ro-RO"/>
        </w:rPr>
        <w:t xml:space="preserve"> </w:t>
      </w:r>
      <w:r w:rsidRPr="00792D19">
        <w:rPr>
          <w:rFonts w:ascii="Times New Roman" w:hAnsi="Times New Roman" w:cs="Times New Roman"/>
          <w:noProof/>
          <w:sz w:val="28"/>
          <w:szCs w:val="28"/>
          <w:lang w:val="ro-RO"/>
        </w:rPr>
        <w:t>materiale</w:t>
      </w:r>
      <w:r w:rsidRPr="00792D19">
        <w:rPr>
          <w:rFonts w:ascii="Times New Roman" w:hAnsi="Times New Roman" w:cs="Times New Roman"/>
          <w:noProof/>
          <w:spacing w:val="31"/>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6"/>
          <w:sz w:val="28"/>
          <w:szCs w:val="28"/>
          <w:lang w:val="ro-RO"/>
        </w:rPr>
        <w:t xml:space="preserve"> </w:t>
      </w:r>
      <w:r w:rsidRPr="00792D19">
        <w:rPr>
          <w:rFonts w:ascii="Times New Roman" w:hAnsi="Times New Roman" w:cs="Times New Roman"/>
          <w:noProof/>
          <w:sz w:val="28"/>
          <w:szCs w:val="28"/>
          <w:lang w:val="ro-RO"/>
        </w:rPr>
        <w:t>acces</w:t>
      </w:r>
      <w:r w:rsidRPr="00792D19">
        <w:rPr>
          <w:rFonts w:ascii="Times New Roman" w:hAnsi="Times New Roman" w:cs="Times New Roman"/>
          <w:noProof/>
          <w:spacing w:val="25"/>
          <w:sz w:val="28"/>
          <w:szCs w:val="28"/>
          <w:lang w:val="ro-RO"/>
        </w:rPr>
        <w:t xml:space="preserve"> </w:t>
      </w:r>
      <w:r w:rsidRPr="00792D19">
        <w:rPr>
          <w:rFonts w:ascii="Times New Roman" w:hAnsi="Times New Roman" w:cs="Times New Roman"/>
          <w:noProof/>
          <w:sz w:val="28"/>
          <w:szCs w:val="28"/>
          <w:lang w:val="ro-RO"/>
        </w:rPr>
        <w:t xml:space="preserve">IV) </w:t>
      </w:r>
      <w:r w:rsidRPr="00792D19">
        <w:rPr>
          <w:rFonts w:ascii="Times New Roman" w:hAnsi="Times New Roman" w:cs="Times New Roman"/>
          <w:noProof/>
          <w:w w:val="221"/>
          <w:sz w:val="28"/>
          <w:szCs w:val="28"/>
          <w:lang w:val="ro-RO"/>
        </w:rPr>
        <w:t>-</w:t>
      </w:r>
      <w:r w:rsidRPr="00792D19">
        <w:rPr>
          <w:rFonts w:ascii="Times New Roman" w:hAnsi="Times New Roman" w:cs="Times New Roman"/>
          <w:noProof/>
          <w:spacing w:val="-34"/>
          <w:sz w:val="28"/>
          <w:szCs w:val="28"/>
          <w:lang w:val="ro-RO"/>
        </w:rPr>
        <w:t xml:space="preserve"> </w:t>
      </w:r>
      <w:r w:rsidRPr="00792D19">
        <w:rPr>
          <w:rFonts w:ascii="Times New Roman" w:hAnsi="Times New Roman" w:cs="Times New Roman"/>
          <w:noProof/>
          <w:sz w:val="28"/>
          <w:szCs w:val="28"/>
          <w:lang w:val="ro-RO"/>
        </w:rPr>
        <w:t>1</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w w:val="101"/>
          <w:sz w:val="28"/>
          <w:szCs w:val="28"/>
          <w:lang w:val="ro-RO"/>
        </w:rPr>
        <w:t>buc.</w:t>
      </w:r>
    </w:p>
    <w:p w:rsidR="00354A73" w:rsidRPr="00792D19" w:rsidRDefault="0003097F" w:rsidP="0003097F">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position w:val="1"/>
          <w:sz w:val="28"/>
          <w:szCs w:val="28"/>
          <w:lang w:val="ro-RO"/>
        </w:rPr>
        <w:t>Geanta</w:t>
      </w:r>
      <w:r w:rsidRPr="00792D19">
        <w:rPr>
          <w:rFonts w:ascii="Times New Roman" w:hAnsi="Times New Roman" w:cs="Times New Roman"/>
          <w:noProof/>
          <w:spacing w:val="12"/>
          <w:position w:val="1"/>
          <w:sz w:val="28"/>
          <w:szCs w:val="28"/>
          <w:lang w:val="ro-RO"/>
        </w:rPr>
        <w:t>/</w:t>
      </w:r>
      <w:r w:rsidRPr="00792D19">
        <w:rPr>
          <w:rFonts w:ascii="Times New Roman" w:hAnsi="Times New Roman" w:cs="Times New Roman"/>
          <w:noProof/>
          <w:position w:val="1"/>
          <w:sz w:val="28"/>
          <w:szCs w:val="28"/>
          <w:lang w:val="ro-RO"/>
        </w:rPr>
        <w:t>valiza</w:t>
      </w:r>
      <w:r w:rsidRPr="00792D19">
        <w:rPr>
          <w:rFonts w:ascii="Times New Roman" w:hAnsi="Times New Roman" w:cs="Times New Roman"/>
          <w:noProof/>
          <w:spacing w:val="26"/>
          <w:position w:val="1"/>
          <w:sz w:val="28"/>
          <w:szCs w:val="28"/>
          <w:lang w:val="ro-RO"/>
        </w:rPr>
        <w:t xml:space="preserve"> </w:t>
      </w:r>
      <w:r w:rsidRPr="00792D19">
        <w:rPr>
          <w:rFonts w:ascii="Times New Roman" w:hAnsi="Times New Roman" w:cs="Times New Roman"/>
          <w:noProof/>
          <w:position w:val="1"/>
          <w:sz w:val="28"/>
          <w:szCs w:val="28"/>
          <w:lang w:val="ro-RO"/>
        </w:rPr>
        <w:t>metalica</w:t>
      </w:r>
      <w:r w:rsidRPr="00792D19">
        <w:rPr>
          <w:rFonts w:ascii="Times New Roman" w:hAnsi="Times New Roman" w:cs="Times New Roman"/>
          <w:noProof/>
          <w:spacing w:val="24"/>
          <w:position w:val="1"/>
          <w:sz w:val="28"/>
          <w:szCs w:val="28"/>
          <w:lang w:val="ro-RO"/>
        </w:rPr>
        <w:t xml:space="preserve"> </w:t>
      </w:r>
      <w:r w:rsidRPr="00792D19">
        <w:rPr>
          <w:rFonts w:ascii="Times New Roman" w:hAnsi="Times New Roman" w:cs="Times New Roman"/>
          <w:noProof/>
          <w:position w:val="1"/>
          <w:sz w:val="28"/>
          <w:szCs w:val="28"/>
          <w:lang w:val="ro-RO"/>
        </w:rPr>
        <w:t>pentru</w:t>
      </w:r>
      <w:r w:rsidRPr="00792D19">
        <w:rPr>
          <w:rFonts w:ascii="Times New Roman" w:hAnsi="Times New Roman" w:cs="Times New Roman"/>
          <w:noProof/>
          <w:spacing w:val="17"/>
          <w:position w:val="1"/>
          <w:sz w:val="28"/>
          <w:szCs w:val="28"/>
          <w:lang w:val="ro-RO"/>
        </w:rPr>
        <w:t xml:space="preserve"> </w:t>
      </w:r>
      <w:r w:rsidRPr="00792D19">
        <w:rPr>
          <w:rFonts w:ascii="Times New Roman" w:hAnsi="Times New Roman" w:cs="Times New Roman"/>
          <w:noProof/>
          <w:position w:val="1"/>
          <w:sz w:val="28"/>
          <w:szCs w:val="28"/>
          <w:lang w:val="ro-RO"/>
        </w:rPr>
        <w:t>copii</w:t>
      </w:r>
      <w:r w:rsidRPr="00792D19">
        <w:rPr>
          <w:rFonts w:ascii="Times New Roman" w:hAnsi="Times New Roman" w:cs="Times New Roman"/>
          <w:noProof/>
          <w:spacing w:val="9"/>
          <w:position w:val="1"/>
          <w:sz w:val="28"/>
          <w:szCs w:val="28"/>
          <w:lang w:val="ro-RO"/>
        </w:rPr>
        <w:t>/</w:t>
      </w:r>
      <w:r w:rsidRPr="00792D19">
        <w:rPr>
          <w:rFonts w:ascii="Times New Roman" w:hAnsi="Times New Roman" w:cs="Times New Roman"/>
          <w:noProof/>
          <w:position w:val="1"/>
          <w:sz w:val="28"/>
          <w:szCs w:val="28"/>
          <w:lang w:val="ro-RO"/>
        </w:rPr>
        <w:t>nou-nascuti,</w:t>
      </w:r>
      <w:r w:rsidRPr="00792D19">
        <w:rPr>
          <w:rFonts w:ascii="Times New Roman" w:hAnsi="Times New Roman" w:cs="Times New Roman"/>
          <w:noProof/>
          <w:spacing w:val="27"/>
          <w:position w:val="1"/>
          <w:sz w:val="28"/>
          <w:szCs w:val="28"/>
          <w:lang w:val="ro-RO"/>
        </w:rPr>
        <w:t xml:space="preserve"> </w:t>
      </w:r>
      <w:r w:rsidRPr="00792D19">
        <w:rPr>
          <w:rFonts w:ascii="Times New Roman" w:hAnsi="Times New Roman" w:cs="Times New Roman"/>
          <w:noProof/>
          <w:position w:val="1"/>
          <w:sz w:val="28"/>
          <w:szCs w:val="28"/>
          <w:lang w:val="ro-RO"/>
        </w:rPr>
        <w:t>ce</w:t>
      </w:r>
      <w:r w:rsidRPr="00792D19">
        <w:rPr>
          <w:rFonts w:ascii="Times New Roman" w:hAnsi="Times New Roman" w:cs="Times New Roman"/>
          <w:noProof/>
          <w:spacing w:val="7"/>
          <w:position w:val="1"/>
          <w:sz w:val="28"/>
          <w:szCs w:val="28"/>
          <w:lang w:val="ro-RO"/>
        </w:rPr>
        <w:t xml:space="preserve"> </w:t>
      </w:r>
      <w:r w:rsidRPr="00792D19">
        <w:rPr>
          <w:rFonts w:ascii="Times New Roman" w:hAnsi="Times New Roman" w:cs="Times New Roman"/>
          <w:noProof/>
          <w:position w:val="1"/>
          <w:sz w:val="28"/>
          <w:szCs w:val="28"/>
          <w:lang w:val="ro-RO"/>
        </w:rPr>
        <w:t>va</w:t>
      </w:r>
      <w:r w:rsidRPr="00792D19">
        <w:rPr>
          <w:rFonts w:ascii="Times New Roman" w:hAnsi="Times New Roman" w:cs="Times New Roman"/>
          <w:noProof/>
          <w:spacing w:val="6"/>
          <w:position w:val="1"/>
          <w:sz w:val="28"/>
          <w:szCs w:val="28"/>
          <w:lang w:val="ro-RO"/>
        </w:rPr>
        <w:t xml:space="preserve"> </w:t>
      </w:r>
      <w:r w:rsidRPr="00792D19">
        <w:rPr>
          <w:rFonts w:ascii="Times New Roman" w:hAnsi="Times New Roman" w:cs="Times New Roman"/>
          <w:noProof/>
          <w:position w:val="1"/>
          <w:sz w:val="28"/>
          <w:szCs w:val="28"/>
          <w:lang w:val="ro-RO"/>
        </w:rPr>
        <w:t>fi</w:t>
      </w:r>
      <w:r w:rsidRPr="00792D19">
        <w:rPr>
          <w:rFonts w:ascii="Times New Roman" w:hAnsi="Times New Roman" w:cs="Times New Roman"/>
          <w:noProof/>
          <w:spacing w:val="14"/>
          <w:position w:val="1"/>
          <w:sz w:val="28"/>
          <w:szCs w:val="28"/>
          <w:lang w:val="ro-RO"/>
        </w:rPr>
        <w:t xml:space="preserve"> </w:t>
      </w:r>
      <w:r w:rsidRPr="00792D19">
        <w:rPr>
          <w:rFonts w:ascii="Times New Roman" w:hAnsi="Times New Roman" w:cs="Times New Roman"/>
          <w:noProof/>
          <w:position w:val="1"/>
          <w:sz w:val="28"/>
          <w:szCs w:val="28"/>
          <w:lang w:val="ro-RO"/>
        </w:rPr>
        <w:t>livrata</w:t>
      </w:r>
      <w:r w:rsidRPr="00792D19">
        <w:rPr>
          <w:rFonts w:ascii="Times New Roman" w:hAnsi="Times New Roman" w:cs="Times New Roman"/>
          <w:noProof/>
          <w:spacing w:val="22"/>
          <w:position w:val="1"/>
          <w:sz w:val="28"/>
          <w:szCs w:val="28"/>
          <w:lang w:val="ro-RO"/>
        </w:rPr>
        <w:t xml:space="preserve"> </w:t>
      </w:r>
      <w:r w:rsidRPr="00792D19">
        <w:rPr>
          <w:rFonts w:ascii="Times New Roman" w:hAnsi="Times New Roman" w:cs="Times New Roman"/>
          <w:noProof/>
          <w:position w:val="1"/>
          <w:sz w:val="28"/>
          <w:szCs w:val="28"/>
          <w:lang w:val="ro-RO"/>
        </w:rPr>
        <w:t>cu</w:t>
      </w:r>
      <w:r w:rsidRPr="00792D19">
        <w:rPr>
          <w:rFonts w:ascii="Times New Roman" w:hAnsi="Times New Roman" w:cs="Times New Roman"/>
          <w:noProof/>
          <w:spacing w:val="10"/>
          <w:position w:val="1"/>
          <w:sz w:val="28"/>
          <w:szCs w:val="28"/>
          <w:lang w:val="ro-RO"/>
        </w:rPr>
        <w:t xml:space="preserve"> </w:t>
      </w:r>
      <w:r w:rsidRPr="00792D19">
        <w:rPr>
          <w:rFonts w:ascii="Times New Roman" w:hAnsi="Times New Roman" w:cs="Times New Roman"/>
          <w:noProof/>
          <w:w w:val="102"/>
          <w:position w:val="1"/>
          <w:sz w:val="28"/>
          <w:szCs w:val="28"/>
          <w:lang w:val="ro-RO"/>
        </w:rPr>
        <w:t xml:space="preserve">urmatoarele </w:t>
      </w:r>
      <w:r w:rsidRPr="00792D19">
        <w:rPr>
          <w:rFonts w:ascii="Times New Roman" w:hAnsi="Times New Roman" w:cs="Times New Roman"/>
          <w:noProof/>
          <w:sz w:val="28"/>
          <w:szCs w:val="28"/>
          <w:lang w:val="ro-RO"/>
        </w:rPr>
        <w:t>echipamente</w:t>
      </w:r>
      <w:r w:rsidRPr="00792D19">
        <w:rPr>
          <w:rFonts w:ascii="Times New Roman" w:hAnsi="Times New Roman" w:cs="Times New Roman"/>
          <w:noProof/>
          <w:spacing w:val="39"/>
          <w:sz w:val="28"/>
          <w:szCs w:val="28"/>
          <w:lang w:val="ro-RO"/>
        </w:rPr>
        <w:t xml:space="preserve"> </w:t>
      </w:r>
      <w:r w:rsidRPr="00792D19">
        <w:rPr>
          <w:rFonts w:ascii="Times New Roman" w:hAnsi="Times New Roman" w:cs="Times New Roman"/>
          <w:noProof/>
          <w:sz w:val="28"/>
          <w:szCs w:val="28"/>
          <w:lang w:val="ro-RO"/>
        </w:rPr>
        <w:t>(separat</w:t>
      </w:r>
      <w:r w:rsidRPr="00792D19">
        <w:rPr>
          <w:rFonts w:ascii="Times New Roman" w:hAnsi="Times New Roman" w:cs="Times New Roman"/>
          <w:noProof/>
          <w:spacing w:val="21"/>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sz w:val="28"/>
          <w:szCs w:val="28"/>
          <w:lang w:val="ro-RO"/>
        </w:rPr>
        <w:t>cele</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sz w:val="28"/>
          <w:szCs w:val="28"/>
          <w:lang w:val="ro-RO"/>
        </w:rPr>
        <w:t>descrise</w:t>
      </w:r>
      <w:r w:rsidRPr="00792D19">
        <w:rPr>
          <w:rFonts w:ascii="Times New Roman" w:hAnsi="Times New Roman" w:cs="Times New Roman"/>
          <w:noProof/>
          <w:spacing w:val="34"/>
          <w:sz w:val="28"/>
          <w:szCs w:val="28"/>
          <w:lang w:val="ro-RO"/>
        </w:rPr>
        <w:t xml:space="preserve"> </w:t>
      </w:r>
      <w:r w:rsidRPr="00792D19">
        <w:rPr>
          <w:rFonts w:ascii="Times New Roman" w:hAnsi="Times New Roman" w:cs="Times New Roman"/>
          <w:noProof/>
          <w:sz w:val="28"/>
          <w:szCs w:val="28"/>
          <w:lang w:val="ro-RO"/>
        </w:rPr>
        <w:t>mai</w:t>
      </w:r>
      <w:r w:rsidRPr="00792D19">
        <w:rPr>
          <w:rFonts w:ascii="Times New Roman" w:hAnsi="Times New Roman" w:cs="Times New Roman"/>
          <w:noProof/>
          <w:spacing w:val="12"/>
          <w:sz w:val="28"/>
          <w:szCs w:val="28"/>
          <w:lang w:val="ro-RO"/>
        </w:rPr>
        <w:t xml:space="preserve"> </w:t>
      </w:r>
      <w:r w:rsidRPr="00792D19">
        <w:rPr>
          <w:rFonts w:ascii="Times New Roman" w:hAnsi="Times New Roman" w:cs="Times New Roman"/>
          <w:noProof/>
          <w:sz w:val="28"/>
          <w:szCs w:val="28"/>
          <w:lang w:val="ro-RO"/>
        </w:rPr>
        <w:t>sus):</w:t>
      </w:r>
      <w:r w:rsidRPr="00792D19">
        <w:rPr>
          <w:rFonts w:ascii="Times New Roman" w:hAnsi="Times New Roman" w:cs="Times New Roman"/>
          <w:noProof/>
          <w:spacing w:val="20"/>
          <w:sz w:val="28"/>
          <w:szCs w:val="28"/>
          <w:lang w:val="ro-RO"/>
        </w:rPr>
        <w:t xml:space="preserve"> </w:t>
      </w:r>
      <w:r w:rsidRPr="00792D19">
        <w:rPr>
          <w:rFonts w:ascii="Times New Roman" w:hAnsi="Times New Roman" w:cs="Times New Roman"/>
          <w:noProof/>
          <w:sz w:val="28"/>
          <w:szCs w:val="28"/>
          <w:lang w:val="ro-RO"/>
        </w:rPr>
        <w:t>balon</w:t>
      </w:r>
      <w:r w:rsidRPr="00792D19">
        <w:rPr>
          <w:rFonts w:ascii="Times New Roman" w:hAnsi="Times New Roman" w:cs="Times New Roman"/>
          <w:noProof/>
          <w:spacing w:val="8"/>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6"/>
          <w:sz w:val="28"/>
          <w:szCs w:val="28"/>
          <w:lang w:val="ro-RO"/>
        </w:rPr>
        <w:t xml:space="preserve"> </w:t>
      </w:r>
      <w:r w:rsidRPr="00792D19">
        <w:rPr>
          <w:rFonts w:ascii="Times New Roman" w:hAnsi="Times New Roman" w:cs="Times New Roman"/>
          <w:noProof/>
          <w:sz w:val="28"/>
          <w:szCs w:val="28"/>
          <w:lang w:val="ro-RO"/>
        </w:rPr>
        <w:t>ventilatie</w:t>
      </w:r>
      <w:r w:rsidRPr="00792D19">
        <w:rPr>
          <w:rFonts w:ascii="Times New Roman" w:hAnsi="Times New Roman" w:cs="Times New Roman"/>
          <w:noProof/>
          <w:spacing w:val="30"/>
          <w:sz w:val="28"/>
          <w:szCs w:val="28"/>
          <w:lang w:val="ro-RO"/>
        </w:rPr>
        <w:t xml:space="preserve"> </w:t>
      </w:r>
      <w:r w:rsidRPr="00792D19">
        <w:rPr>
          <w:rFonts w:ascii="Times New Roman" w:hAnsi="Times New Roman" w:cs="Times New Roman"/>
          <w:noProof/>
          <w:sz w:val="28"/>
          <w:szCs w:val="28"/>
          <w:lang w:val="ro-RO"/>
        </w:rPr>
        <w:t>cu</w:t>
      </w:r>
      <w:r w:rsidRPr="00792D19">
        <w:rPr>
          <w:rFonts w:ascii="Times New Roman" w:hAnsi="Times New Roman" w:cs="Times New Roman"/>
          <w:noProof/>
          <w:spacing w:val="8"/>
          <w:sz w:val="28"/>
          <w:szCs w:val="28"/>
          <w:lang w:val="ro-RO"/>
        </w:rPr>
        <w:t xml:space="preserve"> </w:t>
      </w:r>
      <w:r w:rsidRPr="00792D19">
        <w:rPr>
          <w:rFonts w:ascii="Times New Roman" w:hAnsi="Times New Roman" w:cs="Times New Roman"/>
          <w:noProof/>
          <w:w w:val="102"/>
          <w:sz w:val="28"/>
          <w:szCs w:val="28"/>
          <w:lang w:val="ro-RO"/>
        </w:rPr>
        <w:t xml:space="preserve">rezervor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18"/>
          <w:sz w:val="28"/>
          <w:szCs w:val="28"/>
          <w:lang w:val="ro-RO"/>
        </w:rPr>
        <w:t xml:space="preserve"> </w:t>
      </w:r>
      <w:r w:rsidRPr="00792D19">
        <w:rPr>
          <w:rFonts w:ascii="Times New Roman" w:hAnsi="Times New Roman" w:cs="Times New Roman"/>
          <w:noProof/>
          <w:sz w:val="28"/>
          <w:szCs w:val="28"/>
          <w:lang w:val="ro-RO"/>
        </w:rPr>
        <w:t>nou-nascuti,</w:t>
      </w:r>
      <w:r w:rsidRPr="00792D19">
        <w:rPr>
          <w:rFonts w:ascii="Times New Roman" w:hAnsi="Times New Roman" w:cs="Times New Roman"/>
          <w:noProof/>
          <w:spacing w:val="40"/>
          <w:sz w:val="28"/>
          <w:szCs w:val="28"/>
          <w:lang w:val="ro-RO"/>
        </w:rPr>
        <w:t xml:space="preserve"> </w:t>
      </w:r>
      <w:r w:rsidRPr="00792D19">
        <w:rPr>
          <w:rFonts w:ascii="Times New Roman" w:hAnsi="Times New Roman" w:cs="Times New Roman"/>
          <w:noProof/>
          <w:sz w:val="28"/>
          <w:szCs w:val="28"/>
          <w:lang w:val="ro-RO"/>
        </w:rPr>
        <w:t>ace</w:t>
      </w:r>
      <w:r w:rsidRPr="00792D19">
        <w:rPr>
          <w:rFonts w:ascii="Times New Roman" w:hAnsi="Times New Roman" w:cs="Times New Roman"/>
          <w:noProof/>
          <w:spacing w:val="8"/>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sz w:val="28"/>
          <w:szCs w:val="28"/>
          <w:lang w:val="ro-RO"/>
        </w:rPr>
        <w:t>acces</w:t>
      </w:r>
      <w:r w:rsidRPr="00792D19">
        <w:rPr>
          <w:rFonts w:ascii="Times New Roman" w:hAnsi="Times New Roman" w:cs="Times New Roman"/>
          <w:noProof/>
          <w:spacing w:val="13"/>
          <w:sz w:val="28"/>
          <w:szCs w:val="28"/>
          <w:lang w:val="ro-RO"/>
        </w:rPr>
        <w:t xml:space="preserve"> </w:t>
      </w:r>
      <w:r w:rsidRPr="00792D19">
        <w:rPr>
          <w:rFonts w:ascii="Times New Roman" w:hAnsi="Times New Roman" w:cs="Times New Roman"/>
          <w:noProof/>
          <w:sz w:val="28"/>
          <w:szCs w:val="28"/>
          <w:lang w:val="ro-RO"/>
        </w:rPr>
        <w:t>intraosos</w:t>
      </w:r>
      <w:r w:rsidRPr="00792D19">
        <w:rPr>
          <w:rFonts w:ascii="Times New Roman" w:hAnsi="Times New Roman" w:cs="Times New Roman"/>
          <w:noProof/>
          <w:spacing w:val="37"/>
          <w:sz w:val="28"/>
          <w:szCs w:val="28"/>
          <w:lang w:val="ro-RO"/>
        </w:rPr>
        <w:t xml:space="preserve"> </w:t>
      </w:r>
      <w:r w:rsidRPr="00792D19">
        <w:rPr>
          <w:rFonts w:ascii="Times New Roman" w:hAnsi="Times New Roman" w:cs="Times New Roman"/>
          <w:noProof/>
          <w:sz w:val="28"/>
          <w:szCs w:val="28"/>
          <w:lang w:val="ro-RO"/>
        </w:rPr>
        <w:t>(minimum</w:t>
      </w:r>
      <w:r w:rsidRPr="00792D19">
        <w:rPr>
          <w:rFonts w:ascii="Times New Roman" w:hAnsi="Times New Roman" w:cs="Times New Roman"/>
          <w:noProof/>
          <w:spacing w:val="28"/>
          <w:sz w:val="28"/>
          <w:szCs w:val="28"/>
          <w:lang w:val="ro-RO"/>
        </w:rPr>
        <w:t xml:space="preserve"> </w:t>
      </w:r>
      <w:r w:rsidRPr="00792D19">
        <w:rPr>
          <w:rFonts w:ascii="Times New Roman" w:hAnsi="Times New Roman" w:cs="Times New Roman"/>
          <w:noProof/>
          <w:sz w:val="28"/>
          <w:szCs w:val="28"/>
          <w:lang w:val="ro-RO"/>
        </w:rPr>
        <w:t>5),</w:t>
      </w:r>
      <w:r w:rsidRPr="00792D19">
        <w:rPr>
          <w:rFonts w:ascii="Times New Roman" w:hAnsi="Times New Roman" w:cs="Times New Roman"/>
          <w:noProof/>
          <w:spacing w:val="12"/>
          <w:sz w:val="28"/>
          <w:szCs w:val="28"/>
          <w:lang w:val="ro-RO"/>
        </w:rPr>
        <w:t xml:space="preserve"> </w:t>
      </w:r>
      <w:r w:rsidRPr="00792D19">
        <w:rPr>
          <w:rFonts w:ascii="Times New Roman" w:hAnsi="Times New Roman" w:cs="Times New Roman"/>
          <w:noProof/>
          <w:sz w:val="28"/>
          <w:szCs w:val="28"/>
          <w:lang w:val="ro-RO"/>
        </w:rPr>
        <w:t>laringoscop</w:t>
      </w:r>
      <w:r w:rsidRPr="00792D19">
        <w:rPr>
          <w:rFonts w:ascii="Times New Roman" w:hAnsi="Times New Roman" w:cs="Times New Roman"/>
          <w:noProof/>
          <w:spacing w:val="39"/>
          <w:sz w:val="28"/>
          <w:szCs w:val="28"/>
          <w:lang w:val="ro-RO"/>
        </w:rPr>
        <w:t xml:space="preserve"> </w:t>
      </w:r>
      <w:r w:rsidRPr="00792D19">
        <w:rPr>
          <w:rFonts w:ascii="Times New Roman" w:hAnsi="Times New Roman" w:cs="Times New Roman"/>
          <w:noProof/>
          <w:sz w:val="28"/>
          <w:szCs w:val="28"/>
          <w:lang w:val="ro-RO"/>
        </w:rPr>
        <w:t>cu</w:t>
      </w:r>
      <w:r w:rsidRPr="00792D19">
        <w:rPr>
          <w:rFonts w:ascii="Times New Roman" w:hAnsi="Times New Roman" w:cs="Times New Roman"/>
          <w:noProof/>
          <w:spacing w:val="11"/>
          <w:sz w:val="28"/>
          <w:szCs w:val="28"/>
          <w:lang w:val="ro-RO"/>
        </w:rPr>
        <w:t xml:space="preserve"> </w:t>
      </w:r>
      <w:r w:rsidRPr="00792D19">
        <w:rPr>
          <w:rFonts w:ascii="Times New Roman" w:hAnsi="Times New Roman" w:cs="Times New Roman"/>
          <w:noProof/>
          <w:sz w:val="28"/>
          <w:szCs w:val="28"/>
          <w:lang w:val="ro-RO"/>
        </w:rPr>
        <w:t>set</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sz w:val="28"/>
          <w:szCs w:val="28"/>
          <w:lang w:val="ro-RO"/>
        </w:rPr>
        <w:t>lame curbe</w:t>
      </w:r>
      <w:r w:rsidRPr="00792D19">
        <w:rPr>
          <w:rFonts w:ascii="Times New Roman" w:hAnsi="Times New Roman" w:cs="Times New Roman"/>
          <w:noProof/>
          <w:spacing w:val="22"/>
          <w:sz w:val="28"/>
          <w:szCs w:val="28"/>
          <w:lang w:val="ro-RO"/>
        </w:rPr>
        <w:t xml:space="preserve"> </w:t>
      </w:r>
      <w:r w:rsidRPr="00792D19">
        <w:rPr>
          <w:rFonts w:ascii="Times New Roman" w:hAnsi="Times New Roman" w:cs="Times New Roman"/>
          <w:noProof/>
          <w:sz w:val="28"/>
          <w:szCs w:val="28"/>
          <w:lang w:val="ro-RO"/>
        </w:rPr>
        <w:t>si</w:t>
      </w:r>
      <w:r w:rsidRPr="00792D19">
        <w:rPr>
          <w:rFonts w:ascii="Times New Roman" w:hAnsi="Times New Roman" w:cs="Times New Roman"/>
          <w:noProof/>
          <w:spacing w:val="8"/>
          <w:sz w:val="28"/>
          <w:szCs w:val="28"/>
          <w:lang w:val="ro-RO"/>
        </w:rPr>
        <w:t xml:space="preserve"> </w:t>
      </w:r>
      <w:r w:rsidRPr="00792D19">
        <w:rPr>
          <w:rFonts w:ascii="Times New Roman" w:hAnsi="Times New Roman" w:cs="Times New Roman"/>
          <w:noProof/>
          <w:sz w:val="28"/>
          <w:szCs w:val="28"/>
          <w:lang w:val="ro-RO"/>
        </w:rPr>
        <w:t>drepte</w:t>
      </w:r>
      <w:r w:rsidRPr="00792D19">
        <w:rPr>
          <w:rFonts w:ascii="Times New Roman" w:hAnsi="Times New Roman" w:cs="Times New Roman"/>
          <w:noProof/>
          <w:spacing w:val="17"/>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25"/>
          <w:sz w:val="28"/>
          <w:szCs w:val="28"/>
          <w:lang w:val="ro-RO"/>
        </w:rPr>
        <w:t xml:space="preserve"> </w:t>
      </w:r>
      <w:r w:rsidRPr="00792D19">
        <w:rPr>
          <w:rFonts w:ascii="Times New Roman" w:hAnsi="Times New Roman" w:cs="Times New Roman"/>
          <w:noProof/>
          <w:sz w:val="28"/>
          <w:szCs w:val="28"/>
          <w:lang w:val="ro-RO"/>
        </w:rPr>
        <w:t>copii/</w:t>
      </w:r>
      <w:r w:rsidRPr="00792D19">
        <w:rPr>
          <w:rFonts w:ascii="Times New Roman" w:eastAsia="Arial" w:hAnsi="Times New Roman" w:cs="Times New Roman"/>
          <w:i/>
          <w:noProof/>
          <w:spacing w:val="15"/>
          <w:sz w:val="28"/>
          <w:szCs w:val="28"/>
          <w:lang w:val="ro-RO"/>
        </w:rPr>
        <w:t xml:space="preserve"> </w:t>
      </w:r>
      <w:r w:rsidRPr="00792D19">
        <w:rPr>
          <w:rFonts w:ascii="Times New Roman" w:hAnsi="Times New Roman" w:cs="Times New Roman"/>
          <w:noProof/>
          <w:sz w:val="28"/>
          <w:szCs w:val="28"/>
          <w:lang w:val="ro-RO"/>
        </w:rPr>
        <w:t>nou-nascuti,</w:t>
      </w:r>
      <w:r w:rsidRPr="00792D19">
        <w:rPr>
          <w:rFonts w:ascii="Times New Roman" w:hAnsi="Times New Roman" w:cs="Times New Roman"/>
          <w:noProof/>
          <w:spacing w:val="33"/>
          <w:sz w:val="28"/>
          <w:szCs w:val="28"/>
          <w:lang w:val="ro-RO"/>
        </w:rPr>
        <w:t xml:space="preserve"> </w:t>
      </w:r>
      <w:r w:rsidRPr="00792D19">
        <w:rPr>
          <w:rFonts w:ascii="Times New Roman" w:hAnsi="Times New Roman" w:cs="Times New Roman"/>
          <w:noProof/>
          <w:sz w:val="28"/>
          <w:szCs w:val="28"/>
          <w:lang w:val="ro-RO"/>
        </w:rPr>
        <w:t>materiale</w:t>
      </w:r>
      <w:r w:rsidRPr="00792D19">
        <w:rPr>
          <w:rFonts w:ascii="Times New Roman" w:hAnsi="Times New Roman" w:cs="Times New Roman"/>
          <w:noProof/>
          <w:spacing w:val="31"/>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6"/>
          <w:sz w:val="28"/>
          <w:szCs w:val="28"/>
          <w:lang w:val="ro-RO"/>
        </w:rPr>
        <w:t xml:space="preserve"> </w:t>
      </w:r>
      <w:r w:rsidRPr="00792D19">
        <w:rPr>
          <w:rFonts w:ascii="Times New Roman" w:hAnsi="Times New Roman" w:cs="Times New Roman"/>
          <w:noProof/>
          <w:sz w:val="28"/>
          <w:szCs w:val="28"/>
          <w:lang w:val="ro-RO"/>
        </w:rPr>
        <w:t>acces</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sz w:val="28"/>
          <w:szCs w:val="28"/>
          <w:lang w:val="ro-RO"/>
        </w:rPr>
        <w:t>IV</w:t>
      </w:r>
      <w:r w:rsidRPr="00792D19">
        <w:rPr>
          <w:rFonts w:ascii="Times New Roman" w:hAnsi="Times New Roman" w:cs="Times New Roman"/>
          <w:noProof/>
          <w:spacing w:val="12"/>
          <w:sz w:val="28"/>
          <w:szCs w:val="28"/>
          <w:lang w:val="ro-RO"/>
        </w:rPr>
        <w:t xml:space="preserve"> </w:t>
      </w:r>
      <w:r w:rsidRPr="00792D19">
        <w:rPr>
          <w:rFonts w:ascii="Times New Roman" w:hAnsi="Times New Roman" w:cs="Times New Roman"/>
          <w:noProof/>
          <w:w w:val="103"/>
          <w:sz w:val="28"/>
          <w:szCs w:val="28"/>
          <w:lang w:val="ro-RO"/>
        </w:rPr>
        <w:t xml:space="preserve">nou-nascuti, </w:t>
      </w:r>
      <w:r w:rsidRPr="00792D19">
        <w:rPr>
          <w:rFonts w:ascii="Times New Roman" w:hAnsi="Times New Roman" w:cs="Times New Roman"/>
          <w:noProof/>
          <w:sz w:val="28"/>
          <w:szCs w:val="28"/>
          <w:lang w:val="ro-RO"/>
        </w:rPr>
        <w:t>tensiometru</w:t>
      </w:r>
      <w:r w:rsidRPr="00792D19">
        <w:rPr>
          <w:rFonts w:ascii="Times New Roman" w:hAnsi="Times New Roman" w:cs="Times New Roman"/>
          <w:noProof/>
          <w:spacing w:val="46"/>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18"/>
          <w:sz w:val="28"/>
          <w:szCs w:val="28"/>
          <w:lang w:val="ro-RO"/>
        </w:rPr>
        <w:t xml:space="preserve"> </w:t>
      </w:r>
      <w:r w:rsidRPr="00792D19">
        <w:rPr>
          <w:rFonts w:ascii="Times New Roman" w:hAnsi="Times New Roman" w:cs="Times New Roman"/>
          <w:noProof/>
          <w:sz w:val="28"/>
          <w:szCs w:val="28"/>
          <w:lang w:val="ro-RO"/>
        </w:rPr>
        <w:t>nou-nascuti,</w:t>
      </w:r>
      <w:r w:rsidRPr="00792D19">
        <w:rPr>
          <w:rFonts w:ascii="Times New Roman" w:hAnsi="Times New Roman" w:cs="Times New Roman"/>
          <w:noProof/>
          <w:spacing w:val="40"/>
          <w:sz w:val="28"/>
          <w:szCs w:val="28"/>
          <w:lang w:val="ro-RO"/>
        </w:rPr>
        <w:t xml:space="preserve"> </w:t>
      </w:r>
      <w:r w:rsidRPr="00792D19">
        <w:rPr>
          <w:rFonts w:ascii="Times New Roman" w:hAnsi="Times New Roman" w:cs="Times New Roman"/>
          <w:noProof/>
          <w:w w:val="104"/>
          <w:sz w:val="28"/>
          <w:szCs w:val="28"/>
          <w:lang w:val="ro-RO"/>
        </w:rPr>
        <w:t>etc.</w:t>
      </w:r>
      <w:r w:rsidRPr="00792D19">
        <w:rPr>
          <w:rFonts w:ascii="Times New Roman" w:hAnsi="Times New Roman" w:cs="Times New Roman"/>
          <w:noProof/>
          <w:w w:val="105"/>
          <w:sz w:val="28"/>
          <w:szCs w:val="28"/>
          <w:lang w:val="ro-RO"/>
        </w:rPr>
        <w:t>).</w:t>
      </w:r>
    </w:p>
    <w:p w:rsidR="00354A73" w:rsidRPr="00792D19" w:rsidRDefault="00354A73" w:rsidP="00354A73">
      <w:pPr>
        <w:pStyle w:val="Listparagraf"/>
        <w:ind w:left="1080"/>
        <w:jc w:val="both"/>
        <w:rPr>
          <w:rFonts w:ascii="Times New Roman" w:hAnsi="Times New Roman" w:cs="Times New Roman"/>
          <w:noProof/>
          <w:sz w:val="28"/>
          <w:szCs w:val="28"/>
        </w:rPr>
      </w:pPr>
    </w:p>
    <w:p w:rsidR="00354A73" w:rsidRPr="008F1C05" w:rsidRDefault="0003097F" w:rsidP="00354A73">
      <w:pPr>
        <w:pStyle w:val="Listparagraf"/>
        <w:numPr>
          <w:ilvl w:val="0"/>
          <w:numId w:val="34"/>
        </w:numPr>
        <w:jc w:val="both"/>
        <w:rPr>
          <w:rFonts w:ascii="Times New Roman" w:hAnsi="Times New Roman" w:cs="Times New Roman"/>
          <w:b/>
          <w:noProof/>
          <w:sz w:val="28"/>
          <w:szCs w:val="28"/>
        </w:rPr>
      </w:pPr>
      <w:r w:rsidRPr="008F1C05">
        <w:rPr>
          <w:rFonts w:ascii="Times New Roman" w:hAnsi="Times New Roman" w:cs="Times New Roman"/>
          <w:b/>
          <w:noProof/>
          <w:sz w:val="28"/>
          <w:szCs w:val="28"/>
        </w:rPr>
        <w:t>Trusă resuscitare adult</w:t>
      </w:r>
    </w:p>
    <w:p w:rsidR="00354A73" w:rsidRPr="00792D19" w:rsidRDefault="008F1C05"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rPr>
        <w:t xml:space="preserve">Set </w:t>
      </w:r>
      <w:r w:rsidR="0003097F" w:rsidRPr="00792D19">
        <w:rPr>
          <w:rFonts w:ascii="Times New Roman" w:hAnsi="Times New Roman" w:cs="Times New Roman"/>
          <w:noProof/>
          <w:sz w:val="28"/>
          <w:szCs w:val="28"/>
        </w:rPr>
        <w:t>ventilație mecanică cu 3 măști (mărimi diferite adult)</w:t>
      </w:r>
    </w:p>
    <w:p w:rsidR="00354A73" w:rsidRPr="00792D19" w:rsidRDefault="008F1C05"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 xml:space="preserve">Laringoscop </w:t>
      </w:r>
      <w:r w:rsidR="0003097F" w:rsidRPr="00792D19">
        <w:rPr>
          <w:rFonts w:ascii="Times New Roman" w:hAnsi="Times New Roman" w:cs="Times New Roman"/>
          <w:noProof/>
          <w:sz w:val="28"/>
          <w:szCs w:val="28"/>
          <w:lang w:val="ro-RO"/>
        </w:rPr>
        <w:t>cu lame curbe (3 mărimi diferite adult)</w:t>
      </w:r>
    </w:p>
    <w:p w:rsidR="00354A73" w:rsidRPr="00792D19" w:rsidRDefault="008F1C05" w:rsidP="0003097F">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 xml:space="preserve">Sondă </w:t>
      </w:r>
      <w:r w:rsidR="0003097F" w:rsidRPr="00792D19">
        <w:rPr>
          <w:rFonts w:ascii="Times New Roman" w:hAnsi="Times New Roman" w:cs="Times New Roman"/>
          <w:noProof/>
          <w:sz w:val="28"/>
          <w:szCs w:val="28"/>
          <w:lang w:val="ro-RO"/>
        </w:rPr>
        <w:t>intubație mărimile 6,7,8,9</w:t>
      </w:r>
      <w:r w:rsidR="0003097F" w:rsidRPr="00792D19">
        <w:rPr>
          <w:rFonts w:ascii="Times New Roman" w:hAnsi="Times New Roman" w:cs="Times New Roman"/>
          <w:noProof/>
          <w:sz w:val="28"/>
          <w:szCs w:val="28"/>
          <w:lang w:val="ro-RO"/>
        </w:rPr>
        <w:tab/>
      </w:r>
    </w:p>
    <w:p w:rsidR="00354A73" w:rsidRPr="00792D19" w:rsidRDefault="00354A73" w:rsidP="00354A73">
      <w:pPr>
        <w:pStyle w:val="Listparagraf"/>
        <w:ind w:left="1080"/>
        <w:jc w:val="both"/>
        <w:rPr>
          <w:rFonts w:ascii="Times New Roman" w:hAnsi="Times New Roman" w:cs="Times New Roman"/>
          <w:noProof/>
          <w:sz w:val="28"/>
          <w:szCs w:val="28"/>
        </w:rPr>
      </w:pPr>
    </w:p>
    <w:p w:rsidR="00354A73" w:rsidRPr="008F1C05" w:rsidRDefault="0003097F" w:rsidP="00354A73">
      <w:pPr>
        <w:pStyle w:val="Listparagraf"/>
        <w:numPr>
          <w:ilvl w:val="0"/>
          <w:numId w:val="34"/>
        </w:numPr>
        <w:jc w:val="both"/>
        <w:rPr>
          <w:rFonts w:ascii="Times New Roman" w:hAnsi="Times New Roman" w:cs="Times New Roman"/>
          <w:b/>
          <w:noProof/>
          <w:sz w:val="28"/>
          <w:szCs w:val="28"/>
        </w:rPr>
      </w:pPr>
      <w:r w:rsidRPr="008F1C05">
        <w:rPr>
          <w:rFonts w:ascii="Times New Roman" w:hAnsi="Times New Roman" w:cs="Times New Roman"/>
          <w:b/>
          <w:noProof/>
          <w:sz w:val="28"/>
          <w:szCs w:val="28"/>
        </w:rPr>
        <w:t>Materiale sanitare</w:t>
      </w:r>
    </w:p>
    <w:p w:rsidR="00354A73" w:rsidRPr="00792D19" w:rsidRDefault="00354A73"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Pă</w:t>
      </w:r>
      <w:r w:rsidR="0003097F" w:rsidRPr="00792D19">
        <w:rPr>
          <w:rFonts w:ascii="Times New Roman" w:hAnsi="Times New Roman" w:cs="Times New Roman"/>
          <w:noProof/>
          <w:sz w:val="28"/>
          <w:szCs w:val="28"/>
          <w:lang w:val="ro-RO"/>
        </w:rPr>
        <w:t>turi - 2 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Kit cu pansamente sterile - 1 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Kit cu pansamente sterile de diferite mărimi pentru arși tip „aquagel - 1 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Folie izoterma pentru arsi</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w w:val="221"/>
          <w:sz w:val="28"/>
          <w:szCs w:val="28"/>
          <w:lang w:val="ro-RO"/>
        </w:rPr>
        <w:t>-</w:t>
      </w:r>
      <w:r w:rsidRPr="00792D19">
        <w:rPr>
          <w:rFonts w:ascii="Times New Roman" w:hAnsi="Times New Roman" w:cs="Times New Roman"/>
          <w:noProof/>
          <w:spacing w:val="-38"/>
          <w:sz w:val="28"/>
          <w:szCs w:val="28"/>
          <w:lang w:val="ro-RO"/>
        </w:rPr>
        <w:t xml:space="preserve"> </w:t>
      </w:r>
      <w:r w:rsidRPr="00792D19">
        <w:rPr>
          <w:rFonts w:ascii="Times New Roman" w:hAnsi="Times New Roman" w:cs="Times New Roman"/>
          <w:noProof/>
          <w:sz w:val="28"/>
          <w:szCs w:val="28"/>
          <w:lang w:val="ro-RO"/>
        </w:rPr>
        <w:t>1</w:t>
      </w:r>
      <w:r w:rsidRPr="00792D19">
        <w:rPr>
          <w:rFonts w:ascii="Times New Roman" w:hAnsi="Times New Roman" w:cs="Times New Roman"/>
          <w:noProof/>
          <w:spacing w:val="5"/>
          <w:sz w:val="28"/>
          <w:szCs w:val="28"/>
          <w:lang w:val="ro-RO"/>
        </w:rPr>
        <w:t xml:space="preserve"> </w:t>
      </w:r>
      <w:r w:rsidRPr="00792D19">
        <w:rPr>
          <w:rFonts w:ascii="Times New Roman" w:hAnsi="Times New Roman" w:cs="Times New Roman"/>
          <w:noProof/>
          <w:w w:val="102"/>
          <w:sz w:val="28"/>
          <w:szCs w:val="28"/>
          <w:lang w:val="ro-RO"/>
        </w:rPr>
        <w:t>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Sonda aspiratie tip Yankauer</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w w:val="221"/>
          <w:sz w:val="28"/>
          <w:szCs w:val="28"/>
          <w:lang w:val="ro-RO"/>
        </w:rPr>
        <w:t>-</w:t>
      </w:r>
      <w:r w:rsidRPr="00792D19">
        <w:rPr>
          <w:rFonts w:ascii="Times New Roman" w:hAnsi="Times New Roman" w:cs="Times New Roman"/>
          <w:noProof/>
          <w:spacing w:val="-38"/>
          <w:sz w:val="28"/>
          <w:szCs w:val="28"/>
          <w:lang w:val="ro-RO"/>
        </w:rPr>
        <w:t xml:space="preserve"> </w:t>
      </w:r>
      <w:r w:rsidRPr="00792D19">
        <w:rPr>
          <w:rFonts w:ascii="Times New Roman" w:hAnsi="Times New Roman" w:cs="Times New Roman"/>
          <w:noProof/>
          <w:sz w:val="28"/>
          <w:szCs w:val="28"/>
          <w:lang w:val="ro-RO"/>
        </w:rPr>
        <w:t>3</w:t>
      </w:r>
      <w:r w:rsidRPr="00792D19">
        <w:rPr>
          <w:rFonts w:ascii="Times New Roman" w:hAnsi="Times New Roman" w:cs="Times New Roman"/>
          <w:noProof/>
          <w:spacing w:val="5"/>
          <w:sz w:val="28"/>
          <w:szCs w:val="28"/>
          <w:lang w:val="ro-RO"/>
        </w:rPr>
        <w:t xml:space="preserve"> </w:t>
      </w:r>
      <w:r w:rsidRPr="00792D19">
        <w:rPr>
          <w:rFonts w:ascii="Times New Roman" w:hAnsi="Times New Roman" w:cs="Times New Roman"/>
          <w:noProof/>
          <w:w w:val="102"/>
          <w:sz w:val="28"/>
          <w:szCs w:val="28"/>
          <w:lang w:val="ro-RO"/>
        </w:rPr>
        <w:t>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Sonde</w:t>
      </w:r>
      <w:r w:rsidRPr="00792D19">
        <w:rPr>
          <w:rFonts w:ascii="Times New Roman" w:hAnsi="Times New Roman" w:cs="Times New Roman"/>
          <w:noProof/>
          <w:spacing w:val="34"/>
          <w:sz w:val="28"/>
          <w:szCs w:val="28"/>
          <w:lang w:val="ro-RO"/>
        </w:rPr>
        <w:t xml:space="preserve"> </w:t>
      </w:r>
      <w:r w:rsidRPr="00792D19">
        <w:rPr>
          <w:rFonts w:ascii="Times New Roman" w:hAnsi="Times New Roman" w:cs="Times New Roman"/>
          <w:noProof/>
          <w:sz w:val="28"/>
          <w:szCs w:val="28"/>
          <w:lang w:val="ro-RO"/>
        </w:rPr>
        <w:t>aspiratie</w:t>
      </w:r>
      <w:r w:rsidRPr="00792D19">
        <w:rPr>
          <w:rFonts w:ascii="Times New Roman" w:hAnsi="Times New Roman" w:cs="Times New Roman"/>
          <w:noProof/>
          <w:spacing w:val="19"/>
          <w:sz w:val="28"/>
          <w:szCs w:val="28"/>
          <w:lang w:val="ro-RO"/>
        </w:rPr>
        <w:t xml:space="preserve"> </w:t>
      </w:r>
      <w:r w:rsidRPr="00792D19">
        <w:rPr>
          <w:rFonts w:ascii="Times New Roman" w:hAnsi="Times New Roman" w:cs="Times New Roman"/>
          <w:noProof/>
          <w:sz w:val="28"/>
          <w:szCs w:val="28"/>
          <w:lang w:val="ro-RO"/>
        </w:rPr>
        <w:t>flexibile</w:t>
      </w:r>
      <w:r w:rsidRPr="00792D19">
        <w:rPr>
          <w:rFonts w:ascii="Times New Roman" w:hAnsi="Times New Roman" w:cs="Times New Roman"/>
          <w:noProof/>
          <w:spacing w:val="27"/>
          <w:sz w:val="28"/>
          <w:szCs w:val="28"/>
          <w:lang w:val="ro-RO"/>
        </w:rPr>
        <w:t xml:space="preserve"> </w:t>
      </w:r>
      <w:r w:rsidRPr="00792D19">
        <w:rPr>
          <w:rFonts w:ascii="Times New Roman" w:hAnsi="Times New Roman" w:cs="Times New Roman"/>
          <w:noProof/>
          <w:sz w:val="28"/>
          <w:szCs w:val="28"/>
          <w:lang w:val="ro-RO"/>
        </w:rPr>
        <w:t>endotraheale</w:t>
      </w:r>
      <w:r w:rsidRPr="00792D19">
        <w:rPr>
          <w:rFonts w:ascii="Times New Roman" w:hAnsi="Times New Roman" w:cs="Times New Roman"/>
          <w:noProof/>
          <w:spacing w:val="42"/>
          <w:sz w:val="28"/>
          <w:szCs w:val="28"/>
          <w:lang w:val="ro-RO"/>
        </w:rPr>
        <w:t xml:space="preserve"> </w:t>
      </w:r>
      <w:r w:rsidRPr="00792D19">
        <w:rPr>
          <w:rFonts w:ascii="Times New Roman" w:hAnsi="Times New Roman" w:cs="Times New Roman"/>
          <w:noProof/>
          <w:sz w:val="28"/>
          <w:szCs w:val="28"/>
          <w:lang w:val="ro-RO"/>
        </w:rPr>
        <w:t>adult/pediatrice</w:t>
      </w:r>
      <w:r w:rsidRPr="00792D19">
        <w:rPr>
          <w:rFonts w:ascii="Times New Roman" w:hAnsi="Times New Roman" w:cs="Times New Roman"/>
          <w:noProof/>
          <w:spacing w:val="34"/>
          <w:sz w:val="28"/>
          <w:szCs w:val="28"/>
          <w:lang w:val="ro-RO"/>
        </w:rPr>
        <w:t xml:space="preserve"> </w:t>
      </w:r>
      <w:r w:rsidRPr="00792D19">
        <w:rPr>
          <w:rFonts w:ascii="Times New Roman" w:hAnsi="Times New Roman" w:cs="Times New Roman"/>
          <w:noProof/>
          <w:sz w:val="28"/>
          <w:szCs w:val="28"/>
          <w:lang w:val="ro-RO"/>
        </w:rPr>
        <w:t>-</w:t>
      </w:r>
      <w:r w:rsidRPr="00792D19">
        <w:rPr>
          <w:rFonts w:ascii="Times New Roman" w:hAnsi="Times New Roman" w:cs="Times New Roman"/>
          <w:noProof/>
          <w:spacing w:val="3"/>
          <w:sz w:val="28"/>
          <w:szCs w:val="28"/>
          <w:lang w:val="ro-RO"/>
        </w:rPr>
        <w:t xml:space="preserve"> </w:t>
      </w:r>
      <w:r w:rsidRPr="00792D19">
        <w:rPr>
          <w:rFonts w:ascii="Times New Roman" w:hAnsi="Times New Roman" w:cs="Times New Roman"/>
          <w:noProof/>
          <w:sz w:val="28"/>
          <w:szCs w:val="28"/>
          <w:lang w:val="ro-RO"/>
        </w:rPr>
        <w:t>cate</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sz w:val="28"/>
          <w:szCs w:val="28"/>
          <w:lang w:val="ro-RO"/>
        </w:rPr>
        <w:t>3</w:t>
      </w:r>
      <w:r w:rsidRPr="00792D19">
        <w:rPr>
          <w:rFonts w:ascii="Times New Roman" w:hAnsi="Times New Roman" w:cs="Times New Roman"/>
          <w:noProof/>
          <w:spacing w:val="11"/>
          <w:sz w:val="28"/>
          <w:szCs w:val="28"/>
          <w:lang w:val="ro-RO"/>
        </w:rPr>
        <w:t xml:space="preserve"> </w:t>
      </w:r>
      <w:r w:rsidRPr="00792D19">
        <w:rPr>
          <w:rFonts w:ascii="Times New Roman" w:hAnsi="Times New Roman" w:cs="Times New Roman"/>
          <w:noProof/>
          <w:sz w:val="28"/>
          <w:szCs w:val="28"/>
          <w:lang w:val="ro-RO"/>
        </w:rPr>
        <w:t>buc.</w:t>
      </w:r>
      <w:r w:rsidRPr="00792D19">
        <w:rPr>
          <w:rFonts w:ascii="Times New Roman" w:hAnsi="Times New Roman" w:cs="Times New Roman"/>
          <w:noProof/>
          <w:spacing w:val="3"/>
          <w:sz w:val="28"/>
          <w:szCs w:val="28"/>
          <w:lang w:val="ro-RO"/>
        </w:rPr>
        <w:t xml:space="preserve"> </w:t>
      </w:r>
      <w:r w:rsidRPr="00792D19">
        <w:rPr>
          <w:rFonts w:ascii="Times New Roman" w:hAnsi="Times New Roman" w:cs="Times New Roman"/>
          <w:noProof/>
          <w:sz w:val="28"/>
          <w:szCs w:val="28"/>
          <w:lang w:val="ro-RO"/>
        </w:rPr>
        <w:t>din</w:t>
      </w:r>
      <w:r w:rsidRPr="00792D19">
        <w:rPr>
          <w:rFonts w:ascii="Times New Roman" w:hAnsi="Times New Roman" w:cs="Times New Roman"/>
          <w:noProof/>
          <w:spacing w:val="12"/>
          <w:sz w:val="28"/>
          <w:szCs w:val="28"/>
          <w:lang w:val="ro-RO"/>
        </w:rPr>
        <w:t xml:space="preserve"> </w:t>
      </w:r>
      <w:r w:rsidRPr="00792D19">
        <w:rPr>
          <w:rFonts w:ascii="Times New Roman" w:hAnsi="Times New Roman" w:cs="Times New Roman"/>
          <w:noProof/>
          <w:w w:val="104"/>
          <w:sz w:val="28"/>
          <w:szCs w:val="28"/>
          <w:lang w:val="ro-RO"/>
        </w:rPr>
        <w:t xml:space="preserve">fiecare </w:t>
      </w:r>
      <w:r w:rsidRPr="00792D19">
        <w:rPr>
          <w:rFonts w:ascii="Times New Roman" w:hAnsi="Times New Roman" w:cs="Times New Roman"/>
          <w:noProof/>
          <w:w w:val="107"/>
          <w:sz w:val="28"/>
          <w:szCs w:val="28"/>
          <w:lang w:val="ro-RO"/>
        </w:rPr>
        <w:t>marime</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Seringi</w:t>
      </w:r>
      <w:r w:rsidRPr="00792D19">
        <w:rPr>
          <w:rFonts w:ascii="Times New Roman" w:hAnsi="Times New Roman" w:cs="Times New Roman"/>
          <w:noProof/>
          <w:spacing w:val="32"/>
          <w:sz w:val="28"/>
          <w:szCs w:val="28"/>
          <w:lang w:val="ro-RO"/>
        </w:rPr>
        <w:t xml:space="preserve"> </w:t>
      </w:r>
      <w:r w:rsidRPr="00792D19">
        <w:rPr>
          <w:rFonts w:ascii="Times New Roman" w:hAnsi="Times New Roman" w:cs="Times New Roman"/>
          <w:noProof/>
          <w:sz w:val="28"/>
          <w:szCs w:val="28"/>
          <w:lang w:val="ro-RO"/>
        </w:rPr>
        <w:t>5</w:t>
      </w:r>
      <w:r w:rsidRPr="00792D19">
        <w:rPr>
          <w:rFonts w:ascii="Times New Roman" w:hAnsi="Times New Roman" w:cs="Times New Roman"/>
          <w:noProof/>
          <w:spacing w:val="3"/>
          <w:sz w:val="28"/>
          <w:szCs w:val="28"/>
          <w:lang w:val="ro-RO"/>
        </w:rPr>
        <w:t xml:space="preserve"> </w:t>
      </w:r>
      <w:r w:rsidRPr="00792D19">
        <w:rPr>
          <w:rFonts w:ascii="Times New Roman" w:hAnsi="Times New Roman" w:cs="Times New Roman"/>
          <w:noProof/>
          <w:sz w:val="28"/>
          <w:szCs w:val="28"/>
          <w:lang w:val="ro-RO"/>
        </w:rPr>
        <w:t>ml</w:t>
      </w:r>
      <w:r w:rsidRPr="00792D19">
        <w:rPr>
          <w:rFonts w:ascii="Times New Roman" w:hAnsi="Times New Roman" w:cs="Times New Roman"/>
          <w:noProof/>
          <w:spacing w:val="7"/>
          <w:sz w:val="28"/>
          <w:szCs w:val="28"/>
          <w:lang w:val="ro-RO"/>
        </w:rPr>
        <w:t xml:space="preserve"> </w:t>
      </w:r>
      <w:r w:rsidRPr="00792D19">
        <w:rPr>
          <w:rFonts w:ascii="Times New Roman" w:hAnsi="Times New Roman" w:cs="Times New Roman"/>
          <w:noProof/>
          <w:sz w:val="28"/>
          <w:szCs w:val="28"/>
          <w:lang w:val="ro-RO"/>
        </w:rPr>
        <w:t>-</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sz w:val="28"/>
          <w:szCs w:val="28"/>
          <w:lang w:val="ro-RO"/>
        </w:rPr>
        <w:t>10</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w w:val="103"/>
          <w:sz w:val="28"/>
          <w:szCs w:val="28"/>
          <w:lang w:val="ro-RO"/>
        </w:rPr>
        <w:t>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Seringi</w:t>
      </w:r>
      <w:r w:rsidRPr="00792D19">
        <w:rPr>
          <w:rFonts w:ascii="Times New Roman" w:hAnsi="Times New Roman" w:cs="Times New Roman"/>
          <w:noProof/>
          <w:spacing w:val="28"/>
          <w:sz w:val="28"/>
          <w:szCs w:val="28"/>
          <w:lang w:val="ro-RO"/>
        </w:rPr>
        <w:t xml:space="preserve"> </w:t>
      </w:r>
      <w:r w:rsidRPr="00792D19">
        <w:rPr>
          <w:rFonts w:ascii="Times New Roman" w:hAnsi="Times New Roman" w:cs="Times New Roman"/>
          <w:noProof/>
          <w:spacing w:val="7"/>
          <w:sz w:val="28"/>
          <w:szCs w:val="28"/>
          <w:lang w:val="ro-RO"/>
        </w:rPr>
        <w:t>1</w:t>
      </w:r>
      <w:r w:rsidRPr="00792D19">
        <w:rPr>
          <w:rFonts w:ascii="Times New Roman" w:hAnsi="Times New Roman" w:cs="Times New Roman"/>
          <w:noProof/>
          <w:sz w:val="28"/>
          <w:szCs w:val="28"/>
          <w:lang w:val="ro-RO"/>
        </w:rPr>
        <w:t>0</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sz w:val="28"/>
          <w:szCs w:val="28"/>
          <w:lang w:val="ro-RO"/>
        </w:rPr>
        <w:t>ml</w:t>
      </w:r>
      <w:r w:rsidRPr="00792D19">
        <w:rPr>
          <w:rFonts w:ascii="Times New Roman" w:hAnsi="Times New Roman" w:cs="Times New Roman"/>
          <w:noProof/>
          <w:spacing w:val="-2"/>
          <w:sz w:val="28"/>
          <w:szCs w:val="28"/>
          <w:lang w:val="ro-RO"/>
        </w:rPr>
        <w:t xml:space="preserve"> </w:t>
      </w:r>
      <w:r w:rsidRPr="00792D19">
        <w:rPr>
          <w:rFonts w:ascii="Times New Roman" w:hAnsi="Times New Roman" w:cs="Times New Roman"/>
          <w:noProof/>
          <w:sz w:val="28"/>
          <w:szCs w:val="28"/>
          <w:lang w:val="ro-RO"/>
        </w:rPr>
        <w:t>-</w:t>
      </w:r>
      <w:r w:rsidRPr="00792D19">
        <w:rPr>
          <w:rFonts w:ascii="Times New Roman" w:hAnsi="Times New Roman" w:cs="Times New Roman"/>
          <w:noProof/>
          <w:spacing w:val="17"/>
          <w:sz w:val="28"/>
          <w:szCs w:val="28"/>
          <w:lang w:val="ro-RO"/>
        </w:rPr>
        <w:t xml:space="preserve"> </w:t>
      </w:r>
      <w:r w:rsidRPr="00792D19">
        <w:rPr>
          <w:rFonts w:ascii="Times New Roman" w:hAnsi="Times New Roman" w:cs="Times New Roman"/>
          <w:noProof/>
          <w:spacing w:val="13"/>
          <w:sz w:val="28"/>
          <w:szCs w:val="28"/>
          <w:lang w:val="ro-RO"/>
        </w:rPr>
        <w:t>1</w:t>
      </w:r>
      <w:r w:rsidRPr="00792D19">
        <w:rPr>
          <w:rFonts w:ascii="Times New Roman" w:hAnsi="Times New Roman" w:cs="Times New Roman"/>
          <w:noProof/>
          <w:sz w:val="28"/>
          <w:szCs w:val="28"/>
          <w:lang w:val="ro-RO"/>
        </w:rPr>
        <w:t>0</w:t>
      </w:r>
      <w:r w:rsidRPr="00792D19">
        <w:rPr>
          <w:rFonts w:ascii="Times New Roman" w:hAnsi="Times New Roman" w:cs="Times New Roman"/>
          <w:noProof/>
          <w:spacing w:val="-1"/>
          <w:sz w:val="28"/>
          <w:szCs w:val="28"/>
          <w:lang w:val="ro-RO"/>
        </w:rPr>
        <w:t xml:space="preserve"> </w:t>
      </w:r>
      <w:r w:rsidRPr="00792D19">
        <w:rPr>
          <w:rFonts w:ascii="Times New Roman" w:hAnsi="Times New Roman" w:cs="Times New Roman"/>
          <w:noProof/>
          <w:w w:val="101"/>
          <w:sz w:val="28"/>
          <w:szCs w:val="28"/>
          <w:lang w:val="ro-RO"/>
        </w:rPr>
        <w:t>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Truse</w:t>
      </w:r>
      <w:r w:rsidRPr="00792D19">
        <w:rPr>
          <w:rFonts w:ascii="Times New Roman" w:hAnsi="Times New Roman" w:cs="Times New Roman"/>
          <w:noProof/>
          <w:spacing w:val="35"/>
          <w:sz w:val="28"/>
          <w:szCs w:val="28"/>
          <w:lang w:val="ro-RO"/>
        </w:rPr>
        <w:t xml:space="preserve"> </w:t>
      </w:r>
      <w:r w:rsidRPr="00792D19">
        <w:rPr>
          <w:rFonts w:ascii="Times New Roman" w:hAnsi="Times New Roman" w:cs="Times New Roman"/>
          <w:noProof/>
          <w:sz w:val="28"/>
          <w:szCs w:val="28"/>
          <w:lang w:val="ro-RO"/>
        </w:rPr>
        <w:t>perfuzie</w:t>
      </w:r>
      <w:r w:rsidRPr="00792D19">
        <w:rPr>
          <w:rFonts w:ascii="Times New Roman" w:hAnsi="Times New Roman" w:cs="Times New Roman"/>
          <w:noProof/>
          <w:spacing w:val="18"/>
          <w:sz w:val="28"/>
          <w:szCs w:val="28"/>
          <w:lang w:val="ro-RO"/>
        </w:rPr>
        <w:t xml:space="preserve"> </w:t>
      </w:r>
      <w:r w:rsidRPr="00792D19">
        <w:rPr>
          <w:rFonts w:ascii="Times New Roman" w:hAnsi="Times New Roman" w:cs="Times New Roman"/>
          <w:noProof/>
          <w:sz w:val="28"/>
          <w:szCs w:val="28"/>
          <w:lang w:val="ro-RO"/>
        </w:rPr>
        <w:t>-</w:t>
      </w:r>
      <w:r w:rsidRPr="00792D19">
        <w:rPr>
          <w:rFonts w:ascii="Times New Roman" w:hAnsi="Times New Roman" w:cs="Times New Roman"/>
          <w:noProof/>
          <w:spacing w:val="6"/>
          <w:sz w:val="28"/>
          <w:szCs w:val="28"/>
          <w:lang w:val="ro-RO"/>
        </w:rPr>
        <w:t xml:space="preserve"> </w:t>
      </w:r>
      <w:r w:rsidRPr="00792D19">
        <w:rPr>
          <w:rFonts w:ascii="Times New Roman" w:hAnsi="Times New Roman" w:cs="Times New Roman"/>
          <w:noProof/>
          <w:sz w:val="28"/>
          <w:szCs w:val="28"/>
          <w:lang w:val="ro-RO"/>
        </w:rPr>
        <w:t>5</w:t>
      </w:r>
      <w:r w:rsidRPr="00792D19">
        <w:rPr>
          <w:rFonts w:ascii="Times New Roman" w:hAnsi="Times New Roman" w:cs="Times New Roman"/>
          <w:noProof/>
          <w:spacing w:val="13"/>
          <w:sz w:val="28"/>
          <w:szCs w:val="28"/>
          <w:lang w:val="ro-RO"/>
        </w:rPr>
        <w:t xml:space="preserve"> </w:t>
      </w:r>
      <w:r w:rsidRPr="00792D19">
        <w:rPr>
          <w:rFonts w:ascii="Times New Roman" w:hAnsi="Times New Roman" w:cs="Times New Roman"/>
          <w:noProof/>
          <w:w w:val="101"/>
          <w:sz w:val="28"/>
          <w:szCs w:val="28"/>
          <w:lang w:val="ro-RO"/>
        </w:rPr>
        <w:t>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Seringi</w:t>
      </w:r>
      <w:r w:rsidRPr="00792D19">
        <w:rPr>
          <w:rFonts w:ascii="Times New Roman" w:hAnsi="Times New Roman" w:cs="Times New Roman"/>
          <w:noProof/>
          <w:spacing w:val="31"/>
          <w:sz w:val="28"/>
          <w:szCs w:val="28"/>
          <w:lang w:val="ro-RO"/>
        </w:rPr>
        <w:t xml:space="preserve"> </w:t>
      </w:r>
      <w:r w:rsidRPr="00792D19">
        <w:rPr>
          <w:rFonts w:ascii="Times New Roman" w:hAnsi="Times New Roman" w:cs="Times New Roman"/>
          <w:noProof/>
          <w:sz w:val="28"/>
          <w:szCs w:val="28"/>
          <w:lang w:val="ro-RO"/>
        </w:rPr>
        <w:t>si</w:t>
      </w:r>
      <w:r w:rsidRPr="00792D19">
        <w:rPr>
          <w:rFonts w:ascii="Times New Roman" w:hAnsi="Times New Roman" w:cs="Times New Roman"/>
          <w:noProof/>
          <w:spacing w:val="1"/>
          <w:sz w:val="28"/>
          <w:szCs w:val="28"/>
          <w:lang w:val="ro-RO"/>
        </w:rPr>
        <w:t xml:space="preserve"> </w:t>
      </w:r>
      <w:r w:rsidRPr="00792D19">
        <w:rPr>
          <w:rFonts w:ascii="Times New Roman" w:hAnsi="Times New Roman" w:cs="Times New Roman"/>
          <w:noProof/>
          <w:sz w:val="28"/>
          <w:szCs w:val="28"/>
          <w:lang w:val="ro-RO"/>
        </w:rPr>
        <w:t>truse</w:t>
      </w:r>
      <w:r w:rsidRPr="00792D19">
        <w:rPr>
          <w:rFonts w:ascii="Times New Roman" w:hAnsi="Times New Roman" w:cs="Times New Roman"/>
          <w:noProof/>
          <w:spacing w:val="25"/>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20"/>
          <w:sz w:val="28"/>
          <w:szCs w:val="28"/>
          <w:lang w:val="ro-RO"/>
        </w:rPr>
        <w:t xml:space="preserve"> </w:t>
      </w:r>
      <w:r w:rsidRPr="00792D19">
        <w:rPr>
          <w:rFonts w:ascii="Times New Roman" w:hAnsi="Times New Roman" w:cs="Times New Roman"/>
          <w:noProof/>
          <w:sz w:val="28"/>
          <w:szCs w:val="28"/>
          <w:lang w:val="ro-RO"/>
        </w:rPr>
        <w:t xml:space="preserve">injectomate </w:t>
      </w:r>
      <w:r w:rsidRPr="00792D19">
        <w:rPr>
          <w:rFonts w:ascii="Times New Roman" w:hAnsi="Times New Roman" w:cs="Times New Roman"/>
          <w:noProof/>
          <w:spacing w:val="22"/>
          <w:sz w:val="28"/>
          <w:szCs w:val="28"/>
          <w:lang w:val="ro-RO"/>
        </w:rPr>
        <w:t>-</w:t>
      </w:r>
      <w:r w:rsidRPr="00792D19">
        <w:rPr>
          <w:rFonts w:ascii="Times New Roman" w:hAnsi="Times New Roman" w:cs="Times New Roman"/>
          <w:noProof/>
          <w:spacing w:val="6"/>
          <w:sz w:val="28"/>
          <w:szCs w:val="28"/>
          <w:lang w:val="ro-RO"/>
        </w:rPr>
        <w:t xml:space="preserve"> </w:t>
      </w:r>
      <w:r w:rsidRPr="00792D19">
        <w:rPr>
          <w:rFonts w:ascii="Times New Roman" w:hAnsi="Times New Roman" w:cs="Times New Roman"/>
          <w:noProof/>
          <w:sz w:val="28"/>
          <w:szCs w:val="28"/>
          <w:lang w:val="ro-RO"/>
        </w:rPr>
        <w:t>5</w:t>
      </w:r>
      <w:r w:rsidRPr="00792D19">
        <w:rPr>
          <w:rFonts w:ascii="Times New Roman" w:hAnsi="Times New Roman" w:cs="Times New Roman"/>
          <w:noProof/>
          <w:spacing w:val="13"/>
          <w:sz w:val="28"/>
          <w:szCs w:val="28"/>
          <w:lang w:val="ro-RO"/>
        </w:rPr>
        <w:t xml:space="preserve"> </w:t>
      </w:r>
      <w:r w:rsidRPr="00792D19">
        <w:rPr>
          <w:rFonts w:ascii="Times New Roman" w:hAnsi="Times New Roman" w:cs="Times New Roman"/>
          <w:noProof/>
          <w:w w:val="103"/>
          <w:sz w:val="28"/>
          <w:szCs w:val="28"/>
          <w:lang w:val="ro-RO"/>
        </w:rPr>
        <w:t>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Sonde</w:t>
      </w:r>
      <w:r w:rsidRPr="00792D19">
        <w:rPr>
          <w:rFonts w:ascii="Times New Roman" w:hAnsi="Times New Roman" w:cs="Times New Roman"/>
          <w:noProof/>
          <w:spacing w:val="27"/>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16"/>
          <w:sz w:val="28"/>
          <w:szCs w:val="28"/>
          <w:lang w:val="ro-RO"/>
        </w:rPr>
        <w:t xml:space="preserve"> </w:t>
      </w:r>
      <w:r w:rsidRPr="00792D19">
        <w:rPr>
          <w:rFonts w:ascii="Times New Roman" w:hAnsi="Times New Roman" w:cs="Times New Roman"/>
          <w:noProof/>
          <w:sz w:val="28"/>
          <w:szCs w:val="28"/>
          <w:lang w:val="ro-RO"/>
        </w:rPr>
        <w:t>intubatie</w:t>
      </w:r>
      <w:r w:rsidRPr="00792D19">
        <w:rPr>
          <w:rFonts w:ascii="Times New Roman" w:hAnsi="Times New Roman" w:cs="Times New Roman"/>
          <w:noProof/>
          <w:spacing w:val="20"/>
          <w:sz w:val="28"/>
          <w:szCs w:val="28"/>
          <w:lang w:val="ro-RO"/>
        </w:rPr>
        <w:t xml:space="preserve"> </w:t>
      </w:r>
      <w:r w:rsidRPr="00792D19">
        <w:rPr>
          <w:rFonts w:ascii="Times New Roman" w:hAnsi="Times New Roman" w:cs="Times New Roman"/>
          <w:noProof/>
          <w:sz w:val="28"/>
          <w:szCs w:val="28"/>
          <w:lang w:val="ro-RO"/>
        </w:rPr>
        <w:t>orotraheala</w:t>
      </w:r>
      <w:r w:rsidRPr="00792D19">
        <w:rPr>
          <w:rFonts w:ascii="Times New Roman" w:hAnsi="Times New Roman" w:cs="Times New Roman"/>
          <w:noProof/>
          <w:spacing w:val="36"/>
          <w:sz w:val="28"/>
          <w:szCs w:val="28"/>
          <w:lang w:val="ro-RO"/>
        </w:rPr>
        <w:t xml:space="preserve"> </w:t>
      </w:r>
      <w:r w:rsidRPr="00792D19">
        <w:rPr>
          <w:rFonts w:ascii="Times New Roman" w:hAnsi="Times New Roman" w:cs="Times New Roman"/>
          <w:noProof/>
          <w:sz w:val="28"/>
          <w:szCs w:val="28"/>
          <w:lang w:val="ro-RO"/>
        </w:rPr>
        <w:t>(marimi</w:t>
      </w:r>
      <w:r w:rsidRPr="00792D19">
        <w:rPr>
          <w:rFonts w:ascii="Times New Roman" w:hAnsi="Times New Roman" w:cs="Times New Roman"/>
          <w:noProof/>
          <w:spacing w:val="24"/>
          <w:sz w:val="28"/>
          <w:szCs w:val="28"/>
          <w:lang w:val="ro-RO"/>
        </w:rPr>
        <w:t xml:space="preserve"> </w:t>
      </w:r>
      <w:r w:rsidRPr="00792D19">
        <w:rPr>
          <w:rFonts w:ascii="Times New Roman" w:hAnsi="Times New Roman" w:cs="Times New Roman"/>
          <w:noProof/>
          <w:sz w:val="28"/>
          <w:szCs w:val="28"/>
          <w:lang w:val="ro-RO"/>
        </w:rPr>
        <w:t>intre</w:t>
      </w:r>
      <w:r w:rsidRPr="00792D19">
        <w:rPr>
          <w:rFonts w:ascii="Times New Roman" w:hAnsi="Times New Roman" w:cs="Times New Roman"/>
          <w:noProof/>
          <w:spacing w:val="20"/>
          <w:sz w:val="28"/>
          <w:szCs w:val="28"/>
          <w:lang w:val="ro-RO"/>
        </w:rPr>
        <w:t xml:space="preserve"> </w:t>
      </w:r>
      <w:r w:rsidRPr="00792D19">
        <w:rPr>
          <w:rFonts w:ascii="Times New Roman" w:hAnsi="Times New Roman" w:cs="Times New Roman"/>
          <w:noProof/>
          <w:sz w:val="28"/>
          <w:szCs w:val="28"/>
          <w:lang w:val="ro-RO"/>
        </w:rPr>
        <w:t>2.5</w:t>
      </w:r>
      <w:r w:rsidRPr="00792D19">
        <w:rPr>
          <w:rFonts w:ascii="Times New Roman" w:hAnsi="Times New Roman" w:cs="Times New Roman"/>
          <w:noProof/>
          <w:spacing w:val="9"/>
          <w:sz w:val="28"/>
          <w:szCs w:val="28"/>
          <w:lang w:val="ro-RO"/>
        </w:rPr>
        <w:t xml:space="preserve"> </w:t>
      </w:r>
      <w:r w:rsidRPr="00792D19">
        <w:rPr>
          <w:rFonts w:ascii="Times New Roman" w:hAnsi="Times New Roman" w:cs="Times New Roman"/>
          <w:noProof/>
          <w:sz w:val="28"/>
          <w:szCs w:val="28"/>
          <w:lang w:val="ro-RO"/>
        </w:rPr>
        <w:t>-</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spacing w:val="7"/>
          <w:sz w:val="28"/>
          <w:szCs w:val="28"/>
          <w:lang w:val="ro-RO"/>
        </w:rPr>
        <w:t>1</w:t>
      </w:r>
      <w:r w:rsidRPr="00792D19">
        <w:rPr>
          <w:rFonts w:ascii="Times New Roman" w:hAnsi="Times New Roman" w:cs="Times New Roman"/>
          <w:noProof/>
          <w:sz w:val="28"/>
          <w:szCs w:val="28"/>
          <w:lang w:val="ro-RO"/>
        </w:rPr>
        <w:t>0)</w:t>
      </w:r>
      <w:r w:rsidRPr="00792D19">
        <w:rPr>
          <w:rFonts w:ascii="Times New Roman" w:hAnsi="Times New Roman" w:cs="Times New Roman"/>
          <w:noProof/>
          <w:spacing w:val="4"/>
          <w:sz w:val="28"/>
          <w:szCs w:val="28"/>
          <w:lang w:val="ro-RO"/>
        </w:rPr>
        <w:t xml:space="preserve"> </w:t>
      </w:r>
      <w:r w:rsidRPr="00792D19">
        <w:rPr>
          <w:rFonts w:ascii="Times New Roman" w:hAnsi="Times New Roman" w:cs="Times New Roman"/>
          <w:noProof/>
          <w:sz w:val="28"/>
          <w:szCs w:val="28"/>
          <w:lang w:val="ro-RO"/>
        </w:rPr>
        <w:t>-</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sz w:val="28"/>
          <w:szCs w:val="28"/>
          <w:lang w:val="ro-RO"/>
        </w:rPr>
        <w:t>cate</w:t>
      </w:r>
      <w:r w:rsidRPr="00792D19">
        <w:rPr>
          <w:rFonts w:ascii="Times New Roman" w:hAnsi="Times New Roman" w:cs="Times New Roman"/>
          <w:noProof/>
          <w:spacing w:val="18"/>
          <w:sz w:val="28"/>
          <w:szCs w:val="28"/>
          <w:lang w:val="ro-RO"/>
        </w:rPr>
        <w:t xml:space="preserve"> </w:t>
      </w:r>
      <w:r w:rsidRPr="00792D19">
        <w:rPr>
          <w:rFonts w:ascii="Times New Roman" w:hAnsi="Times New Roman" w:cs="Times New Roman"/>
          <w:noProof/>
          <w:sz w:val="28"/>
          <w:szCs w:val="28"/>
          <w:lang w:val="ro-RO"/>
        </w:rPr>
        <w:t>2</w:t>
      </w:r>
      <w:r w:rsidRPr="00792D19">
        <w:rPr>
          <w:rFonts w:ascii="Times New Roman" w:hAnsi="Times New Roman" w:cs="Times New Roman"/>
          <w:noProof/>
          <w:spacing w:val="6"/>
          <w:sz w:val="28"/>
          <w:szCs w:val="28"/>
          <w:lang w:val="ro-RO"/>
        </w:rPr>
        <w:t xml:space="preserve"> </w:t>
      </w:r>
      <w:r w:rsidRPr="00792D19">
        <w:rPr>
          <w:rFonts w:ascii="Times New Roman" w:hAnsi="Times New Roman" w:cs="Times New Roman"/>
          <w:noProof/>
          <w:sz w:val="28"/>
          <w:szCs w:val="28"/>
          <w:lang w:val="ro-RO"/>
        </w:rPr>
        <w:t>buc.</w:t>
      </w:r>
      <w:r w:rsidRPr="00792D19">
        <w:rPr>
          <w:rFonts w:ascii="Times New Roman" w:hAnsi="Times New Roman" w:cs="Times New Roman"/>
          <w:noProof/>
          <w:spacing w:val="11"/>
          <w:sz w:val="28"/>
          <w:szCs w:val="28"/>
          <w:lang w:val="ro-RO"/>
        </w:rPr>
        <w:t xml:space="preserve"> </w:t>
      </w:r>
      <w:r w:rsidRPr="00792D19">
        <w:rPr>
          <w:rFonts w:ascii="Times New Roman" w:hAnsi="Times New Roman" w:cs="Times New Roman"/>
          <w:noProof/>
          <w:sz w:val="28"/>
          <w:szCs w:val="28"/>
          <w:lang w:val="ro-RO"/>
        </w:rPr>
        <w:t>din</w:t>
      </w:r>
      <w:r w:rsidRPr="00792D19">
        <w:rPr>
          <w:rFonts w:ascii="Times New Roman" w:hAnsi="Times New Roman" w:cs="Times New Roman"/>
          <w:noProof/>
          <w:spacing w:val="12"/>
          <w:sz w:val="28"/>
          <w:szCs w:val="28"/>
          <w:lang w:val="ro-RO"/>
        </w:rPr>
        <w:t xml:space="preserve"> </w:t>
      </w:r>
      <w:r w:rsidRPr="00792D19">
        <w:rPr>
          <w:rFonts w:ascii="Times New Roman" w:hAnsi="Times New Roman" w:cs="Times New Roman"/>
          <w:noProof/>
          <w:w w:val="103"/>
          <w:sz w:val="28"/>
          <w:szCs w:val="28"/>
          <w:lang w:val="ro-RO"/>
        </w:rPr>
        <w:t xml:space="preserve">fiecare </w:t>
      </w:r>
      <w:r w:rsidRPr="00792D19">
        <w:rPr>
          <w:rFonts w:ascii="Times New Roman" w:hAnsi="Times New Roman" w:cs="Times New Roman"/>
          <w:noProof/>
          <w:w w:val="107"/>
          <w:sz w:val="28"/>
          <w:szCs w:val="28"/>
          <w:lang w:val="ro-RO"/>
        </w:rPr>
        <w:t>marime</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Trusa</w:t>
      </w:r>
      <w:r w:rsidRPr="00792D19">
        <w:rPr>
          <w:rFonts w:ascii="Times New Roman" w:hAnsi="Times New Roman" w:cs="Times New Roman"/>
          <w:noProof/>
          <w:spacing w:val="31"/>
          <w:sz w:val="28"/>
          <w:szCs w:val="28"/>
          <w:lang w:val="ro-RO"/>
        </w:rPr>
        <w:t xml:space="preserve"> </w:t>
      </w:r>
      <w:r w:rsidRPr="00792D19">
        <w:rPr>
          <w:rFonts w:ascii="Times New Roman" w:hAnsi="Times New Roman" w:cs="Times New Roman"/>
          <w:noProof/>
          <w:sz w:val="28"/>
          <w:szCs w:val="28"/>
          <w:lang w:val="ro-RO"/>
        </w:rPr>
        <w:t>minitraheostomie</w:t>
      </w:r>
      <w:r w:rsidRPr="00792D19">
        <w:rPr>
          <w:rFonts w:ascii="Times New Roman" w:hAnsi="Times New Roman" w:cs="Times New Roman"/>
          <w:noProof/>
          <w:spacing w:val="30"/>
          <w:sz w:val="28"/>
          <w:szCs w:val="28"/>
          <w:lang w:val="ro-RO"/>
        </w:rPr>
        <w:t xml:space="preserve"> </w:t>
      </w:r>
      <w:r w:rsidRPr="00792D19">
        <w:rPr>
          <w:rFonts w:ascii="Times New Roman" w:hAnsi="Times New Roman" w:cs="Times New Roman"/>
          <w:noProof/>
          <w:sz w:val="28"/>
          <w:szCs w:val="28"/>
          <w:lang w:val="ro-RO"/>
        </w:rPr>
        <w:t>-</w:t>
      </w:r>
      <w:r w:rsidRPr="00792D19">
        <w:rPr>
          <w:rFonts w:ascii="Times New Roman" w:hAnsi="Times New Roman" w:cs="Times New Roman"/>
          <w:noProof/>
          <w:spacing w:val="17"/>
          <w:sz w:val="28"/>
          <w:szCs w:val="28"/>
          <w:lang w:val="ro-RO"/>
        </w:rPr>
        <w:t xml:space="preserve"> </w:t>
      </w:r>
      <w:r w:rsidRPr="00792D19">
        <w:rPr>
          <w:rFonts w:ascii="Times New Roman" w:hAnsi="Times New Roman" w:cs="Times New Roman"/>
          <w:noProof/>
          <w:sz w:val="28"/>
          <w:szCs w:val="28"/>
          <w:lang w:val="ro-RO"/>
        </w:rPr>
        <w:t>1</w:t>
      </w:r>
      <w:r w:rsidRPr="00792D19">
        <w:rPr>
          <w:rFonts w:ascii="Times New Roman" w:hAnsi="Times New Roman" w:cs="Times New Roman"/>
          <w:noProof/>
          <w:spacing w:val="3"/>
          <w:sz w:val="28"/>
          <w:szCs w:val="28"/>
          <w:lang w:val="ro-RO"/>
        </w:rPr>
        <w:t xml:space="preserve"> </w:t>
      </w:r>
      <w:r w:rsidRPr="00792D19">
        <w:rPr>
          <w:rFonts w:ascii="Times New Roman" w:hAnsi="Times New Roman" w:cs="Times New Roman"/>
          <w:noProof/>
          <w:w w:val="104"/>
          <w:sz w:val="28"/>
          <w:szCs w:val="28"/>
          <w:lang w:val="ro-RO"/>
        </w:rPr>
        <w:t>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Kit</w:t>
      </w:r>
      <w:r w:rsidRPr="00792D19">
        <w:rPr>
          <w:rFonts w:ascii="Times New Roman" w:hAnsi="Times New Roman" w:cs="Times New Roman"/>
          <w:noProof/>
          <w:spacing w:val="9"/>
          <w:sz w:val="28"/>
          <w:szCs w:val="28"/>
          <w:lang w:val="ro-RO"/>
        </w:rPr>
        <w:t xml:space="preserve"> </w:t>
      </w:r>
      <w:r w:rsidRPr="00792D19">
        <w:rPr>
          <w:rFonts w:ascii="Times New Roman" w:hAnsi="Times New Roman" w:cs="Times New Roman"/>
          <w:noProof/>
          <w:sz w:val="28"/>
          <w:szCs w:val="28"/>
          <w:lang w:val="ro-RO"/>
        </w:rPr>
        <w:t>sondaj</w:t>
      </w:r>
      <w:r w:rsidRPr="00792D19">
        <w:rPr>
          <w:rFonts w:ascii="Times New Roman" w:hAnsi="Times New Roman" w:cs="Times New Roman"/>
          <w:noProof/>
          <w:spacing w:val="33"/>
          <w:sz w:val="28"/>
          <w:szCs w:val="28"/>
          <w:lang w:val="ro-RO"/>
        </w:rPr>
        <w:t xml:space="preserve"> </w:t>
      </w:r>
      <w:r w:rsidRPr="00792D19">
        <w:rPr>
          <w:rFonts w:ascii="Times New Roman" w:hAnsi="Times New Roman" w:cs="Times New Roman"/>
          <w:noProof/>
          <w:sz w:val="28"/>
          <w:szCs w:val="28"/>
          <w:lang w:val="ro-RO"/>
        </w:rPr>
        <w:t>urinar</w:t>
      </w:r>
      <w:r w:rsidRPr="00792D19">
        <w:rPr>
          <w:rFonts w:ascii="Times New Roman" w:hAnsi="Times New Roman" w:cs="Times New Roman"/>
          <w:noProof/>
          <w:spacing w:val="22"/>
          <w:sz w:val="28"/>
          <w:szCs w:val="28"/>
          <w:lang w:val="ro-RO"/>
        </w:rPr>
        <w:t xml:space="preserve"> </w:t>
      </w:r>
      <w:r w:rsidRPr="00792D19">
        <w:rPr>
          <w:rFonts w:ascii="Times New Roman" w:hAnsi="Times New Roman" w:cs="Times New Roman"/>
          <w:noProof/>
          <w:sz w:val="28"/>
          <w:szCs w:val="28"/>
          <w:lang w:val="ro-RO"/>
        </w:rPr>
        <w:t>-</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sz w:val="28"/>
          <w:szCs w:val="28"/>
          <w:lang w:val="ro-RO"/>
        </w:rPr>
        <w:t>1</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w w:val="101"/>
          <w:sz w:val="28"/>
          <w:szCs w:val="28"/>
          <w:lang w:val="ro-RO"/>
        </w:rPr>
        <w:t>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Canule</w:t>
      </w:r>
      <w:r w:rsidRPr="00792D19">
        <w:rPr>
          <w:rFonts w:ascii="Times New Roman" w:hAnsi="Times New Roman" w:cs="Times New Roman"/>
          <w:noProof/>
          <w:spacing w:val="25"/>
          <w:sz w:val="28"/>
          <w:szCs w:val="28"/>
          <w:lang w:val="ro-RO"/>
        </w:rPr>
        <w:t xml:space="preserve"> </w:t>
      </w:r>
      <w:r w:rsidRPr="00792D19">
        <w:rPr>
          <w:rFonts w:ascii="Times New Roman" w:hAnsi="Times New Roman" w:cs="Times New Roman"/>
          <w:noProof/>
          <w:sz w:val="28"/>
          <w:szCs w:val="28"/>
          <w:lang w:val="ro-RO"/>
        </w:rPr>
        <w:t>de</w:t>
      </w:r>
      <w:r w:rsidRPr="00792D19">
        <w:rPr>
          <w:rFonts w:ascii="Times New Roman" w:hAnsi="Times New Roman" w:cs="Times New Roman"/>
          <w:noProof/>
          <w:spacing w:val="8"/>
          <w:sz w:val="28"/>
          <w:szCs w:val="28"/>
          <w:lang w:val="ro-RO"/>
        </w:rPr>
        <w:t xml:space="preserve"> </w:t>
      </w:r>
      <w:r w:rsidRPr="00792D19">
        <w:rPr>
          <w:rFonts w:ascii="Times New Roman" w:hAnsi="Times New Roman" w:cs="Times New Roman"/>
          <w:noProof/>
          <w:sz w:val="28"/>
          <w:szCs w:val="28"/>
          <w:lang w:val="ro-RO"/>
        </w:rPr>
        <w:t>acces</w:t>
      </w:r>
      <w:r w:rsidRPr="00792D19">
        <w:rPr>
          <w:rFonts w:ascii="Times New Roman" w:hAnsi="Times New Roman" w:cs="Times New Roman"/>
          <w:noProof/>
          <w:spacing w:val="25"/>
          <w:sz w:val="28"/>
          <w:szCs w:val="28"/>
          <w:lang w:val="ro-RO"/>
        </w:rPr>
        <w:t xml:space="preserve"> </w:t>
      </w:r>
      <w:r w:rsidRPr="00792D19">
        <w:rPr>
          <w:rFonts w:ascii="Times New Roman" w:hAnsi="Times New Roman" w:cs="Times New Roman"/>
          <w:noProof/>
          <w:sz w:val="28"/>
          <w:szCs w:val="28"/>
          <w:lang w:val="ro-RO"/>
        </w:rPr>
        <w:t>venos</w:t>
      </w:r>
      <w:r w:rsidRPr="00792D19">
        <w:rPr>
          <w:rFonts w:ascii="Times New Roman" w:hAnsi="Times New Roman" w:cs="Times New Roman"/>
          <w:noProof/>
          <w:spacing w:val="20"/>
          <w:sz w:val="28"/>
          <w:szCs w:val="28"/>
          <w:lang w:val="ro-RO"/>
        </w:rPr>
        <w:t xml:space="preserve"> </w:t>
      </w:r>
      <w:r w:rsidRPr="00792D19">
        <w:rPr>
          <w:rFonts w:ascii="Times New Roman" w:hAnsi="Times New Roman" w:cs="Times New Roman"/>
          <w:noProof/>
          <w:sz w:val="28"/>
          <w:szCs w:val="28"/>
          <w:lang w:val="ro-RO"/>
        </w:rPr>
        <w:t>periferic</w:t>
      </w:r>
      <w:r w:rsidRPr="00792D19">
        <w:rPr>
          <w:rFonts w:ascii="Times New Roman" w:hAnsi="Times New Roman" w:cs="Times New Roman"/>
          <w:noProof/>
          <w:spacing w:val="27"/>
          <w:sz w:val="28"/>
          <w:szCs w:val="28"/>
          <w:lang w:val="ro-RO"/>
        </w:rPr>
        <w:t xml:space="preserve"> </w:t>
      </w:r>
      <w:r w:rsidRPr="00792D19">
        <w:rPr>
          <w:rFonts w:ascii="Times New Roman" w:hAnsi="Times New Roman" w:cs="Times New Roman"/>
          <w:noProof/>
          <w:sz w:val="28"/>
          <w:szCs w:val="28"/>
          <w:lang w:val="ro-RO"/>
        </w:rPr>
        <w:t>adulti/pediatrice</w:t>
      </w:r>
      <w:r w:rsidRPr="00792D19">
        <w:rPr>
          <w:rFonts w:ascii="Times New Roman" w:hAnsi="Times New Roman" w:cs="Times New Roman"/>
          <w:noProof/>
          <w:spacing w:val="53"/>
          <w:sz w:val="28"/>
          <w:szCs w:val="28"/>
          <w:lang w:val="ro-RO"/>
        </w:rPr>
        <w:t xml:space="preserve"> </w:t>
      </w:r>
      <w:r w:rsidRPr="00792D19">
        <w:rPr>
          <w:rFonts w:ascii="Times New Roman" w:hAnsi="Times New Roman" w:cs="Times New Roman"/>
          <w:noProof/>
          <w:sz w:val="28"/>
          <w:szCs w:val="28"/>
          <w:lang w:val="ro-RO"/>
        </w:rPr>
        <w:t>(diferite</w:t>
      </w:r>
      <w:r w:rsidRPr="00792D19">
        <w:rPr>
          <w:rFonts w:ascii="Times New Roman" w:hAnsi="Times New Roman" w:cs="Times New Roman"/>
          <w:noProof/>
          <w:spacing w:val="28"/>
          <w:sz w:val="28"/>
          <w:szCs w:val="28"/>
          <w:lang w:val="ro-RO"/>
        </w:rPr>
        <w:t xml:space="preserve"> </w:t>
      </w:r>
      <w:r w:rsidRPr="00792D19">
        <w:rPr>
          <w:rFonts w:ascii="Times New Roman" w:hAnsi="Times New Roman" w:cs="Times New Roman"/>
          <w:noProof/>
          <w:sz w:val="28"/>
          <w:szCs w:val="28"/>
          <w:lang w:val="ro-RO"/>
        </w:rPr>
        <w:t>marimi</w:t>
      </w:r>
      <w:r w:rsidRPr="00792D19">
        <w:rPr>
          <w:rFonts w:ascii="Times New Roman" w:hAnsi="Times New Roman" w:cs="Times New Roman"/>
          <w:noProof/>
          <w:spacing w:val="29"/>
          <w:sz w:val="28"/>
          <w:szCs w:val="28"/>
          <w:lang w:val="ro-RO"/>
        </w:rPr>
        <w:t xml:space="preserve"> </w:t>
      </w:r>
      <w:r w:rsidRPr="00792D19">
        <w:rPr>
          <w:rFonts w:ascii="Times New Roman" w:hAnsi="Times New Roman" w:cs="Times New Roman"/>
          <w:noProof/>
          <w:sz w:val="28"/>
          <w:szCs w:val="28"/>
          <w:lang w:val="ro-RO"/>
        </w:rPr>
        <w:t>intre</w:t>
      </w:r>
      <w:r w:rsidRPr="00792D19">
        <w:rPr>
          <w:rFonts w:ascii="Times New Roman" w:hAnsi="Times New Roman" w:cs="Times New Roman"/>
          <w:noProof/>
          <w:spacing w:val="11"/>
          <w:sz w:val="28"/>
          <w:szCs w:val="28"/>
          <w:lang w:val="ro-RO"/>
        </w:rPr>
        <w:t xml:space="preserve"> </w:t>
      </w:r>
      <w:r w:rsidRPr="00792D19">
        <w:rPr>
          <w:rFonts w:ascii="Times New Roman" w:hAnsi="Times New Roman" w:cs="Times New Roman"/>
          <w:noProof/>
          <w:w w:val="116"/>
          <w:sz w:val="28"/>
          <w:szCs w:val="28"/>
          <w:lang w:val="ro-RO"/>
        </w:rPr>
        <w:t>14G-</w:t>
      </w:r>
      <w:r w:rsidRPr="00792D19">
        <w:rPr>
          <w:rFonts w:ascii="Times New Roman" w:hAnsi="Times New Roman" w:cs="Times New Roman"/>
          <w:noProof/>
          <w:spacing w:val="-4"/>
          <w:w w:val="116"/>
          <w:sz w:val="28"/>
          <w:szCs w:val="28"/>
          <w:lang w:val="ro-RO"/>
        </w:rPr>
        <w:t xml:space="preserve"> </w:t>
      </w:r>
      <w:r w:rsidRPr="00792D19">
        <w:rPr>
          <w:rFonts w:ascii="Times New Roman" w:hAnsi="Times New Roman" w:cs="Times New Roman"/>
          <w:noProof/>
          <w:w w:val="116"/>
          <w:sz w:val="28"/>
          <w:szCs w:val="28"/>
          <w:lang w:val="ro-RO"/>
        </w:rPr>
        <w:t xml:space="preserve">24G)- </w:t>
      </w:r>
      <w:r w:rsidRPr="00792D19">
        <w:rPr>
          <w:rFonts w:ascii="Times New Roman" w:hAnsi="Times New Roman" w:cs="Times New Roman"/>
          <w:noProof/>
          <w:sz w:val="28"/>
          <w:szCs w:val="28"/>
          <w:lang w:val="ro-RO"/>
        </w:rPr>
        <w:t>cate</w:t>
      </w:r>
      <w:r w:rsidRPr="00792D19">
        <w:rPr>
          <w:rFonts w:ascii="Times New Roman" w:hAnsi="Times New Roman" w:cs="Times New Roman"/>
          <w:noProof/>
          <w:spacing w:val="22"/>
          <w:sz w:val="28"/>
          <w:szCs w:val="28"/>
          <w:lang w:val="ro-RO"/>
        </w:rPr>
        <w:t xml:space="preserve"> </w:t>
      </w:r>
      <w:r w:rsidRPr="00792D19">
        <w:rPr>
          <w:rFonts w:ascii="Times New Roman" w:hAnsi="Times New Roman" w:cs="Times New Roman"/>
          <w:noProof/>
          <w:sz w:val="28"/>
          <w:szCs w:val="28"/>
          <w:lang w:val="ro-RO"/>
        </w:rPr>
        <w:t>o</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sz w:val="28"/>
          <w:szCs w:val="28"/>
          <w:lang w:val="ro-RO"/>
        </w:rPr>
        <w:t>bucata</w:t>
      </w:r>
      <w:r w:rsidRPr="00792D19">
        <w:rPr>
          <w:rFonts w:ascii="Times New Roman" w:hAnsi="Times New Roman" w:cs="Times New Roman"/>
          <w:noProof/>
          <w:spacing w:val="23"/>
          <w:sz w:val="28"/>
          <w:szCs w:val="28"/>
          <w:lang w:val="ro-RO"/>
        </w:rPr>
        <w:t xml:space="preserve"> </w:t>
      </w:r>
      <w:r w:rsidRPr="00792D19">
        <w:rPr>
          <w:rFonts w:ascii="Times New Roman" w:hAnsi="Times New Roman" w:cs="Times New Roman"/>
          <w:noProof/>
          <w:sz w:val="28"/>
          <w:szCs w:val="28"/>
          <w:lang w:val="ro-RO"/>
        </w:rPr>
        <w:t>din</w:t>
      </w:r>
      <w:r w:rsidRPr="00792D19">
        <w:rPr>
          <w:rFonts w:ascii="Times New Roman" w:hAnsi="Times New Roman" w:cs="Times New Roman"/>
          <w:noProof/>
          <w:spacing w:val="9"/>
          <w:sz w:val="28"/>
          <w:szCs w:val="28"/>
          <w:lang w:val="ro-RO"/>
        </w:rPr>
        <w:t xml:space="preserve"> </w:t>
      </w:r>
      <w:r w:rsidRPr="00792D19">
        <w:rPr>
          <w:rFonts w:ascii="Times New Roman" w:hAnsi="Times New Roman" w:cs="Times New Roman"/>
          <w:noProof/>
          <w:sz w:val="28"/>
          <w:szCs w:val="28"/>
          <w:lang w:val="ro-RO"/>
        </w:rPr>
        <w:t>fiecare</w:t>
      </w:r>
      <w:r w:rsidRPr="00792D19">
        <w:rPr>
          <w:rFonts w:ascii="Times New Roman" w:hAnsi="Times New Roman" w:cs="Times New Roman"/>
          <w:noProof/>
          <w:spacing w:val="23"/>
          <w:sz w:val="28"/>
          <w:szCs w:val="28"/>
          <w:lang w:val="ro-RO"/>
        </w:rPr>
        <w:t xml:space="preserve"> </w:t>
      </w:r>
      <w:r w:rsidRPr="00792D19">
        <w:rPr>
          <w:rFonts w:ascii="Times New Roman" w:hAnsi="Times New Roman" w:cs="Times New Roman"/>
          <w:noProof/>
          <w:w w:val="102"/>
          <w:sz w:val="28"/>
          <w:szCs w:val="28"/>
          <w:lang w:val="ro-RO"/>
        </w:rPr>
        <w:t>marime;</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Trusa</w:t>
      </w:r>
      <w:r w:rsidRPr="00792D19">
        <w:rPr>
          <w:rFonts w:ascii="Times New Roman" w:hAnsi="Times New Roman" w:cs="Times New Roman"/>
          <w:noProof/>
          <w:spacing w:val="27"/>
          <w:sz w:val="28"/>
          <w:szCs w:val="28"/>
          <w:lang w:val="ro-RO"/>
        </w:rPr>
        <w:t xml:space="preserve"> </w:t>
      </w:r>
      <w:r w:rsidRPr="00792D19">
        <w:rPr>
          <w:rFonts w:ascii="Times New Roman" w:hAnsi="Times New Roman" w:cs="Times New Roman"/>
          <w:noProof/>
          <w:sz w:val="28"/>
          <w:szCs w:val="28"/>
          <w:lang w:val="ro-RO"/>
        </w:rPr>
        <w:t>acces</w:t>
      </w:r>
      <w:r w:rsidRPr="00792D19">
        <w:rPr>
          <w:rFonts w:ascii="Times New Roman" w:hAnsi="Times New Roman" w:cs="Times New Roman"/>
          <w:noProof/>
          <w:spacing w:val="27"/>
          <w:sz w:val="28"/>
          <w:szCs w:val="28"/>
          <w:lang w:val="ro-RO"/>
        </w:rPr>
        <w:t xml:space="preserve"> </w:t>
      </w:r>
      <w:r w:rsidRPr="00792D19">
        <w:rPr>
          <w:rFonts w:ascii="Times New Roman" w:hAnsi="Times New Roman" w:cs="Times New Roman"/>
          <w:noProof/>
          <w:sz w:val="28"/>
          <w:szCs w:val="28"/>
          <w:lang w:val="ro-RO"/>
        </w:rPr>
        <w:t>i.v. central</w:t>
      </w:r>
      <w:r w:rsidRPr="00792D19">
        <w:rPr>
          <w:rFonts w:ascii="Times New Roman" w:hAnsi="Times New Roman" w:cs="Times New Roman"/>
          <w:noProof/>
          <w:w w:val="120"/>
          <w:sz w:val="28"/>
          <w:szCs w:val="28"/>
          <w:lang w:val="ro-RO"/>
        </w:rPr>
        <w:t>-</w:t>
      </w:r>
      <w:r w:rsidRPr="00792D19">
        <w:rPr>
          <w:rFonts w:ascii="Times New Roman" w:hAnsi="Times New Roman" w:cs="Times New Roman"/>
          <w:noProof/>
          <w:spacing w:val="-35"/>
          <w:sz w:val="28"/>
          <w:szCs w:val="28"/>
          <w:lang w:val="ro-RO"/>
        </w:rPr>
        <w:t xml:space="preserve"> </w:t>
      </w:r>
      <w:r w:rsidRPr="00792D19">
        <w:rPr>
          <w:rFonts w:ascii="Times New Roman" w:hAnsi="Times New Roman" w:cs="Times New Roman"/>
          <w:noProof/>
          <w:sz w:val="28"/>
          <w:szCs w:val="28"/>
          <w:lang w:val="ro-RO"/>
        </w:rPr>
        <w:t>1</w:t>
      </w:r>
      <w:r w:rsidRPr="00792D19">
        <w:rPr>
          <w:rFonts w:ascii="Times New Roman" w:hAnsi="Times New Roman" w:cs="Times New Roman"/>
          <w:noProof/>
          <w:spacing w:val="10"/>
          <w:sz w:val="28"/>
          <w:szCs w:val="28"/>
          <w:lang w:val="ro-RO"/>
        </w:rPr>
        <w:t xml:space="preserve"> </w:t>
      </w:r>
      <w:r w:rsidRPr="00792D19">
        <w:rPr>
          <w:rFonts w:ascii="Times New Roman" w:hAnsi="Times New Roman" w:cs="Times New Roman"/>
          <w:noProof/>
          <w:w w:val="101"/>
          <w:sz w:val="28"/>
          <w:szCs w:val="28"/>
          <w:lang w:val="ro-RO"/>
        </w:rPr>
        <w:t>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Kit</w:t>
      </w:r>
      <w:r w:rsidRPr="00792D19">
        <w:rPr>
          <w:rFonts w:ascii="Times New Roman" w:hAnsi="Times New Roman" w:cs="Times New Roman"/>
          <w:noProof/>
          <w:spacing w:val="13"/>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18"/>
          <w:sz w:val="28"/>
          <w:szCs w:val="28"/>
          <w:lang w:val="ro-RO"/>
        </w:rPr>
        <w:t xml:space="preserve"> </w:t>
      </w:r>
      <w:r w:rsidRPr="00792D19">
        <w:rPr>
          <w:rFonts w:ascii="Times New Roman" w:hAnsi="Times New Roman" w:cs="Times New Roman"/>
          <w:noProof/>
          <w:sz w:val="28"/>
          <w:szCs w:val="28"/>
          <w:lang w:val="ro-RO"/>
        </w:rPr>
        <w:t>membre</w:t>
      </w:r>
      <w:r w:rsidRPr="00792D19">
        <w:rPr>
          <w:rFonts w:ascii="Times New Roman" w:hAnsi="Times New Roman" w:cs="Times New Roman"/>
          <w:noProof/>
          <w:spacing w:val="27"/>
          <w:sz w:val="28"/>
          <w:szCs w:val="28"/>
          <w:lang w:val="ro-RO"/>
        </w:rPr>
        <w:t xml:space="preserve"> </w:t>
      </w:r>
      <w:r w:rsidRPr="00792D19">
        <w:rPr>
          <w:rFonts w:ascii="Times New Roman" w:hAnsi="Times New Roman" w:cs="Times New Roman"/>
          <w:noProof/>
          <w:w w:val="115"/>
          <w:sz w:val="28"/>
          <w:szCs w:val="28"/>
          <w:lang w:val="ro-RO"/>
        </w:rPr>
        <w:t>amputate</w:t>
      </w:r>
      <w:r w:rsidRPr="00792D19">
        <w:rPr>
          <w:rFonts w:ascii="Times New Roman" w:hAnsi="Times New Roman" w:cs="Times New Roman"/>
          <w:noProof/>
          <w:w w:val="116"/>
          <w:sz w:val="28"/>
          <w:szCs w:val="28"/>
          <w:lang w:val="ro-RO"/>
        </w:rPr>
        <w:t>-</w:t>
      </w:r>
      <w:r w:rsidRPr="00792D19">
        <w:rPr>
          <w:rFonts w:ascii="Times New Roman" w:hAnsi="Times New Roman" w:cs="Times New Roman"/>
          <w:noProof/>
          <w:spacing w:val="-34"/>
          <w:sz w:val="28"/>
          <w:szCs w:val="28"/>
          <w:lang w:val="ro-RO"/>
        </w:rPr>
        <w:t xml:space="preserve"> </w:t>
      </w:r>
      <w:r w:rsidRPr="00792D19">
        <w:rPr>
          <w:rFonts w:ascii="Times New Roman" w:hAnsi="Times New Roman" w:cs="Times New Roman"/>
          <w:noProof/>
          <w:sz w:val="28"/>
          <w:szCs w:val="28"/>
          <w:lang w:val="ro-RO"/>
        </w:rPr>
        <w:t>container</w:t>
      </w:r>
      <w:r w:rsidRPr="00792D19">
        <w:rPr>
          <w:rFonts w:ascii="Times New Roman" w:hAnsi="Times New Roman" w:cs="Times New Roman"/>
          <w:noProof/>
          <w:spacing w:val="21"/>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25"/>
          <w:sz w:val="28"/>
          <w:szCs w:val="28"/>
          <w:lang w:val="ro-RO"/>
        </w:rPr>
        <w:t xml:space="preserve"> </w:t>
      </w:r>
      <w:r w:rsidRPr="00792D19">
        <w:rPr>
          <w:rFonts w:ascii="Times New Roman" w:hAnsi="Times New Roman" w:cs="Times New Roman"/>
          <w:noProof/>
          <w:sz w:val="28"/>
          <w:szCs w:val="28"/>
          <w:lang w:val="ro-RO"/>
        </w:rPr>
        <w:t>replantare,</w:t>
      </w:r>
      <w:r w:rsidRPr="00792D19">
        <w:rPr>
          <w:rFonts w:ascii="Times New Roman" w:hAnsi="Times New Roman" w:cs="Times New Roman"/>
          <w:noProof/>
          <w:spacing w:val="31"/>
          <w:sz w:val="28"/>
          <w:szCs w:val="28"/>
          <w:lang w:val="ro-RO"/>
        </w:rPr>
        <w:t xml:space="preserve"> </w:t>
      </w:r>
      <w:r w:rsidRPr="00792D19">
        <w:rPr>
          <w:rFonts w:ascii="Times New Roman" w:hAnsi="Times New Roman" w:cs="Times New Roman"/>
          <w:noProof/>
          <w:sz w:val="28"/>
          <w:szCs w:val="28"/>
          <w:lang w:val="ro-RO"/>
        </w:rPr>
        <w:t>in</w:t>
      </w:r>
      <w:r w:rsidRPr="00792D19">
        <w:rPr>
          <w:rFonts w:ascii="Times New Roman" w:hAnsi="Times New Roman" w:cs="Times New Roman"/>
          <w:noProof/>
          <w:spacing w:val="15"/>
          <w:sz w:val="28"/>
          <w:szCs w:val="28"/>
          <w:lang w:val="ro-RO"/>
        </w:rPr>
        <w:t xml:space="preserve"> </w:t>
      </w:r>
      <w:r w:rsidRPr="00792D19">
        <w:rPr>
          <w:rFonts w:ascii="Times New Roman" w:hAnsi="Times New Roman" w:cs="Times New Roman"/>
          <w:noProof/>
          <w:sz w:val="28"/>
          <w:szCs w:val="28"/>
          <w:lang w:val="ro-RO"/>
        </w:rPr>
        <w:t>cutie</w:t>
      </w:r>
      <w:r w:rsidRPr="00792D19">
        <w:rPr>
          <w:rFonts w:ascii="Times New Roman" w:hAnsi="Times New Roman" w:cs="Times New Roman"/>
          <w:noProof/>
          <w:spacing w:val="7"/>
          <w:sz w:val="28"/>
          <w:szCs w:val="28"/>
          <w:lang w:val="ro-RO"/>
        </w:rPr>
        <w:t xml:space="preserve"> </w:t>
      </w:r>
      <w:r w:rsidRPr="00792D19">
        <w:rPr>
          <w:rFonts w:ascii="Times New Roman" w:hAnsi="Times New Roman" w:cs="Times New Roman"/>
          <w:noProof/>
          <w:sz w:val="28"/>
          <w:szCs w:val="28"/>
          <w:lang w:val="ro-RO"/>
        </w:rPr>
        <w:t>depozitare,</w:t>
      </w:r>
      <w:r w:rsidRPr="00792D19">
        <w:rPr>
          <w:rFonts w:ascii="Times New Roman" w:hAnsi="Times New Roman" w:cs="Times New Roman"/>
          <w:noProof/>
          <w:spacing w:val="36"/>
          <w:sz w:val="28"/>
          <w:szCs w:val="28"/>
          <w:lang w:val="ro-RO"/>
        </w:rPr>
        <w:t xml:space="preserve"> </w:t>
      </w:r>
      <w:r w:rsidRPr="00792D19">
        <w:rPr>
          <w:rFonts w:ascii="Times New Roman" w:hAnsi="Times New Roman" w:cs="Times New Roman"/>
          <w:noProof/>
          <w:w w:val="103"/>
          <w:sz w:val="28"/>
          <w:szCs w:val="28"/>
          <w:lang w:val="ro-RO"/>
        </w:rPr>
        <w:t>fixat</w:t>
      </w:r>
      <w:r w:rsidRPr="00792D19">
        <w:rPr>
          <w:rFonts w:ascii="Times New Roman" w:hAnsi="Times New Roman" w:cs="Times New Roman"/>
          <w:noProof/>
          <w:sz w:val="28"/>
          <w:szCs w:val="28"/>
          <w:lang w:val="ro-RO"/>
        </w:rPr>
        <w:t xml:space="preserve"> pe</w:t>
      </w:r>
      <w:r w:rsidRPr="00792D19">
        <w:rPr>
          <w:rFonts w:ascii="Times New Roman" w:hAnsi="Times New Roman" w:cs="Times New Roman"/>
          <w:noProof/>
          <w:spacing w:val="14"/>
          <w:sz w:val="28"/>
          <w:szCs w:val="28"/>
          <w:lang w:val="ro-RO"/>
        </w:rPr>
        <w:t xml:space="preserve"> </w:t>
      </w:r>
      <w:r w:rsidRPr="00792D19">
        <w:rPr>
          <w:rFonts w:ascii="Times New Roman" w:hAnsi="Times New Roman" w:cs="Times New Roman"/>
          <w:noProof/>
          <w:sz w:val="28"/>
          <w:szCs w:val="28"/>
          <w:lang w:val="ro-RO"/>
        </w:rPr>
        <w:t>perete</w:t>
      </w:r>
      <w:r w:rsidRPr="00792D19">
        <w:rPr>
          <w:rFonts w:ascii="Times New Roman" w:hAnsi="Times New Roman" w:cs="Times New Roman"/>
          <w:noProof/>
          <w:spacing w:val="19"/>
          <w:sz w:val="28"/>
          <w:szCs w:val="28"/>
          <w:lang w:val="ro-RO"/>
        </w:rPr>
        <w:t xml:space="preserve"> </w:t>
      </w:r>
      <w:r w:rsidRPr="00792D19">
        <w:rPr>
          <w:rFonts w:ascii="Times New Roman" w:hAnsi="Times New Roman" w:cs="Times New Roman"/>
          <w:noProof/>
          <w:sz w:val="28"/>
          <w:szCs w:val="28"/>
          <w:lang w:val="ro-RO"/>
        </w:rPr>
        <w:t>-</w:t>
      </w:r>
      <w:r w:rsidRPr="00792D19">
        <w:rPr>
          <w:rFonts w:ascii="Times New Roman" w:hAnsi="Times New Roman" w:cs="Times New Roman"/>
          <w:noProof/>
          <w:spacing w:val="21"/>
          <w:sz w:val="28"/>
          <w:szCs w:val="28"/>
          <w:lang w:val="ro-RO"/>
        </w:rPr>
        <w:t xml:space="preserve"> </w:t>
      </w:r>
      <w:r w:rsidRPr="00792D19">
        <w:rPr>
          <w:rFonts w:ascii="Times New Roman" w:eastAsia="Arial" w:hAnsi="Times New Roman" w:cs="Times New Roman"/>
          <w:bCs/>
          <w:noProof/>
          <w:sz w:val="28"/>
          <w:szCs w:val="28"/>
          <w:lang w:val="ro-RO"/>
        </w:rPr>
        <w:t>1</w:t>
      </w:r>
      <w:r w:rsidRPr="00792D19">
        <w:rPr>
          <w:rFonts w:ascii="Times New Roman" w:eastAsia="Arial" w:hAnsi="Times New Roman" w:cs="Times New Roman"/>
          <w:bCs/>
          <w:noProof/>
          <w:spacing w:val="-8"/>
          <w:sz w:val="28"/>
          <w:szCs w:val="28"/>
          <w:lang w:val="ro-RO"/>
        </w:rPr>
        <w:t xml:space="preserve"> </w:t>
      </w:r>
      <w:r w:rsidRPr="00792D19">
        <w:rPr>
          <w:rFonts w:ascii="Times New Roman" w:hAnsi="Times New Roman" w:cs="Times New Roman"/>
          <w:noProof/>
          <w:w w:val="102"/>
          <w:sz w:val="28"/>
          <w:szCs w:val="28"/>
          <w:lang w:val="ro-RO"/>
        </w:rPr>
        <w:t>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Kit pentru nașteri - 1 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lastRenderedPageBreak/>
        <w:t>Kit</w:t>
      </w:r>
      <w:r w:rsidRPr="00792D19">
        <w:rPr>
          <w:rFonts w:ascii="Times New Roman" w:hAnsi="Times New Roman" w:cs="Times New Roman"/>
          <w:noProof/>
          <w:spacing w:val="15"/>
          <w:sz w:val="28"/>
          <w:szCs w:val="28"/>
          <w:lang w:val="ro-RO"/>
        </w:rPr>
        <w:t xml:space="preserve"> </w:t>
      </w:r>
      <w:r w:rsidRPr="00792D19">
        <w:rPr>
          <w:rFonts w:ascii="Times New Roman" w:hAnsi="Times New Roman" w:cs="Times New Roman"/>
          <w:noProof/>
          <w:sz w:val="28"/>
          <w:szCs w:val="28"/>
          <w:lang w:val="ro-RO"/>
        </w:rPr>
        <w:t>pentru</w:t>
      </w:r>
      <w:r w:rsidRPr="00792D19">
        <w:rPr>
          <w:rFonts w:ascii="Times New Roman" w:hAnsi="Times New Roman" w:cs="Times New Roman"/>
          <w:noProof/>
          <w:spacing w:val="21"/>
          <w:sz w:val="28"/>
          <w:szCs w:val="28"/>
          <w:lang w:val="ro-RO"/>
        </w:rPr>
        <w:t xml:space="preserve"> </w:t>
      </w:r>
      <w:r w:rsidRPr="00792D19">
        <w:rPr>
          <w:rFonts w:ascii="Times New Roman" w:hAnsi="Times New Roman" w:cs="Times New Roman"/>
          <w:noProof/>
          <w:sz w:val="28"/>
          <w:szCs w:val="28"/>
          <w:lang w:val="ro-RO"/>
        </w:rPr>
        <w:t>spalaturi</w:t>
      </w:r>
      <w:r w:rsidRPr="00792D19">
        <w:rPr>
          <w:rFonts w:ascii="Times New Roman" w:hAnsi="Times New Roman" w:cs="Times New Roman"/>
          <w:noProof/>
          <w:spacing w:val="41"/>
          <w:sz w:val="28"/>
          <w:szCs w:val="28"/>
          <w:lang w:val="ro-RO"/>
        </w:rPr>
        <w:t xml:space="preserve"> </w:t>
      </w:r>
      <w:r w:rsidRPr="00792D19">
        <w:rPr>
          <w:rFonts w:ascii="Times New Roman" w:hAnsi="Times New Roman" w:cs="Times New Roman"/>
          <w:noProof/>
          <w:sz w:val="28"/>
          <w:szCs w:val="28"/>
          <w:lang w:val="ro-RO"/>
        </w:rPr>
        <w:t>gastrice</w:t>
      </w:r>
      <w:r w:rsidRPr="00792D19">
        <w:rPr>
          <w:rFonts w:ascii="Times New Roman" w:hAnsi="Times New Roman" w:cs="Times New Roman"/>
          <w:noProof/>
          <w:spacing w:val="2"/>
          <w:sz w:val="28"/>
          <w:szCs w:val="28"/>
          <w:lang w:val="ro-RO"/>
        </w:rPr>
        <w:t xml:space="preserve"> </w:t>
      </w:r>
      <w:r w:rsidRPr="00792D19">
        <w:rPr>
          <w:rFonts w:ascii="Times New Roman" w:hAnsi="Times New Roman" w:cs="Times New Roman"/>
          <w:noProof/>
          <w:w w:val="221"/>
          <w:sz w:val="28"/>
          <w:szCs w:val="28"/>
          <w:lang w:val="ro-RO"/>
        </w:rPr>
        <w:t>-</w:t>
      </w:r>
      <w:r w:rsidRPr="00792D19">
        <w:rPr>
          <w:rFonts w:ascii="Times New Roman" w:hAnsi="Times New Roman" w:cs="Times New Roman"/>
          <w:noProof/>
          <w:spacing w:val="-30"/>
          <w:sz w:val="28"/>
          <w:szCs w:val="28"/>
          <w:lang w:val="ro-RO"/>
        </w:rPr>
        <w:t xml:space="preserve"> </w:t>
      </w:r>
      <w:r w:rsidRPr="00792D19">
        <w:rPr>
          <w:rFonts w:ascii="Times New Roman" w:eastAsia="Arial" w:hAnsi="Times New Roman" w:cs="Times New Roman"/>
          <w:bCs/>
          <w:noProof/>
          <w:sz w:val="28"/>
          <w:szCs w:val="28"/>
          <w:lang w:val="ro-RO"/>
        </w:rPr>
        <w:t>1</w:t>
      </w:r>
      <w:r w:rsidRPr="00792D19">
        <w:rPr>
          <w:rFonts w:ascii="Times New Roman" w:eastAsia="Arial" w:hAnsi="Times New Roman" w:cs="Times New Roman"/>
          <w:bCs/>
          <w:noProof/>
          <w:spacing w:val="-8"/>
          <w:sz w:val="28"/>
          <w:szCs w:val="28"/>
          <w:lang w:val="ro-RO"/>
        </w:rPr>
        <w:t xml:space="preserve"> </w:t>
      </w:r>
      <w:r w:rsidRPr="00792D19">
        <w:rPr>
          <w:rFonts w:ascii="Times New Roman" w:hAnsi="Times New Roman" w:cs="Times New Roman"/>
          <w:noProof/>
          <w:w w:val="102"/>
          <w:sz w:val="28"/>
          <w:szCs w:val="28"/>
          <w:lang w:val="ro-RO"/>
        </w:rPr>
        <w:t>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Tavita renala - 1 buc</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Mânuși pentru examinare nesterile - 100 perechi</w:t>
      </w:r>
    </w:p>
    <w:p w:rsidR="00354A73"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Mânuși chirurgicale sterile - 5 perechi</w:t>
      </w:r>
    </w:p>
    <w:p w:rsidR="00A34904" w:rsidRPr="00792D19" w:rsidRDefault="0003097F" w:rsidP="00354A73">
      <w:pPr>
        <w:pStyle w:val="Listparagraf"/>
        <w:numPr>
          <w:ilvl w:val="1"/>
          <w:numId w:val="34"/>
        </w:numPr>
        <w:jc w:val="both"/>
        <w:rPr>
          <w:rFonts w:ascii="Times New Roman" w:hAnsi="Times New Roman" w:cs="Times New Roman"/>
          <w:noProof/>
          <w:sz w:val="28"/>
          <w:szCs w:val="28"/>
        </w:rPr>
      </w:pPr>
      <w:r w:rsidRPr="00792D19">
        <w:rPr>
          <w:rFonts w:ascii="Times New Roman" w:hAnsi="Times New Roman" w:cs="Times New Roman"/>
          <w:noProof/>
          <w:sz w:val="28"/>
          <w:szCs w:val="28"/>
          <w:lang w:val="ro-RO"/>
        </w:rPr>
        <w:t>Kiturile menționate mai sus vor fi fixate sau depozitate acolo unde pot fi accesate ușor dar fara a afecta spațiul de lucru in jurul pacientului, ele vor fi fixate in spatele scaunelor din dreapta si stanga sau pe perete către usa din spate. Amplasarea lor va fi studiata cu beneficiarul inaintea executării finale a fixării in cabina medicala.</w:t>
      </w:r>
    </w:p>
    <w:sectPr w:rsidR="00A34904" w:rsidRPr="00792D19" w:rsidSect="00285D3C">
      <w:pgSz w:w="11906" w:h="16838"/>
      <w:pgMar w:top="851" w:right="851"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60D5E"/>
    <w:multiLevelType w:val="hybridMultilevel"/>
    <w:tmpl w:val="05C84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CD76A3"/>
    <w:multiLevelType w:val="hybridMultilevel"/>
    <w:tmpl w:val="40ECF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F456C0"/>
    <w:multiLevelType w:val="multilevel"/>
    <w:tmpl w:val="90FE0986"/>
    <w:lvl w:ilvl="0">
      <w:start w:val="5"/>
      <w:numFmt w:val="decimal"/>
      <w:lvlText w:val="%1"/>
      <w:lvlJc w:val="left"/>
      <w:pPr>
        <w:ind w:left="375" w:hanging="375"/>
      </w:pPr>
      <w:rPr>
        <w:rFonts w:ascii="Times New Roman" w:hAnsi="Times New Roman" w:cs="Times New Roman" w:hint="default"/>
        <w:sz w:val="28"/>
      </w:rPr>
    </w:lvl>
    <w:lvl w:ilvl="1">
      <w:start w:val="5"/>
      <w:numFmt w:val="decimal"/>
      <w:lvlText w:val="%1.%2"/>
      <w:lvlJc w:val="left"/>
      <w:pPr>
        <w:ind w:left="735" w:hanging="375"/>
      </w:pPr>
      <w:rPr>
        <w:rFonts w:ascii="Times New Roman" w:hAnsi="Times New Roman" w:cs="Times New Roman" w:hint="default"/>
        <w:sz w:val="28"/>
      </w:rPr>
    </w:lvl>
    <w:lvl w:ilvl="2">
      <w:start w:val="1"/>
      <w:numFmt w:val="decimal"/>
      <w:lvlText w:val="%1.%2.%3"/>
      <w:lvlJc w:val="left"/>
      <w:pPr>
        <w:ind w:left="1440" w:hanging="720"/>
      </w:pPr>
      <w:rPr>
        <w:rFonts w:ascii="Times New Roman" w:hAnsi="Times New Roman" w:cs="Times New Roman" w:hint="default"/>
        <w:sz w:val="28"/>
      </w:rPr>
    </w:lvl>
    <w:lvl w:ilvl="3">
      <w:start w:val="1"/>
      <w:numFmt w:val="decimal"/>
      <w:lvlText w:val="%1.%2.%3.%4"/>
      <w:lvlJc w:val="left"/>
      <w:pPr>
        <w:ind w:left="1800" w:hanging="720"/>
      </w:pPr>
      <w:rPr>
        <w:rFonts w:ascii="Times New Roman" w:hAnsi="Times New Roman" w:cs="Times New Roman" w:hint="default"/>
        <w:sz w:val="28"/>
      </w:rPr>
    </w:lvl>
    <w:lvl w:ilvl="4">
      <w:start w:val="1"/>
      <w:numFmt w:val="decimal"/>
      <w:lvlText w:val="%1.%2.%3.%4.%5"/>
      <w:lvlJc w:val="left"/>
      <w:pPr>
        <w:ind w:left="2520" w:hanging="1080"/>
      </w:pPr>
      <w:rPr>
        <w:rFonts w:ascii="Times New Roman" w:hAnsi="Times New Roman" w:cs="Times New Roman" w:hint="default"/>
        <w:sz w:val="28"/>
      </w:rPr>
    </w:lvl>
    <w:lvl w:ilvl="5">
      <w:start w:val="1"/>
      <w:numFmt w:val="decimal"/>
      <w:lvlText w:val="%1.%2.%3.%4.%5.%6"/>
      <w:lvlJc w:val="left"/>
      <w:pPr>
        <w:ind w:left="2880" w:hanging="1080"/>
      </w:pPr>
      <w:rPr>
        <w:rFonts w:ascii="Times New Roman" w:hAnsi="Times New Roman" w:cs="Times New Roman" w:hint="default"/>
        <w:sz w:val="28"/>
      </w:rPr>
    </w:lvl>
    <w:lvl w:ilvl="6">
      <w:start w:val="1"/>
      <w:numFmt w:val="decimal"/>
      <w:lvlText w:val="%1.%2.%3.%4.%5.%6.%7"/>
      <w:lvlJc w:val="left"/>
      <w:pPr>
        <w:ind w:left="3600" w:hanging="1440"/>
      </w:pPr>
      <w:rPr>
        <w:rFonts w:ascii="Times New Roman" w:hAnsi="Times New Roman" w:cs="Times New Roman" w:hint="default"/>
        <w:sz w:val="28"/>
      </w:rPr>
    </w:lvl>
    <w:lvl w:ilvl="7">
      <w:start w:val="1"/>
      <w:numFmt w:val="decimal"/>
      <w:lvlText w:val="%1.%2.%3.%4.%5.%6.%7.%8"/>
      <w:lvlJc w:val="left"/>
      <w:pPr>
        <w:ind w:left="3960" w:hanging="1440"/>
      </w:pPr>
      <w:rPr>
        <w:rFonts w:ascii="Times New Roman" w:hAnsi="Times New Roman" w:cs="Times New Roman" w:hint="default"/>
        <w:sz w:val="28"/>
      </w:rPr>
    </w:lvl>
    <w:lvl w:ilvl="8">
      <w:start w:val="1"/>
      <w:numFmt w:val="decimal"/>
      <w:lvlText w:val="%1.%2.%3.%4.%5.%6.%7.%8.%9"/>
      <w:lvlJc w:val="left"/>
      <w:pPr>
        <w:ind w:left="4680" w:hanging="1800"/>
      </w:pPr>
      <w:rPr>
        <w:rFonts w:ascii="Times New Roman" w:hAnsi="Times New Roman" w:cs="Times New Roman" w:hint="default"/>
        <w:sz w:val="28"/>
      </w:rPr>
    </w:lvl>
  </w:abstractNum>
  <w:abstractNum w:abstractNumId="3">
    <w:nsid w:val="040E3FF6"/>
    <w:multiLevelType w:val="hybridMultilevel"/>
    <w:tmpl w:val="0C70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4D0834"/>
    <w:multiLevelType w:val="hybridMultilevel"/>
    <w:tmpl w:val="E81E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0708F4"/>
    <w:multiLevelType w:val="hybridMultilevel"/>
    <w:tmpl w:val="EF10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D31154"/>
    <w:multiLevelType w:val="hybridMultilevel"/>
    <w:tmpl w:val="D338C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184695"/>
    <w:multiLevelType w:val="hybridMultilevel"/>
    <w:tmpl w:val="37B4569E"/>
    <w:lvl w:ilvl="0" w:tplc="FF9E1CA4">
      <w:start w:val="1"/>
      <w:numFmt w:val="bullet"/>
      <w:lvlText w:val="-"/>
      <w:lvlJc w:val="left"/>
      <w:pPr>
        <w:ind w:left="5424" w:hanging="360"/>
      </w:pPr>
      <w:rPr>
        <w:rFonts w:ascii="Calibri" w:eastAsiaTheme="minorHAnsi" w:hAnsi="Calibri" w:cstheme="minorBidi" w:hint="default"/>
      </w:rPr>
    </w:lvl>
    <w:lvl w:ilvl="1" w:tplc="04180003" w:tentative="1">
      <w:start w:val="1"/>
      <w:numFmt w:val="bullet"/>
      <w:lvlText w:val="o"/>
      <w:lvlJc w:val="left"/>
      <w:pPr>
        <w:ind w:left="6144" w:hanging="360"/>
      </w:pPr>
      <w:rPr>
        <w:rFonts w:ascii="Courier New" w:hAnsi="Courier New" w:cs="Courier New" w:hint="default"/>
      </w:rPr>
    </w:lvl>
    <w:lvl w:ilvl="2" w:tplc="04180005" w:tentative="1">
      <w:start w:val="1"/>
      <w:numFmt w:val="bullet"/>
      <w:lvlText w:val=""/>
      <w:lvlJc w:val="left"/>
      <w:pPr>
        <w:ind w:left="6864" w:hanging="360"/>
      </w:pPr>
      <w:rPr>
        <w:rFonts w:ascii="Wingdings" w:hAnsi="Wingdings" w:hint="default"/>
      </w:rPr>
    </w:lvl>
    <w:lvl w:ilvl="3" w:tplc="04180001" w:tentative="1">
      <w:start w:val="1"/>
      <w:numFmt w:val="bullet"/>
      <w:lvlText w:val=""/>
      <w:lvlJc w:val="left"/>
      <w:pPr>
        <w:ind w:left="7584" w:hanging="360"/>
      </w:pPr>
      <w:rPr>
        <w:rFonts w:ascii="Symbol" w:hAnsi="Symbol" w:hint="default"/>
      </w:rPr>
    </w:lvl>
    <w:lvl w:ilvl="4" w:tplc="04180003" w:tentative="1">
      <w:start w:val="1"/>
      <w:numFmt w:val="bullet"/>
      <w:lvlText w:val="o"/>
      <w:lvlJc w:val="left"/>
      <w:pPr>
        <w:ind w:left="8304" w:hanging="360"/>
      </w:pPr>
      <w:rPr>
        <w:rFonts w:ascii="Courier New" w:hAnsi="Courier New" w:cs="Courier New" w:hint="default"/>
      </w:rPr>
    </w:lvl>
    <w:lvl w:ilvl="5" w:tplc="04180005" w:tentative="1">
      <w:start w:val="1"/>
      <w:numFmt w:val="bullet"/>
      <w:lvlText w:val=""/>
      <w:lvlJc w:val="left"/>
      <w:pPr>
        <w:ind w:left="9024" w:hanging="360"/>
      </w:pPr>
      <w:rPr>
        <w:rFonts w:ascii="Wingdings" w:hAnsi="Wingdings" w:hint="default"/>
      </w:rPr>
    </w:lvl>
    <w:lvl w:ilvl="6" w:tplc="04180001" w:tentative="1">
      <w:start w:val="1"/>
      <w:numFmt w:val="bullet"/>
      <w:lvlText w:val=""/>
      <w:lvlJc w:val="left"/>
      <w:pPr>
        <w:ind w:left="9744" w:hanging="360"/>
      </w:pPr>
      <w:rPr>
        <w:rFonts w:ascii="Symbol" w:hAnsi="Symbol" w:hint="default"/>
      </w:rPr>
    </w:lvl>
    <w:lvl w:ilvl="7" w:tplc="04180003" w:tentative="1">
      <w:start w:val="1"/>
      <w:numFmt w:val="bullet"/>
      <w:lvlText w:val="o"/>
      <w:lvlJc w:val="left"/>
      <w:pPr>
        <w:ind w:left="10464" w:hanging="360"/>
      </w:pPr>
      <w:rPr>
        <w:rFonts w:ascii="Courier New" w:hAnsi="Courier New" w:cs="Courier New" w:hint="default"/>
      </w:rPr>
    </w:lvl>
    <w:lvl w:ilvl="8" w:tplc="04180005" w:tentative="1">
      <w:start w:val="1"/>
      <w:numFmt w:val="bullet"/>
      <w:lvlText w:val=""/>
      <w:lvlJc w:val="left"/>
      <w:pPr>
        <w:ind w:left="11184" w:hanging="360"/>
      </w:pPr>
      <w:rPr>
        <w:rFonts w:ascii="Wingdings" w:hAnsi="Wingdings" w:hint="default"/>
      </w:rPr>
    </w:lvl>
  </w:abstractNum>
  <w:abstractNum w:abstractNumId="8">
    <w:nsid w:val="1E375715"/>
    <w:multiLevelType w:val="hybridMultilevel"/>
    <w:tmpl w:val="04A44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054EC4"/>
    <w:multiLevelType w:val="hybridMultilevel"/>
    <w:tmpl w:val="F6444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6F40AD"/>
    <w:multiLevelType w:val="hybridMultilevel"/>
    <w:tmpl w:val="E326B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CB4574"/>
    <w:multiLevelType w:val="hybridMultilevel"/>
    <w:tmpl w:val="7DEA0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950BEF"/>
    <w:multiLevelType w:val="hybridMultilevel"/>
    <w:tmpl w:val="04B8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76445E"/>
    <w:multiLevelType w:val="hybridMultilevel"/>
    <w:tmpl w:val="0F50C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335E54"/>
    <w:multiLevelType w:val="multilevel"/>
    <w:tmpl w:val="12D620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6E771CB"/>
    <w:multiLevelType w:val="hybridMultilevel"/>
    <w:tmpl w:val="7A30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A64275"/>
    <w:multiLevelType w:val="hybridMultilevel"/>
    <w:tmpl w:val="9F4C9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F2C4C26"/>
    <w:multiLevelType w:val="hybridMultilevel"/>
    <w:tmpl w:val="194C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13B3193"/>
    <w:multiLevelType w:val="hybridMultilevel"/>
    <w:tmpl w:val="1BC0D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3F3C7F"/>
    <w:multiLevelType w:val="multilevel"/>
    <w:tmpl w:val="48AC5DBE"/>
    <w:lvl w:ilvl="0">
      <w:start w:val="1"/>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4965697A"/>
    <w:multiLevelType w:val="hybridMultilevel"/>
    <w:tmpl w:val="9308F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00720B"/>
    <w:multiLevelType w:val="hybridMultilevel"/>
    <w:tmpl w:val="EACAD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AB0838"/>
    <w:multiLevelType w:val="multilevel"/>
    <w:tmpl w:val="43AEFB1E"/>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D4769B3"/>
    <w:multiLevelType w:val="multilevel"/>
    <w:tmpl w:val="AE6C1B64"/>
    <w:lvl w:ilvl="0">
      <w:start w:val="1"/>
      <w:numFmt w:val="decimal"/>
      <w:lvlText w:val="%1"/>
      <w:lvlJc w:val="left"/>
      <w:pPr>
        <w:ind w:left="675" w:hanging="675"/>
      </w:pPr>
      <w:rPr>
        <w:rFonts w:hint="default"/>
      </w:rPr>
    </w:lvl>
    <w:lvl w:ilvl="1">
      <w:start w:val="1"/>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4DC3085F"/>
    <w:multiLevelType w:val="hybridMultilevel"/>
    <w:tmpl w:val="86481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DDE7FC5"/>
    <w:multiLevelType w:val="hybridMultilevel"/>
    <w:tmpl w:val="F8A2E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19C2694"/>
    <w:multiLevelType w:val="hybridMultilevel"/>
    <w:tmpl w:val="5E6E1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2DE500E"/>
    <w:multiLevelType w:val="hybridMultilevel"/>
    <w:tmpl w:val="C01C9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7813835"/>
    <w:multiLevelType w:val="multilevel"/>
    <w:tmpl w:val="12D620A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EFE7052"/>
    <w:multiLevelType w:val="multilevel"/>
    <w:tmpl w:val="9DEE345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7A317C3"/>
    <w:multiLevelType w:val="hybridMultilevel"/>
    <w:tmpl w:val="8B886B9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8524CF7"/>
    <w:multiLevelType w:val="hybridMultilevel"/>
    <w:tmpl w:val="D232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BEB739B"/>
    <w:multiLevelType w:val="hybridMultilevel"/>
    <w:tmpl w:val="9F18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6003780"/>
    <w:multiLevelType w:val="hybridMultilevel"/>
    <w:tmpl w:val="C36A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79312F3"/>
    <w:multiLevelType w:val="hybridMultilevel"/>
    <w:tmpl w:val="44B0A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7"/>
  </w:num>
  <w:num w:numId="3">
    <w:abstractNumId w:val="5"/>
  </w:num>
  <w:num w:numId="4">
    <w:abstractNumId w:val="8"/>
  </w:num>
  <w:num w:numId="5">
    <w:abstractNumId w:val="32"/>
  </w:num>
  <w:num w:numId="6">
    <w:abstractNumId w:val="24"/>
  </w:num>
  <w:num w:numId="7">
    <w:abstractNumId w:val="15"/>
  </w:num>
  <w:num w:numId="8">
    <w:abstractNumId w:val="6"/>
  </w:num>
  <w:num w:numId="9">
    <w:abstractNumId w:val="9"/>
  </w:num>
  <w:num w:numId="10">
    <w:abstractNumId w:val="12"/>
  </w:num>
  <w:num w:numId="11">
    <w:abstractNumId w:val="21"/>
  </w:num>
  <w:num w:numId="12">
    <w:abstractNumId w:val="33"/>
  </w:num>
  <w:num w:numId="13">
    <w:abstractNumId w:val="11"/>
  </w:num>
  <w:num w:numId="14">
    <w:abstractNumId w:val="1"/>
  </w:num>
  <w:num w:numId="15">
    <w:abstractNumId w:val="26"/>
  </w:num>
  <w:num w:numId="16">
    <w:abstractNumId w:val="4"/>
  </w:num>
  <w:num w:numId="17">
    <w:abstractNumId w:val="18"/>
  </w:num>
  <w:num w:numId="18">
    <w:abstractNumId w:val="13"/>
  </w:num>
  <w:num w:numId="19">
    <w:abstractNumId w:val="27"/>
  </w:num>
  <w:num w:numId="20">
    <w:abstractNumId w:val="20"/>
  </w:num>
  <w:num w:numId="21">
    <w:abstractNumId w:val="34"/>
  </w:num>
  <w:num w:numId="22">
    <w:abstractNumId w:val="0"/>
  </w:num>
  <w:num w:numId="23">
    <w:abstractNumId w:val="10"/>
  </w:num>
  <w:num w:numId="24">
    <w:abstractNumId w:val="25"/>
  </w:num>
  <w:num w:numId="25">
    <w:abstractNumId w:val="16"/>
  </w:num>
  <w:num w:numId="26">
    <w:abstractNumId w:val="3"/>
  </w:num>
  <w:num w:numId="27">
    <w:abstractNumId w:val="30"/>
  </w:num>
  <w:num w:numId="28">
    <w:abstractNumId w:val="28"/>
  </w:num>
  <w:num w:numId="29">
    <w:abstractNumId w:val="29"/>
  </w:num>
  <w:num w:numId="30">
    <w:abstractNumId w:val="14"/>
  </w:num>
  <w:num w:numId="31">
    <w:abstractNumId w:val="23"/>
  </w:num>
  <w:num w:numId="32">
    <w:abstractNumId w:val="19"/>
  </w:num>
  <w:num w:numId="33">
    <w:abstractNumId w:val="7"/>
  </w:num>
  <w:num w:numId="34">
    <w:abstractNumId w:val="2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trackRevisions/>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DA0"/>
    <w:rsid w:val="0000092E"/>
    <w:rsid w:val="00002920"/>
    <w:rsid w:val="00005552"/>
    <w:rsid w:val="0003097F"/>
    <w:rsid w:val="000412CD"/>
    <w:rsid w:val="00042B5C"/>
    <w:rsid w:val="00046F34"/>
    <w:rsid w:val="000E15E8"/>
    <w:rsid w:val="00142731"/>
    <w:rsid w:val="00143C95"/>
    <w:rsid w:val="00146494"/>
    <w:rsid w:val="0017182B"/>
    <w:rsid w:val="00190DD3"/>
    <w:rsid w:val="002008FC"/>
    <w:rsid w:val="002158F2"/>
    <w:rsid w:val="00236EB6"/>
    <w:rsid w:val="00264E2C"/>
    <w:rsid w:val="00276E91"/>
    <w:rsid w:val="00285D3C"/>
    <w:rsid w:val="002972E2"/>
    <w:rsid w:val="002A5816"/>
    <w:rsid w:val="002E222E"/>
    <w:rsid w:val="002F35A8"/>
    <w:rsid w:val="0031639E"/>
    <w:rsid w:val="00316EF9"/>
    <w:rsid w:val="00325AEF"/>
    <w:rsid w:val="00354A73"/>
    <w:rsid w:val="003872DC"/>
    <w:rsid w:val="003C01DE"/>
    <w:rsid w:val="003D19F4"/>
    <w:rsid w:val="003F0F17"/>
    <w:rsid w:val="00430264"/>
    <w:rsid w:val="00447B64"/>
    <w:rsid w:val="0057490D"/>
    <w:rsid w:val="00591542"/>
    <w:rsid w:val="00594954"/>
    <w:rsid w:val="00596849"/>
    <w:rsid w:val="005A3697"/>
    <w:rsid w:val="005B6803"/>
    <w:rsid w:val="005D572A"/>
    <w:rsid w:val="005F6B30"/>
    <w:rsid w:val="005F7DA0"/>
    <w:rsid w:val="00662FDD"/>
    <w:rsid w:val="0067233C"/>
    <w:rsid w:val="00686396"/>
    <w:rsid w:val="00687C72"/>
    <w:rsid w:val="006B0D46"/>
    <w:rsid w:val="006C52CE"/>
    <w:rsid w:val="006D62FB"/>
    <w:rsid w:val="006F2023"/>
    <w:rsid w:val="00703521"/>
    <w:rsid w:val="00710DD8"/>
    <w:rsid w:val="007225D7"/>
    <w:rsid w:val="0074141C"/>
    <w:rsid w:val="00747AFA"/>
    <w:rsid w:val="00763479"/>
    <w:rsid w:val="007848C8"/>
    <w:rsid w:val="00792D19"/>
    <w:rsid w:val="007A4BA6"/>
    <w:rsid w:val="007D2227"/>
    <w:rsid w:val="008336A8"/>
    <w:rsid w:val="0083648A"/>
    <w:rsid w:val="008A2F26"/>
    <w:rsid w:val="008C1C44"/>
    <w:rsid w:val="008C1D8D"/>
    <w:rsid w:val="008C7B96"/>
    <w:rsid w:val="008F1C05"/>
    <w:rsid w:val="00912AE0"/>
    <w:rsid w:val="00914BFE"/>
    <w:rsid w:val="00925A2C"/>
    <w:rsid w:val="00970186"/>
    <w:rsid w:val="00993193"/>
    <w:rsid w:val="00994320"/>
    <w:rsid w:val="009B0187"/>
    <w:rsid w:val="009B3426"/>
    <w:rsid w:val="009C7DC6"/>
    <w:rsid w:val="009D4D30"/>
    <w:rsid w:val="00A022A8"/>
    <w:rsid w:val="00A0635A"/>
    <w:rsid w:val="00A10135"/>
    <w:rsid w:val="00A119F3"/>
    <w:rsid w:val="00A265ED"/>
    <w:rsid w:val="00A34904"/>
    <w:rsid w:val="00A56830"/>
    <w:rsid w:val="00A5686B"/>
    <w:rsid w:val="00A63AB8"/>
    <w:rsid w:val="00A66FDC"/>
    <w:rsid w:val="00A85AE8"/>
    <w:rsid w:val="00A8674F"/>
    <w:rsid w:val="00A955C3"/>
    <w:rsid w:val="00AA56E9"/>
    <w:rsid w:val="00AC1ED3"/>
    <w:rsid w:val="00AE77D8"/>
    <w:rsid w:val="00B02F4B"/>
    <w:rsid w:val="00B1430A"/>
    <w:rsid w:val="00B339C9"/>
    <w:rsid w:val="00B61353"/>
    <w:rsid w:val="00B74C60"/>
    <w:rsid w:val="00B770BD"/>
    <w:rsid w:val="00B838C4"/>
    <w:rsid w:val="00BA7849"/>
    <w:rsid w:val="00BC3366"/>
    <w:rsid w:val="00BD71F9"/>
    <w:rsid w:val="00BE1B06"/>
    <w:rsid w:val="00C23E45"/>
    <w:rsid w:val="00C42D17"/>
    <w:rsid w:val="00C63AF0"/>
    <w:rsid w:val="00C75A5A"/>
    <w:rsid w:val="00C8587E"/>
    <w:rsid w:val="00CD0B01"/>
    <w:rsid w:val="00D33F90"/>
    <w:rsid w:val="00D54425"/>
    <w:rsid w:val="00D668FE"/>
    <w:rsid w:val="00D66AB5"/>
    <w:rsid w:val="00DD10DC"/>
    <w:rsid w:val="00DF040B"/>
    <w:rsid w:val="00DF4790"/>
    <w:rsid w:val="00DF764D"/>
    <w:rsid w:val="00E130F8"/>
    <w:rsid w:val="00E15E7A"/>
    <w:rsid w:val="00E40F4B"/>
    <w:rsid w:val="00E6531E"/>
    <w:rsid w:val="00E737FE"/>
    <w:rsid w:val="00E738A9"/>
    <w:rsid w:val="00E759C2"/>
    <w:rsid w:val="00EA21D9"/>
    <w:rsid w:val="00EB329E"/>
    <w:rsid w:val="00ED7594"/>
    <w:rsid w:val="00EE0478"/>
    <w:rsid w:val="00EE666B"/>
    <w:rsid w:val="00F0374B"/>
    <w:rsid w:val="00F21DF6"/>
    <w:rsid w:val="00F31BE6"/>
    <w:rsid w:val="00F367B0"/>
    <w:rsid w:val="00F74805"/>
    <w:rsid w:val="00F75E41"/>
    <w:rsid w:val="00F96312"/>
    <w:rsid w:val="00FA5DC4"/>
    <w:rsid w:val="00FB477F"/>
    <w:rsid w:val="00FB57CF"/>
    <w:rsid w:val="00FE1054"/>
    <w:rsid w:val="00FE6E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B38F65-696B-49C4-8D04-6B2AE965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o-RO"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3097F"/>
    <w:pPr>
      <w:spacing w:line="240" w:lineRule="auto"/>
      <w:ind w:left="720"/>
      <w:contextualSpacing/>
    </w:pPr>
    <w:rPr>
      <w:rFonts w:asciiTheme="minorHAnsi" w:hAnsiTheme="minorHAnsi" w:cstheme="minorBidi"/>
      <w:sz w:val="24"/>
      <w:szCs w:val="24"/>
      <w:lang w:val="en-GB"/>
    </w:rPr>
  </w:style>
  <w:style w:type="character" w:customStyle="1" w:styleId="2">
    <w:name w:val="Основной текст (2)_"/>
    <w:basedOn w:val="Fontdeparagrafimplicit"/>
    <w:rsid w:val="000E15E8"/>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0E15E8"/>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paragraph" w:styleId="TextnBalon">
    <w:name w:val="Balloon Text"/>
    <w:basedOn w:val="Normal"/>
    <w:link w:val="TextnBalonCaracter"/>
    <w:uiPriority w:val="99"/>
    <w:semiHidden/>
    <w:unhideWhenUsed/>
    <w:rsid w:val="000412CD"/>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412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19</Pages>
  <Words>6284</Words>
  <Characters>36453</Characters>
  <Application>Microsoft Office Word</Application>
  <DocSecurity>0</DocSecurity>
  <Lines>303</Lines>
  <Paragraphs>85</Paragraphs>
  <ScaleCrop>false</ScaleCrop>
  <HeadingPairs>
    <vt:vector size="2" baseType="variant">
      <vt:variant>
        <vt:lpstr>Titlu</vt:lpstr>
      </vt:variant>
      <vt:variant>
        <vt:i4>1</vt:i4>
      </vt:variant>
    </vt:vector>
  </HeadingPairs>
  <TitlesOfParts>
    <vt:vector size="1" baseType="lpstr">
      <vt:lpstr/>
    </vt:vector>
  </TitlesOfParts>
  <Company>SPC si SE</Company>
  <LinksUpToDate>false</LinksUpToDate>
  <CharactersWithSpaces>42652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SMURD</dc:creator>
  <cp:keywords/>
  <dc:description/>
  <cp:lastModifiedBy>SMURD</cp:lastModifiedBy>
  <cp:revision>87</cp:revision>
  <cp:lastPrinted>2020-02-19T16:46:00Z</cp:lastPrinted>
  <dcterms:created xsi:type="dcterms:W3CDTF">2020-02-14T08:21:00Z</dcterms:created>
  <dcterms:modified xsi:type="dcterms:W3CDTF">2020-05-27T12:41:00Z</dcterms:modified>
</cp:coreProperties>
</file>