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08063" w14:textId="77777777" w:rsidR="005D3CF2" w:rsidRDefault="003A1D78" w:rsidP="005D3CF2">
      <w:pPr>
        <w:jc w:val="center"/>
        <w:rPr>
          <w:rFonts w:ascii="Times New Roman" w:eastAsia="Times New Roman" w:hAnsi="Times New Roman" w:cs="Times New Roman"/>
          <w:b/>
          <w:sz w:val="28"/>
          <w:szCs w:val="32"/>
          <w:lang w:val="ro-RO" w:eastAsia="en-GB"/>
        </w:rPr>
      </w:pPr>
      <w:r w:rsidRPr="00926379">
        <w:rPr>
          <w:rFonts w:ascii="Times New Roman" w:eastAsia="Times New Roman" w:hAnsi="Times New Roman" w:cs="Times New Roman"/>
          <w:b/>
          <w:sz w:val="28"/>
          <w:szCs w:val="32"/>
          <w:lang w:val="ro-RO" w:eastAsia="en-GB"/>
        </w:rPr>
        <w:t>Declarație pe propria răspundere </w:t>
      </w:r>
    </w:p>
    <w:p w14:paraId="3EFCBF5D" w14:textId="6F74A483" w:rsidR="003A1D78" w:rsidRDefault="003A1D78" w:rsidP="005D3CF2">
      <w:pPr>
        <w:jc w:val="center"/>
        <w:rPr>
          <w:rFonts w:ascii="Times New Roman" w:eastAsia="Times New Roman" w:hAnsi="Times New Roman" w:cs="Times New Roman"/>
          <w:b/>
          <w:sz w:val="28"/>
          <w:szCs w:val="32"/>
          <w:lang w:val="ro-RO" w:eastAsia="en-GB"/>
        </w:rPr>
      </w:pPr>
      <w:r w:rsidRPr="00926379">
        <w:rPr>
          <w:rFonts w:ascii="Times New Roman" w:eastAsia="Times New Roman" w:hAnsi="Times New Roman" w:cs="Times New Roman"/>
          <w:b/>
          <w:sz w:val="28"/>
          <w:szCs w:val="32"/>
          <w:lang w:val="ro-RO" w:eastAsia="en-GB"/>
        </w:rPr>
        <w:t>privind criteriile de excludere și  de selecție</w:t>
      </w:r>
    </w:p>
    <w:p w14:paraId="68D81831" w14:textId="77777777" w:rsidR="005D3CF2" w:rsidRPr="003A1D78" w:rsidRDefault="005D3CF2" w:rsidP="005D3CF2">
      <w:pPr>
        <w:jc w:val="center"/>
        <w:rPr>
          <w:rFonts w:ascii="-webkit-standard" w:hAnsi="-webkit-standard" w:cs="Times New Roman"/>
          <w:color w:val="000000"/>
          <w:lang w:val="ro-RO"/>
        </w:rPr>
      </w:pPr>
    </w:p>
    <w:p w14:paraId="01462EE0" w14:textId="040F2833" w:rsidR="003A1D78" w:rsidRPr="005D3CF2" w:rsidRDefault="003A1D78" w:rsidP="003A1D78">
      <w:pPr>
        <w:spacing w:before="100" w:after="100"/>
        <w:jc w:val="both"/>
        <w:rPr>
          <w:rFonts w:ascii="Times New Roman" w:hAnsi="Times New Roman" w:cs="Times New Roman"/>
          <w:color w:val="000000"/>
          <w:lang w:val="ro-RO"/>
        </w:rPr>
      </w:pPr>
      <w:r w:rsidRPr="005D3CF2">
        <w:rPr>
          <w:rFonts w:ascii="Times New Roman" w:hAnsi="Times New Roman" w:cs="Times New Roman"/>
          <w:color w:val="000000"/>
          <w:lang w:val="ro-RO"/>
        </w:rPr>
        <w:t>Subsemnatul </w:t>
      </w:r>
      <w:r w:rsidR="00A71D35" w:rsidRPr="005D3CF2">
        <w:rPr>
          <w:rFonts w:ascii="Times New Roman" w:hAnsi="Times New Roman" w:cs="Times New Roman"/>
          <w:noProof/>
        </w:rPr>
        <w:t>[</w:t>
      </w:r>
      <w:r w:rsidR="000B6384" w:rsidRPr="005D3CF2">
        <w:rPr>
          <w:rFonts w:ascii="Times New Roman" w:hAnsi="Times New Roman" w:cs="Times New Roman"/>
          <w:i/>
          <w:iCs/>
          <w:noProof/>
          <w:shd w:val="clear" w:color="auto" w:fill="BFBFBF" w:themeFill="background1" w:themeFillShade="BF"/>
        </w:rPr>
        <w:t>i</w:t>
      </w:r>
      <w:r w:rsidR="00A71D35" w:rsidRPr="005D3CF2">
        <w:rPr>
          <w:rFonts w:ascii="Times New Roman" w:hAnsi="Times New Roman" w:cs="Times New Roman"/>
          <w:i/>
          <w:iCs/>
          <w:noProof/>
          <w:shd w:val="clear" w:color="auto" w:fill="BFBFBF" w:themeFill="background1" w:themeFillShade="BF"/>
        </w:rPr>
        <w:t>ntroduceți numele persoanei care semnează acest formular</w:t>
      </w:r>
      <w:r w:rsidR="00A71D35" w:rsidRPr="005D3CF2">
        <w:rPr>
          <w:rFonts w:ascii="Times New Roman" w:hAnsi="Times New Roman" w:cs="Times New Roman"/>
          <w:noProof/>
        </w:rPr>
        <w:t>]</w:t>
      </w:r>
      <w:r w:rsidRPr="005D3CF2">
        <w:rPr>
          <w:rFonts w:ascii="Times New Roman" w:hAnsi="Times New Roman" w:cs="Times New Roman"/>
          <w:color w:val="000000"/>
          <w:lang w:val="ro-RO"/>
        </w:rPr>
        <w:t>, care reprezintă:</w:t>
      </w:r>
    </w:p>
    <w:tbl>
      <w:tblPr>
        <w:tblW w:w="9747" w:type="dxa"/>
        <w:tblCellMar>
          <w:left w:w="0" w:type="dxa"/>
          <w:right w:w="0" w:type="dxa"/>
        </w:tblCellMar>
        <w:tblLook w:val="04A0" w:firstRow="1" w:lastRow="0" w:firstColumn="1" w:lastColumn="0" w:noHBand="0" w:noVBand="1"/>
      </w:tblPr>
      <w:tblGrid>
        <w:gridCol w:w="3369"/>
        <w:gridCol w:w="6378"/>
      </w:tblGrid>
      <w:tr w:rsidR="009019C8" w:rsidRPr="003A1D78" w14:paraId="71FD5F07" w14:textId="77777777" w:rsidTr="0085549B">
        <w:tc>
          <w:tcPr>
            <w:tcW w:w="3369"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2983477" w14:textId="77777777" w:rsidR="009019C8" w:rsidRPr="003A1D78" w:rsidRDefault="009019C8" w:rsidP="0085549B">
            <w:pPr>
              <w:jc w:val="both"/>
              <w:rPr>
                <w:rFonts w:ascii="-webkit-standard" w:hAnsi="-webkit-standard" w:cs="Times New Roman"/>
                <w:lang w:val="ro-RO"/>
              </w:rPr>
            </w:pPr>
            <w:r w:rsidRPr="00926379">
              <w:rPr>
                <w:rFonts w:ascii="Times New Roman" w:hAnsi="Times New Roman" w:cs="Times New Roman"/>
                <w:i/>
                <w:iCs/>
                <w:lang w:val="ro-RO"/>
              </w:rPr>
              <w:t>(Numai pentru persoane fizice)</w:t>
            </w:r>
            <w:r w:rsidRPr="00926379">
              <w:rPr>
                <w:rFonts w:ascii="-webkit-standard" w:hAnsi="-webkit-standard" w:cs="Times New Roman"/>
                <w:lang w:val="ro-RO"/>
              </w:rPr>
              <w:t> </w:t>
            </w:r>
          </w:p>
        </w:tc>
        <w:tc>
          <w:tcPr>
            <w:tcW w:w="637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24216058" w14:textId="157F16E2" w:rsidR="009019C8" w:rsidRPr="003A1D78" w:rsidRDefault="009019C8" w:rsidP="0085549B">
            <w:pPr>
              <w:jc w:val="both"/>
              <w:rPr>
                <w:rFonts w:ascii="-webkit-standard" w:hAnsi="-webkit-standard" w:cs="Times New Roman"/>
                <w:lang w:val="ro-RO"/>
              </w:rPr>
            </w:pPr>
            <w:r w:rsidRPr="00926379">
              <w:rPr>
                <w:rFonts w:ascii="-webkit-standard" w:hAnsi="-webkit-standard" w:cs="Times New Roman"/>
                <w:lang w:val="ro-RO"/>
              </w:rPr>
              <w:t>P</w:t>
            </w:r>
            <w:r w:rsidRPr="00926379">
              <w:rPr>
                <w:rFonts w:ascii="Times New Roman" w:hAnsi="Times New Roman" w:cs="Times New Roman"/>
                <w:lang w:val="ro-RO"/>
              </w:rPr>
              <w:t>ersoană juridică:</w:t>
            </w:r>
          </w:p>
          <w:p w14:paraId="2F79E2C5" w14:textId="77777777" w:rsidR="009019C8" w:rsidRPr="003A1D78" w:rsidRDefault="009019C8" w:rsidP="0085549B">
            <w:pPr>
              <w:jc w:val="both"/>
              <w:rPr>
                <w:rFonts w:ascii="-webkit-standard" w:hAnsi="-webkit-standard" w:cs="Times New Roman"/>
                <w:lang w:val="ro-RO"/>
              </w:rPr>
            </w:pPr>
            <w:r w:rsidRPr="003A1D78">
              <w:rPr>
                <w:rFonts w:ascii="Times New Roman" w:hAnsi="Times New Roman" w:cs="Times New Roman"/>
                <w:lang w:val="ro-RO"/>
              </w:rPr>
              <w:t> </w:t>
            </w:r>
          </w:p>
        </w:tc>
      </w:tr>
      <w:tr w:rsidR="009019C8" w:rsidRPr="003A1D78" w14:paraId="34DF9B8C" w14:textId="77777777" w:rsidTr="0085549B">
        <w:tc>
          <w:tcPr>
            <w:tcW w:w="3369"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03389FA" w14:textId="77777777" w:rsidR="009019C8" w:rsidRPr="003A1D78" w:rsidRDefault="009019C8" w:rsidP="0085549B">
            <w:pPr>
              <w:jc w:val="both"/>
              <w:rPr>
                <w:rFonts w:ascii="-webkit-standard" w:hAnsi="-webkit-standard" w:cs="Times New Roman"/>
                <w:lang w:val="ro-RO"/>
              </w:rPr>
            </w:pPr>
            <w:r w:rsidRPr="00926379">
              <w:rPr>
                <w:rFonts w:ascii="Times New Roman" w:hAnsi="Times New Roman" w:cs="Times New Roman"/>
                <w:lang w:val="ro-RO"/>
              </w:rPr>
              <w:t>Număr ID sau pașaport:</w:t>
            </w:r>
          </w:p>
          <w:p w14:paraId="74410E2A" w14:textId="77777777" w:rsidR="009019C8" w:rsidRPr="003A1D78" w:rsidRDefault="009019C8" w:rsidP="0085549B">
            <w:pPr>
              <w:jc w:val="both"/>
              <w:rPr>
                <w:rFonts w:ascii="-webkit-standard" w:hAnsi="-webkit-standard" w:cs="Times New Roman"/>
                <w:lang w:val="ro-RO"/>
              </w:rPr>
            </w:pPr>
            <w:r w:rsidRPr="003A1D78">
              <w:rPr>
                <w:rFonts w:ascii="Times New Roman" w:hAnsi="Times New Roman" w:cs="Times New Roman"/>
                <w:lang w:val="ro-RO"/>
              </w:rPr>
              <w:t> </w:t>
            </w:r>
          </w:p>
          <w:p w14:paraId="7EC952FF" w14:textId="6362F1A9" w:rsidR="009019C8" w:rsidRPr="003A1D78" w:rsidRDefault="009019C8" w:rsidP="0085549B">
            <w:pPr>
              <w:jc w:val="both"/>
              <w:rPr>
                <w:rFonts w:ascii="-webkit-standard" w:hAnsi="-webkit-standard" w:cs="Times New Roman"/>
                <w:lang w:val="ro-RO"/>
              </w:rPr>
            </w:pPr>
            <w:r w:rsidRPr="00926379">
              <w:rPr>
                <w:rFonts w:ascii="Times New Roman" w:hAnsi="Times New Roman" w:cs="Times New Roman"/>
                <w:lang w:val="ro-RO"/>
              </w:rPr>
              <w:t>('persoana')</w:t>
            </w:r>
            <w:r>
              <w:rPr>
                <w:rFonts w:ascii="Times New Roman" w:hAnsi="Times New Roman" w:cs="Times New Roman"/>
                <w:lang w:val="ro-RO"/>
              </w:rPr>
              <w:t xml:space="preserve"> </w:t>
            </w:r>
            <w:r w:rsidR="00A71D35">
              <w:rPr>
                <w:rFonts w:ascii="Times New Roman" w:hAnsi="Times New Roman" w:cs="Times New Roman"/>
                <w:lang w:val="ro-RO"/>
              </w:rPr>
              <w:t>–</w:t>
            </w:r>
            <w:r>
              <w:rPr>
                <w:rFonts w:ascii="Times New Roman" w:hAnsi="Times New Roman" w:cs="Times New Roman"/>
                <w:lang w:val="ro-RO"/>
              </w:rPr>
              <w:t xml:space="preserve"> </w:t>
            </w:r>
            <w:r w:rsidR="00A71D35">
              <w:rPr>
                <w:rFonts w:ascii="Times New Roman" w:hAnsi="Times New Roman" w:cs="Times New Roman"/>
                <w:lang w:val="ro-RO"/>
              </w:rPr>
              <w:t>[Dacă</w:t>
            </w:r>
            <w:r>
              <w:rPr>
                <w:rFonts w:ascii="Times New Roman" w:hAnsi="Times New Roman" w:cs="Times New Roman"/>
                <w:lang w:val="ro-RO"/>
              </w:rPr>
              <w:t xml:space="preserve"> este cazul</w:t>
            </w:r>
            <w:r w:rsidR="00A71D35">
              <w:rPr>
                <w:rFonts w:ascii="Times New Roman" w:hAnsi="Times New Roman" w:cs="Times New Roman"/>
                <w:lang w:val="ro-RO"/>
              </w:rPr>
              <w:t>]</w:t>
            </w:r>
          </w:p>
        </w:tc>
        <w:tc>
          <w:tcPr>
            <w:tcW w:w="637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0C81F6A7" w14:textId="1F04BCA7" w:rsidR="009019C8" w:rsidRPr="003A1D78" w:rsidRDefault="009019C8" w:rsidP="0085549B">
            <w:pPr>
              <w:rPr>
                <w:rFonts w:ascii="-webkit-standard" w:hAnsi="-webkit-standard" w:cs="Times New Roman"/>
                <w:lang w:val="ro-RO"/>
              </w:rPr>
            </w:pPr>
            <w:r w:rsidRPr="00926379">
              <w:rPr>
                <w:rFonts w:ascii="Times New Roman" w:hAnsi="Times New Roman" w:cs="Times New Roman"/>
                <w:lang w:val="ro-RO"/>
              </w:rPr>
              <w:t>Numele oficial complet:</w:t>
            </w:r>
            <w:r>
              <w:rPr>
                <w:rFonts w:ascii="Times New Roman" w:hAnsi="Times New Roman" w:cs="Times New Roman"/>
                <w:lang w:val="ro-RO"/>
              </w:rPr>
              <w:t xml:space="preserve"> </w:t>
            </w:r>
          </w:p>
          <w:p w14:paraId="70E01B70" w14:textId="2747B1E0" w:rsidR="009019C8" w:rsidRPr="003A1D78" w:rsidRDefault="009019C8" w:rsidP="0085549B">
            <w:pPr>
              <w:rPr>
                <w:rFonts w:ascii="-webkit-standard" w:hAnsi="-webkit-standard" w:cs="Times New Roman"/>
                <w:lang w:val="ro-RO"/>
              </w:rPr>
            </w:pPr>
            <w:r w:rsidRPr="00926379">
              <w:rPr>
                <w:rFonts w:ascii="Times New Roman" w:hAnsi="Times New Roman" w:cs="Times New Roman"/>
                <w:lang w:val="ro-RO"/>
              </w:rPr>
              <w:t>Forma juridică oficială:</w:t>
            </w:r>
            <w:r>
              <w:rPr>
                <w:rFonts w:ascii="Times New Roman" w:hAnsi="Times New Roman" w:cs="Times New Roman"/>
                <w:lang w:val="ro-RO"/>
              </w:rPr>
              <w:t xml:space="preserve"> </w:t>
            </w:r>
          </w:p>
          <w:p w14:paraId="60898F6C" w14:textId="047F9993" w:rsidR="009019C8" w:rsidRPr="009019C8" w:rsidRDefault="009019C8" w:rsidP="0085549B">
            <w:pPr>
              <w:rPr>
                <w:rFonts w:ascii="Times New Roman" w:hAnsi="Times New Roman" w:cs="Times New Roman"/>
                <w:lang w:val="ro-RO"/>
              </w:rPr>
            </w:pPr>
            <w:r w:rsidRPr="00926379">
              <w:rPr>
                <w:rFonts w:ascii="Times New Roman" w:hAnsi="Times New Roman" w:cs="Times New Roman"/>
                <w:lang w:val="ro-RO"/>
              </w:rPr>
              <w:t>Numărul</w:t>
            </w:r>
            <w:r w:rsidRPr="00926379">
              <w:rPr>
                <w:rFonts w:ascii="-webkit-standard" w:hAnsi="-webkit-standard" w:cs="Times New Roman"/>
                <w:lang w:val="ro-RO"/>
              </w:rPr>
              <w:t> de </w:t>
            </w:r>
            <w:r w:rsidRPr="00926379">
              <w:rPr>
                <w:rFonts w:ascii="Times New Roman" w:hAnsi="Times New Roman" w:cs="Times New Roman"/>
                <w:lang w:val="ro-RO"/>
              </w:rPr>
              <w:t>înregistrare</w:t>
            </w:r>
            <w:r w:rsidRPr="009019C8">
              <w:rPr>
                <w:rFonts w:ascii="Times New Roman" w:hAnsi="Times New Roman" w:cs="Times New Roman"/>
                <w:lang w:val="ro-RO"/>
              </w:rPr>
              <w:t xml:space="preserve">: </w:t>
            </w:r>
          </w:p>
          <w:p w14:paraId="18500644" w14:textId="2E333C8C" w:rsidR="009019C8" w:rsidRPr="003A1D78" w:rsidRDefault="009019C8" w:rsidP="0085549B">
            <w:pPr>
              <w:rPr>
                <w:rFonts w:ascii="-webkit-standard" w:hAnsi="-webkit-standard" w:cs="Times New Roman"/>
                <w:lang w:val="ro-RO"/>
              </w:rPr>
            </w:pPr>
            <w:r w:rsidRPr="00926379">
              <w:rPr>
                <w:rFonts w:ascii="Times New Roman" w:hAnsi="Times New Roman" w:cs="Times New Roman"/>
                <w:lang w:val="ro-RO"/>
              </w:rPr>
              <w:t>Adresa oficială completă:</w:t>
            </w:r>
            <w:r>
              <w:rPr>
                <w:rFonts w:ascii="Times New Roman" w:hAnsi="Times New Roman" w:cs="Times New Roman"/>
                <w:lang w:val="ro-RO"/>
              </w:rPr>
              <w:t xml:space="preserve"> </w:t>
            </w:r>
          </w:p>
          <w:p w14:paraId="510D24FC" w14:textId="2FA2513A" w:rsidR="009019C8" w:rsidRDefault="009019C8" w:rsidP="0085549B">
            <w:pPr>
              <w:rPr>
                <w:rFonts w:ascii="Times New Roman" w:hAnsi="Times New Roman" w:cs="Times New Roman"/>
                <w:lang w:val="ro-RO"/>
              </w:rPr>
            </w:pPr>
            <w:r w:rsidRPr="00926379">
              <w:rPr>
                <w:rFonts w:ascii="Times New Roman" w:hAnsi="Times New Roman" w:cs="Times New Roman"/>
                <w:lang w:val="ro-RO"/>
              </w:rPr>
              <w:t>Numărul</w:t>
            </w:r>
            <w:r w:rsidRPr="00926379">
              <w:rPr>
                <w:rFonts w:ascii="-webkit-standard" w:hAnsi="-webkit-standard" w:cs="Times New Roman"/>
                <w:lang w:val="ro-RO"/>
              </w:rPr>
              <w:t> de </w:t>
            </w:r>
            <w:r w:rsidRPr="00926379">
              <w:rPr>
                <w:rFonts w:ascii="Times New Roman" w:hAnsi="Times New Roman" w:cs="Times New Roman"/>
                <w:lang w:val="ro-RO"/>
              </w:rPr>
              <w:t>înregistrare TVA:</w:t>
            </w:r>
            <w:r>
              <w:rPr>
                <w:rFonts w:ascii="Times New Roman" w:hAnsi="Times New Roman" w:cs="Times New Roman"/>
                <w:lang w:val="ro-RO"/>
              </w:rPr>
              <w:t xml:space="preserve"> </w:t>
            </w:r>
          </w:p>
          <w:p w14:paraId="3B96BCCF" w14:textId="77777777" w:rsidR="005D3CF2" w:rsidRDefault="005D3CF2" w:rsidP="0085549B">
            <w:pPr>
              <w:rPr>
                <w:rFonts w:ascii="Times New Roman" w:hAnsi="Times New Roman" w:cs="Times New Roman"/>
                <w:lang w:val="ro-RO"/>
              </w:rPr>
            </w:pPr>
          </w:p>
          <w:p w14:paraId="0050BFED" w14:textId="756CD34E" w:rsidR="009019C8" w:rsidRPr="003A1D78" w:rsidRDefault="005D3CF2" w:rsidP="0085549B">
            <w:pPr>
              <w:rPr>
                <w:rFonts w:ascii="-webkit-standard" w:hAnsi="-webkit-standard" w:cs="Times New Roman"/>
                <w:lang w:val="ro-RO"/>
              </w:rPr>
            </w:pPr>
            <w:r>
              <w:rPr>
                <w:rFonts w:ascii="Times New Roman" w:hAnsi="Times New Roman" w:cs="Times New Roman"/>
                <w:lang w:val="ro-RO"/>
              </w:rPr>
              <w:t>(„persoana”)</w:t>
            </w:r>
            <w:r w:rsidR="009019C8" w:rsidRPr="003A1D78">
              <w:rPr>
                <w:rFonts w:ascii="Times New Roman" w:hAnsi="Times New Roman" w:cs="Times New Roman"/>
                <w:lang w:val="ro-RO"/>
              </w:rPr>
              <w:t> </w:t>
            </w:r>
          </w:p>
        </w:tc>
      </w:tr>
    </w:tbl>
    <w:p w14:paraId="63CF0518" w14:textId="77777777" w:rsidR="003A1D78" w:rsidRPr="003A1D78" w:rsidRDefault="003A1D78" w:rsidP="003A1D78">
      <w:pPr>
        <w:spacing w:before="360" w:after="240"/>
        <w:rPr>
          <w:rFonts w:ascii="-webkit-standard" w:hAnsi="-webkit-standard" w:cs="Times New Roman"/>
          <w:color w:val="000000"/>
          <w:lang w:val="ro-RO"/>
        </w:rPr>
      </w:pPr>
      <w:r w:rsidRPr="00926379">
        <w:rPr>
          <w:rFonts w:ascii="Times New Roman" w:hAnsi="Times New Roman" w:cs="Times New Roman"/>
          <w:b/>
          <w:bCs/>
          <w:color w:val="000000"/>
          <w:lang w:val="ro-RO"/>
        </w:rPr>
        <w:t>I -</w:t>
      </w:r>
      <w:r w:rsidRPr="00926379">
        <w:rPr>
          <w:rFonts w:ascii="-webkit-standard" w:hAnsi="-webkit-standard" w:cs="Times New Roman"/>
          <w:color w:val="000000"/>
          <w:lang w:val="ro-RO"/>
        </w:rPr>
        <w:t> </w:t>
      </w:r>
      <w:r w:rsidRPr="002E22C2">
        <w:rPr>
          <w:rFonts w:ascii="Times New Roman Bold" w:eastAsia="Times New Roman" w:hAnsi="Times New Roman Bold" w:cs="Times New Roman"/>
          <w:b/>
          <w:bCs/>
          <w:smallCaps/>
          <w:noProof/>
          <w:kern w:val="28"/>
          <w:szCs w:val="32"/>
          <w:lang w:val="en-GB" w:eastAsia="en-GB"/>
        </w:rPr>
        <w:t>Situația de excludere în ceea ce privește persoana</w:t>
      </w:r>
    </w:p>
    <w:tbl>
      <w:tblPr>
        <w:tblW w:w="9755" w:type="dxa"/>
        <w:tblCellMar>
          <w:left w:w="0" w:type="dxa"/>
          <w:right w:w="0" w:type="dxa"/>
        </w:tblCellMar>
        <w:tblLook w:val="04A0" w:firstRow="1" w:lastRow="0" w:firstColumn="1" w:lastColumn="0" w:noHBand="0" w:noVBand="1"/>
      </w:tblPr>
      <w:tblGrid>
        <w:gridCol w:w="8238"/>
        <w:gridCol w:w="812"/>
        <w:gridCol w:w="705"/>
      </w:tblGrid>
      <w:tr w:rsidR="003A1D78" w:rsidRPr="003A1D78" w14:paraId="465B8D86"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034C7A" w14:textId="3072DF25" w:rsidR="003A1D78" w:rsidRPr="003A1D78" w:rsidRDefault="003A1D78" w:rsidP="005D3CF2">
            <w:pPr>
              <w:spacing w:before="40" w:after="40"/>
              <w:ind w:left="308" w:hanging="360"/>
              <w:jc w:val="both"/>
              <w:rPr>
                <w:rFonts w:ascii="-webkit-standard" w:hAnsi="-webkit-standard" w:cs="Times New Roman"/>
                <w:lang w:val="ro-RO"/>
              </w:rPr>
            </w:pPr>
            <w:r w:rsidRPr="00926379">
              <w:rPr>
                <w:rFonts w:ascii="Times New Roman" w:hAnsi="Times New Roman" w:cs="Times New Roman"/>
                <w:lang w:val="ro-RO"/>
              </w:rPr>
              <w:t>(1)</w:t>
            </w:r>
            <w:r w:rsidRPr="00926379">
              <w:rPr>
                <w:rFonts w:ascii="-webkit-standard" w:hAnsi="-webkit-standard" w:cs="Times New Roman"/>
                <w:lang w:val="ro-RO"/>
              </w:rPr>
              <w:t> </w:t>
            </w:r>
            <w:r w:rsidRPr="003A1D78">
              <w:rPr>
                <w:rFonts w:ascii="Times New Roman" w:hAnsi="Times New Roman" w:cs="Times New Roman"/>
                <w:sz w:val="14"/>
                <w:szCs w:val="14"/>
                <w:lang w:val="ro-RO"/>
              </w:rPr>
              <w:t>  </w:t>
            </w:r>
            <w:r w:rsidRPr="00926379">
              <w:rPr>
                <w:rFonts w:ascii="Times New Roman" w:hAnsi="Times New Roman" w:cs="Times New Roman"/>
                <w:sz w:val="14"/>
                <w:szCs w:val="14"/>
                <w:lang w:val="ro-RO"/>
              </w:rPr>
              <w:t> </w:t>
            </w:r>
            <w:r w:rsidRPr="00926379">
              <w:rPr>
                <w:rFonts w:ascii="Times New Roman" w:hAnsi="Times New Roman" w:cs="Times New Roman"/>
                <w:lang w:val="ro-RO"/>
              </w:rPr>
              <w:t>declară</w:t>
            </w:r>
            <w:r w:rsidRPr="00926379">
              <w:rPr>
                <w:rFonts w:ascii="-webkit-standard" w:hAnsi="-webkit-standard" w:cs="Times New Roman"/>
                <w:lang w:val="ro-RO"/>
              </w:rPr>
              <w:t> </w:t>
            </w:r>
            <w:r w:rsidRPr="00926379">
              <w:rPr>
                <w:rFonts w:ascii="Times New Roman" w:hAnsi="Times New Roman" w:cs="Times New Roman"/>
                <w:lang w:val="ro-RO"/>
              </w:rPr>
              <w:t>că</w:t>
            </w:r>
            <w:r w:rsidRPr="00926379">
              <w:rPr>
                <w:rFonts w:ascii="-webkit-standard" w:hAnsi="-webkit-standard" w:cs="Times New Roman"/>
                <w:lang w:val="ro-RO"/>
              </w:rPr>
              <w:t> </w:t>
            </w:r>
            <w:r w:rsidRPr="00926379">
              <w:rPr>
                <w:rFonts w:ascii="Times New Roman" w:hAnsi="Times New Roman" w:cs="Times New Roman"/>
                <w:lang w:val="ro-RO"/>
              </w:rPr>
              <w:t>persoana menționată mai sus se află în una dintre următoarele</w:t>
            </w:r>
            <w:r w:rsidR="002E22C2">
              <w:rPr>
                <w:rFonts w:ascii="Times New Roman" w:hAnsi="Times New Roman" w:cs="Times New Roman"/>
                <w:lang w:val="ro-RO"/>
              </w:rPr>
              <w:t xml:space="preserve"> </w:t>
            </w:r>
            <w:r w:rsidRPr="00926379">
              <w:rPr>
                <w:rFonts w:ascii="Times New Roman" w:hAnsi="Times New Roman" w:cs="Times New Roman"/>
                <w:lang w:val="ro-RO"/>
              </w:rPr>
              <w:t>situații:</w:t>
            </w:r>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99A73B" w14:textId="77777777" w:rsidR="003A1D78" w:rsidRPr="003A1D78" w:rsidRDefault="003A1D78" w:rsidP="003A1D78">
            <w:pPr>
              <w:spacing w:before="40" w:after="40"/>
              <w:ind w:left="142"/>
              <w:jc w:val="both"/>
              <w:rPr>
                <w:rFonts w:ascii="-webkit-standard" w:hAnsi="-webkit-standard" w:cs="Times New Roman"/>
                <w:lang w:val="ro-RO"/>
              </w:rPr>
            </w:pPr>
            <w:r w:rsidRPr="00926379">
              <w:rPr>
                <w:rFonts w:ascii="Times New Roman" w:hAnsi="Times New Roman" w:cs="Times New Roman"/>
                <w:lang w:val="ro-RO"/>
              </w:rPr>
              <w:t>DA</w:t>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B16425" w14:textId="77777777" w:rsidR="003A1D78" w:rsidRPr="003A1D78" w:rsidRDefault="003A1D78" w:rsidP="003A1D78">
            <w:pPr>
              <w:spacing w:before="40" w:after="40"/>
              <w:ind w:left="142"/>
              <w:jc w:val="both"/>
              <w:rPr>
                <w:rFonts w:ascii="-webkit-standard" w:hAnsi="-webkit-standard" w:cs="Times New Roman"/>
                <w:lang w:val="ro-RO"/>
              </w:rPr>
            </w:pPr>
            <w:r w:rsidRPr="00926379">
              <w:rPr>
                <w:rFonts w:ascii="Times New Roman" w:hAnsi="Times New Roman" w:cs="Times New Roman"/>
                <w:lang w:val="ro-RO"/>
              </w:rPr>
              <w:t>NU</w:t>
            </w:r>
          </w:p>
        </w:tc>
      </w:tr>
      <w:tr w:rsidR="00C00BB7" w:rsidRPr="003A1D78" w14:paraId="66D73AFC"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511C5B" w14:textId="3F708FE5" w:rsidR="00C00BB7" w:rsidRPr="00F609E5" w:rsidRDefault="00C00BB7" w:rsidP="005D3CF2">
            <w:pPr>
              <w:pStyle w:val="ListParagraph"/>
              <w:numPr>
                <w:ilvl w:val="0"/>
                <w:numId w:val="2"/>
              </w:numPr>
              <w:spacing w:before="40" w:after="40"/>
              <w:ind w:left="449" w:hanging="425"/>
              <w:jc w:val="both"/>
              <w:rPr>
                <w:rFonts w:ascii="-webkit-standard" w:hAnsi="-webkit-standard" w:cs="Times New Roman"/>
                <w:lang w:val="ro-RO"/>
              </w:rPr>
            </w:pPr>
            <w:r w:rsidRPr="00F609E5">
              <w:rPr>
                <w:rFonts w:ascii="Times New Roman" w:hAnsi="Times New Roman" w:cs="Times New Roman"/>
                <w:lang w:val="ro-RO"/>
              </w:rPr>
              <w:t>este</w:t>
            </w:r>
            <w:r w:rsidRPr="00F609E5">
              <w:rPr>
                <w:rFonts w:ascii="-webkit-standard" w:hAnsi="-webkit-standard" w:cs="Times New Roman"/>
                <w:lang w:val="ro-RO"/>
              </w:rPr>
              <w:t> în </w:t>
            </w:r>
            <w:r w:rsidRPr="00F609E5">
              <w:rPr>
                <w:rFonts w:ascii="Times New Roman" w:hAnsi="Times New Roman" w:cs="Times New Roman"/>
                <w:lang w:val="ro-RO"/>
              </w:rPr>
              <w:t>stare</w:t>
            </w:r>
            <w:r w:rsidRPr="00F609E5">
              <w:rPr>
                <w:rFonts w:ascii="-webkit-standard" w:hAnsi="-webkit-standard" w:cs="Times New Roman"/>
                <w:lang w:val="ro-RO"/>
              </w:rPr>
              <w:t> de </w:t>
            </w:r>
            <w:r w:rsidRPr="00F609E5">
              <w:rPr>
                <w:rFonts w:ascii="Times New Roman" w:hAnsi="Times New Roman" w:cs="Times New Roman"/>
                <w:lang w:val="ro-RO"/>
              </w:rPr>
              <w:t>faliment, </w:t>
            </w:r>
            <w:r w:rsidR="00C703A4">
              <w:rPr>
                <w:rFonts w:ascii="Times New Roman" w:hAnsi="Times New Roman" w:cs="Times New Roman"/>
                <w:lang w:val="ro-RO"/>
              </w:rPr>
              <w:t>insolvență sau în proces</w:t>
            </w:r>
            <w:r w:rsidR="00C703A4" w:rsidRPr="00C703A4">
              <w:rPr>
                <w:rFonts w:ascii="Times New Roman" w:hAnsi="Times New Roman" w:cs="Times New Roman"/>
                <w:lang w:val="ro-RO"/>
              </w:rPr>
              <w:t xml:space="preserve"> de lichidare</w:t>
            </w:r>
            <w:r w:rsidR="00C703A4">
              <w:rPr>
                <w:rFonts w:ascii="Times New Roman" w:hAnsi="Times New Roman" w:cs="Times New Roman"/>
                <w:lang w:val="ro-RO"/>
              </w:rPr>
              <w:t>,</w:t>
            </w:r>
            <w:r w:rsidRPr="00F609E5">
              <w:rPr>
                <w:rFonts w:ascii="-webkit-standard" w:hAnsi="-webkit-standard" w:cs="Times New Roman"/>
                <w:lang w:val="ro-RO"/>
              </w:rPr>
              <w:t> </w:t>
            </w:r>
            <w:r w:rsidRPr="00F609E5">
              <w:rPr>
                <w:rFonts w:ascii="Times New Roman" w:hAnsi="Times New Roman" w:cs="Times New Roman"/>
                <w:lang w:val="ro-RO"/>
              </w:rPr>
              <w:t>activele</w:t>
            </w:r>
            <w:r w:rsidRPr="00F609E5">
              <w:rPr>
                <w:rFonts w:ascii="-webkit-standard" w:hAnsi="-webkit-standard" w:cs="Times New Roman"/>
                <w:lang w:val="ro-RO"/>
              </w:rPr>
              <w:t> </w:t>
            </w:r>
            <w:r w:rsidRPr="00F609E5">
              <w:rPr>
                <w:rFonts w:ascii="Times New Roman" w:hAnsi="Times New Roman" w:cs="Times New Roman"/>
                <w:lang w:val="ro-RO"/>
              </w:rPr>
              <w:t>sale</w:t>
            </w:r>
            <w:r w:rsidRPr="00F609E5">
              <w:rPr>
                <w:rFonts w:ascii="-webkit-standard" w:hAnsi="-webkit-standard" w:cs="Times New Roman"/>
                <w:lang w:val="ro-RO"/>
              </w:rPr>
              <w:t> </w:t>
            </w:r>
            <w:r w:rsidRPr="00F609E5">
              <w:rPr>
                <w:rFonts w:ascii="Times New Roman" w:hAnsi="Times New Roman" w:cs="Times New Roman"/>
                <w:lang w:val="ro-RO"/>
              </w:rPr>
              <w:t>sunt</w:t>
            </w:r>
            <w:r w:rsidRPr="00F609E5">
              <w:rPr>
                <w:rFonts w:ascii="-webkit-standard" w:hAnsi="-webkit-standard" w:cs="Times New Roman"/>
                <w:lang w:val="ro-RO"/>
              </w:rPr>
              <w:t> </w:t>
            </w:r>
            <w:r w:rsidRPr="00F609E5">
              <w:rPr>
                <w:rFonts w:ascii="Times New Roman" w:hAnsi="Times New Roman" w:cs="Times New Roman"/>
                <w:lang w:val="ro-RO"/>
              </w:rPr>
              <w:t>administrate</w:t>
            </w:r>
            <w:r w:rsidRPr="00F609E5">
              <w:rPr>
                <w:rFonts w:ascii="-webkit-standard" w:hAnsi="-webkit-standard" w:cs="Times New Roman"/>
                <w:lang w:val="ro-RO"/>
              </w:rPr>
              <w:t> de </w:t>
            </w:r>
            <w:r w:rsidRPr="00F609E5">
              <w:rPr>
                <w:rFonts w:ascii="Times New Roman" w:hAnsi="Times New Roman" w:cs="Times New Roman"/>
                <w:lang w:val="ro-RO"/>
              </w:rPr>
              <w:t>către</w:t>
            </w:r>
            <w:r w:rsidRPr="00F609E5">
              <w:rPr>
                <w:rFonts w:ascii="-webkit-standard" w:hAnsi="-webkit-standard" w:cs="Times New Roman"/>
                <w:lang w:val="ro-RO"/>
              </w:rPr>
              <w:t> </w:t>
            </w:r>
            <w:r w:rsidRPr="00F609E5">
              <w:rPr>
                <w:rFonts w:ascii="Times New Roman" w:hAnsi="Times New Roman" w:cs="Times New Roman"/>
                <w:lang w:val="ro-RO"/>
              </w:rPr>
              <w:t>un lichidator sau</w:t>
            </w:r>
            <w:r w:rsidR="00C703A4">
              <w:rPr>
                <w:rFonts w:ascii="Times New Roman" w:hAnsi="Times New Roman" w:cs="Times New Roman"/>
                <w:lang w:val="ro-RO"/>
              </w:rPr>
              <w:t xml:space="preserve"> </w:t>
            </w:r>
            <w:r w:rsidRPr="00F609E5">
              <w:rPr>
                <w:rFonts w:ascii="-webkit-standard" w:hAnsi="-webkit-standard" w:cs="Times New Roman"/>
                <w:lang w:val="ro-RO"/>
              </w:rPr>
              <w:t>de </w:t>
            </w:r>
            <w:r w:rsidRPr="00F609E5">
              <w:rPr>
                <w:rFonts w:ascii="Times New Roman" w:hAnsi="Times New Roman" w:cs="Times New Roman"/>
                <w:lang w:val="ro-RO"/>
              </w:rPr>
              <w:t>către o</w:t>
            </w:r>
            <w:r w:rsidRPr="00F609E5">
              <w:rPr>
                <w:rFonts w:ascii="-webkit-standard" w:hAnsi="-webkit-standard" w:cs="Times New Roman"/>
                <w:lang w:val="ro-RO"/>
              </w:rPr>
              <w:t> </w:t>
            </w:r>
            <w:r w:rsidRPr="00F609E5">
              <w:rPr>
                <w:rFonts w:ascii="Times New Roman" w:hAnsi="Times New Roman" w:cs="Times New Roman"/>
                <w:lang w:val="ro-RO"/>
              </w:rPr>
              <w:t>instanță,</w:t>
            </w:r>
            <w:r w:rsidRPr="00F609E5">
              <w:rPr>
                <w:rFonts w:ascii="-webkit-standard" w:hAnsi="-webkit-standard" w:cs="Times New Roman"/>
                <w:lang w:val="ro-RO"/>
              </w:rPr>
              <w:t> </w:t>
            </w:r>
            <w:r w:rsidR="00C703A4">
              <w:rPr>
                <w:rFonts w:ascii="Times New Roman" w:hAnsi="Times New Roman" w:cs="Times New Roman"/>
                <w:lang w:val="ro-RO"/>
              </w:rPr>
              <w:t>are o</w:t>
            </w:r>
            <w:r w:rsidRPr="00F609E5">
              <w:rPr>
                <w:rFonts w:ascii="Times New Roman" w:hAnsi="Times New Roman" w:cs="Times New Roman"/>
                <w:lang w:val="ro-RO"/>
              </w:rPr>
              <w:t xml:space="preserve"> </w:t>
            </w:r>
            <w:r w:rsidR="00C703A4">
              <w:rPr>
                <w:rFonts w:ascii="Times New Roman" w:hAnsi="Times New Roman" w:cs="Times New Roman"/>
                <w:lang w:val="ro-RO"/>
              </w:rPr>
              <w:t xml:space="preserve">înțelegere cu </w:t>
            </w:r>
            <w:r w:rsidRPr="00F609E5">
              <w:rPr>
                <w:rFonts w:ascii="Times New Roman" w:hAnsi="Times New Roman" w:cs="Times New Roman"/>
                <w:lang w:val="ro-RO"/>
              </w:rPr>
              <w:t>creditorii,</w:t>
            </w:r>
            <w:r w:rsidRPr="00F609E5">
              <w:rPr>
                <w:rFonts w:ascii="-webkit-standard" w:hAnsi="-webkit-standard" w:cs="Times New Roman"/>
                <w:lang w:val="ro-RO"/>
              </w:rPr>
              <w:t> </w:t>
            </w:r>
            <w:r w:rsidRPr="00F609E5">
              <w:rPr>
                <w:rFonts w:ascii="Times New Roman" w:hAnsi="Times New Roman" w:cs="Times New Roman"/>
                <w:lang w:val="ro-RO"/>
              </w:rPr>
              <w:t>activitățile</w:t>
            </w:r>
            <w:r w:rsidR="00C703A4">
              <w:rPr>
                <w:rFonts w:ascii="Times New Roman" w:hAnsi="Times New Roman" w:cs="Times New Roman"/>
                <w:lang w:val="ro-RO"/>
              </w:rPr>
              <w:t xml:space="preserve"> </w:t>
            </w:r>
            <w:r w:rsidRPr="00F609E5">
              <w:rPr>
                <w:rFonts w:ascii="Times New Roman" w:hAnsi="Times New Roman" w:cs="Times New Roman"/>
                <w:lang w:val="ro-RO"/>
              </w:rPr>
              <w:t>sale</w:t>
            </w:r>
            <w:r w:rsidRPr="00F609E5">
              <w:rPr>
                <w:rFonts w:ascii="-webkit-standard" w:hAnsi="-webkit-standard" w:cs="Times New Roman"/>
                <w:lang w:val="ro-RO"/>
              </w:rPr>
              <w:t> </w:t>
            </w:r>
            <w:r w:rsidRPr="00F609E5">
              <w:rPr>
                <w:rFonts w:ascii="Times New Roman" w:hAnsi="Times New Roman" w:cs="Times New Roman"/>
                <w:lang w:val="ro-RO"/>
              </w:rPr>
              <w:t>comerciale</w:t>
            </w:r>
            <w:r w:rsidRPr="00F609E5">
              <w:rPr>
                <w:rFonts w:ascii="-webkit-standard" w:hAnsi="-webkit-standard" w:cs="Times New Roman"/>
                <w:lang w:val="ro-RO"/>
              </w:rPr>
              <w:t> </w:t>
            </w:r>
            <w:r w:rsidRPr="00F609E5">
              <w:rPr>
                <w:rFonts w:ascii="Times New Roman" w:hAnsi="Times New Roman" w:cs="Times New Roman"/>
                <w:lang w:val="ro-RO"/>
              </w:rPr>
              <w:t>sunt suspendate</w:t>
            </w:r>
            <w:r w:rsidRPr="00F609E5">
              <w:rPr>
                <w:rFonts w:ascii="-webkit-standard" w:hAnsi="-webkit-standard" w:cs="Times New Roman"/>
                <w:lang w:val="ro-RO"/>
              </w:rPr>
              <w:t> </w:t>
            </w:r>
            <w:r w:rsidRPr="00F609E5">
              <w:rPr>
                <w:rFonts w:ascii="Times New Roman" w:hAnsi="Times New Roman" w:cs="Times New Roman"/>
                <w:lang w:val="ro-RO"/>
              </w:rPr>
              <w:t>sau</w:t>
            </w:r>
            <w:r w:rsidRPr="00F609E5">
              <w:rPr>
                <w:rFonts w:ascii="-webkit-standard" w:hAnsi="-webkit-standard" w:cs="Times New Roman"/>
                <w:lang w:val="ro-RO"/>
              </w:rPr>
              <w:t> </w:t>
            </w:r>
            <w:r w:rsidRPr="00F609E5">
              <w:rPr>
                <w:rFonts w:ascii="Times New Roman" w:hAnsi="Times New Roman" w:cs="Times New Roman"/>
                <w:lang w:val="ro-RO"/>
              </w:rPr>
              <w:t>este în orice situație similară</w:t>
            </w:r>
            <w:r w:rsidRPr="00F609E5">
              <w:rPr>
                <w:rFonts w:ascii="-webkit-standard" w:hAnsi="-webkit-standard" w:cs="Times New Roman"/>
                <w:lang w:val="ro-RO"/>
              </w:rPr>
              <w:t> care </w:t>
            </w:r>
            <w:r w:rsidRPr="00F609E5">
              <w:rPr>
                <w:rFonts w:ascii="Times New Roman" w:hAnsi="Times New Roman" w:cs="Times New Roman"/>
                <w:lang w:val="ro-RO"/>
              </w:rPr>
              <w:t>rezultă dintr</w:t>
            </w:r>
            <w:r w:rsidR="00C703A4">
              <w:rPr>
                <w:rFonts w:ascii="-webkit-standard" w:hAnsi="-webkit-standard" w:cs="Times New Roman"/>
                <w:lang w:val="ro-RO"/>
              </w:rPr>
              <w:t xml:space="preserve">-o </w:t>
            </w:r>
            <w:r w:rsidRPr="00F609E5">
              <w:rPr>
                <w:rFonts w:ascii="Times New Roman" w:hAnsi="Times New Roman" w:cs="Times New Roman"/>
                <w:lang w:val="ro-RO"/>
              </w:rPr>
              <w:t>procedură similară prevăzută de</w:t>
            </w:r>
            <w:r w:rsidRPr="00F609E5">
              <w:rPr>
                <w:rFonts w:ascii="-webkit-standard" w:hAnsi="-webkit-standard" w:cs="Times New Roman"/>
                <w:lang w:val="ro-RO"/>
              </w:rPr>
              <w:t> </w:t>
            </w:r>
            <w:r w:rsidRPr="00F609E5">
              <w:rPr>
                <w:rFonts w:ascii="Times New Roman" w:hAnsi="Times New Roman" w:cs="Times New Roman"/>
                <w:lang w:val="ro-RO"/>
              </w:rPr>
              <w:t>legislația sau</w:t>
            </w:r>
            <w:r w:rsidRPr="00F609E5">
              <w:rPr>
                <w:rFonts w:ascii="-webkit-standard" w:hAnsi="-webkit-standard" w:cs="Times New Roman"/>
                <w:lang w:val="ro-RO"/>
              </w:rPr>
              <w:t> de </w:t>
            </w:r>
            <w:r w:rsidRPr="00F609E5">
              <w:rPr>
                <w:rFonts w:ascii="Times New Roman" w:hAnsi="Times New Roman" w:cs="Times New Roman"/>
                <w:lang w:val="ro-RO"/>
              </w:rPr>
              <w:t>reglementările naționale;</w:t>
            </w:r>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B99E42" w14:textId="278B89C5" w:rsidR="00C00BB7" w:rsidRPr="003A1D78" w:rsidRDefault="00C00BB7" w:rsidP="003A1D78">
            <w:pPr>
              <w:rPr>
                <w:rFonts w:ascii="-webkit-standard" w:hAnsi="-webkit-standard" w:cs="Times New Roman"/>
                <w:lang w:val="ro-RO"/>
              </w:rPr>
            </w:pPr>
            <w:r>
              <w:rPr>
                <w:noProof/>
              </w:rPr>
              <w:fldChar w:fldCharType="begin">
                <w:ffData>
                  <w:name w:val=""/>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F92397" w14:textId="5CD87832" w:rsidR="00C00BB7"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r>
      <w:tr w:rsidR="00C00BB7" w:rsidRPr="003A1D78" w14:paraId="2377210E"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FEBB5F" w14:textId="19D0E5EB" w:rsidR="00C00BB7" w:rsidRPr="003A1D78" w:rsidRDefault="00C00BB7" w:rsidP="005D3CF2">
            <w:pPr>
              <w:pStyle w:val="ListParagraph"/>
              <w:numPr>
                <w:ilvl w:val="0"/>
                <w:numId w:val="2"/>
              </w:numPr>
              <w:spacing w:before="40" w:after="40"/>
              <w:ind w:left="449" w:hanging="425"/>
              <w:jc w:val="both"/>
              <w:rPr>
                <w:rFonts w:ascii="-webkit-standard" w:hAnsi="-webkit-standard" w:cs="Times New Roman"/>
                <w:lang w:val="ro-RO"/>
              </w:rPr>
            </w:pPr>
            <w:r w:rsidRPr="00926379">
              <w:rPr>
                <w:rFonts w:ascii="Times New Roman" w:hAnsi="Times New Roman" w:cs="Times New Roman"/>
                <w:lang w:val="ro-RO"/>
              </w:rPr>
              <w:t>a fost stabilită printr</w:t>
            </w:r>
            <w:r w:rsidRPr="00926379">
              <w:rPr>
                <w:rFonts w:ascii="-webkit-standard" w:hAnsi="-webkit-standard" w:cs="Times New Roman"/>
                <w:lang w:val="ro-RO"/>
              </w:rPr>
              <w:t>-</w:t>
            </w:r>
            <w:r w:rsidRPr="00926379">
              <w:rPr>
                <w:rFonts w:ascii="Times New Roman" w:hAnsi="Times New Roman" w:cs="Times New Roman"/>
                <w:lang w:val="ro-RO"/>
              </w:rPr>
              <w:t xml:space="preserve">o hotărâre definitivă </w:t>
            </w:r>
            <w:r w:rsidR="00C703A4">
              <w:rPr>
                <w:rFonts w:ascii="Times New Roman" w:hAnsi="Times New Roman" w:cs="Times New Roman"/>
                <w:lang w:val="ro-RO"/>
              </w:rPr>
              <w:t xml:space="preserve">a instanței </w:t>
            </w:r>
            <w:r w:rsidRPr="00926379">
              <w:rPr>
                <w:rFonts w:ascii="Times New Roman" w:hAnsi="Times New Roman" w:cs="Times New Roman"/>
                <w:lang w:val="ro-RO"/>
              </w:rPr>
              <w:t>sau</w:t>
            </w:r>
            <w:r w:rsidRPr="00926379">
              <w:rPr>
                <w:rFonts w:ascii="-webkit-standard" w:hAnsi="-webkit-standard" w:cs="Times New Roman"/>
                <w:lang w:val="ro-RO"/>
              </w:rPr>
              <w:t> </w:t>
            </w:r>
            <w:r w:rsidR="00C703A4">
              <w:rPr>
                <w:rFonts w:ascii="-webkit-standard" w:hAnsi="-webkit-standard" w:cs="Times New Roman"/>
                <w:lang w:val="ro-RO"/>
              </w:rPr>
              <w:t>printr-o</w:t>
            </w:r>
            <w:r w:rsidR="00C703A4">
              <w:rPr>
                <w:rFonts w:ascii="Times New Roman" w:hAnsi="Times New Roman" w:cs="Times New Roman"/>
                <w:lang w:val="ro-RO"/>
              </w:rPr>
              <w:t xml:space="preserve"> decizie administrativă definitivă</w:t>
            </w:r>
            <w:r w:rsidRPr="00926379">
              <w:rPr>
                <w:rFonts w:ascii="Times New Roman" w:hAnsi="Times New Roman" w:cs="Times New Roman"/>
                <w:lang w:val="ro-RO"/>
              </w:rPr>
              <w:t xml:space="preserve"> că persoana a încălcat</w:t>
            </w:r>
            <w:r w:rsidRPr="00926379">
              <w:rPr>
                <w:rFonts w:ascii="-webkit-standard" w:hAnsi="-webkit-standard" w:cs="Times New Roman"/>
                <w:lang w:val="ro-RO"/>
              </w:rPr>
              <w:t> </w:t>
            </w:r>
            <w:r w:rsidRPr="00926379">
              <w:rPr>
                <w:rFonts w:ascii="Times New Roman" w:hAnsi="Times New Roman" w:cs="Times New Roman"/>
                <w:lang w:val="ro-RO"/>
              </w:rPr>
              <w:t>obligațiile privind plata</w:t>
            </w:r>
            <w:r w:rsidR="00C703A4">
              <w:rPr>
                <w:rFonts w:ascii="Times New Roman" w:hAnsi="Times New Roman" w:cs="Times New Roman"/>
                <w:lang w:val="ro-RO"/>
              </w:rPr>
              <w:t xml:space="preserve"> </w:t>
            </w:r>
            <w:r w:rsidRPr="00926379">
              <w:rPr>
                <w:rFonts w:ascii="Times New Roman" w:hAnsi="Times New Roman" w:cs="Times New Roman"/>
                <w:lang w:val="ro-RO"/>
              </w:rPr>
              <w:t>impozite</w:t>
            </w:r>
            <w:r w:rsidR="00C703A4">
              <w:rPr>
                <w:rFonts w:ascii="Times New Roman" w:hAnsi="Times New Roman" w:cs="Times New Roman"/>
                <w:lang w:val="ro-RO"/>
              </w:rPr>
              <w:t>lor</w:t>
            </w:r>
            <w:r w:rsidRPr="00926379">
              <w:rPr>
                <w:rFonts w:ascii="-webkit-standard" w:hAnsi="-webkit-standard" w:cs="Times New Roman"/>
                <w:lang w:val="ro-RO"/>
              </w:rPr>
              <w:t> </w:t>
            </w:r>
            <w:r w:rsidRPr="00926379">
              <w:rPr>
                <w:rFonts w:ascii="Times New Roman" w:hAnsi="Times New Roman" w:cs="Times New Roman"/>
                <w:lang w:val="ro-RO"/>
              </w:rPr>
              <w:t>sau</w:t>
            </w:r>
            <w:r w:rsidRPr="00926379">
              <w:rPr>
                <w:rFonts w:ascii="-webkit-standard" w:hAnsi="-webkit-standard" w:cs="Times New Roman"/>
                <w:lang w:val="ro-RO"/>
              </w:rPr>
              <w:t> </w:t>
            </w:r>
            <w:r w:rsidRPr="00926379">
              <w:rPr>
                <w:rFonts w:ascii="Times New Roman" w:hAnsi="Times New Roman" w:cs="Times New Roman"/>
                <w:lang w:val="ro-RO"/>
              </w:rPr>
              <w:t>contribuții</w:t>
            </w:r>
            <w:r w:rsidR="00C703A4">
              <w:rPr>
                <w:rFonts w:ascii="Times New Roman" w:hAnsi="Times New Roman" w:cs="Times New Roman"/>
                <w:lang w:val="ro-RO"/>
              </w:rPr>
              <w:t>lor</w:t>
            </w:r>
            <w:r w:rsidRPr="00926379">
              <w:rPr>
                <w:rFonts w:ascii="-webkit-standard" w:hAnsi="-webkit-standard" w:cs="Times New Roman"/>
                <w:lang w:val="ro-RO"/>
              </w:rPr>
              <w:t> la </w:t>
            </w:r>
            <w:r w:rsidRPr="00926379">
              <w:rPr>
                <w:rFonts w:ascii="Times New Roman" w:hAnsi="Times New Roman" w:cs="Times New Roman"/>
                <w:lang w:val="ro-RO"/>
              </w:rPr>
              <w:t>asigurările sociale</w:t>
            </w:r>
            <w:r w:rsidRPr="00926379">
              <w:rPr>
                <w:rFonts w:ascii="-webkit-standard" w:hAnsi="-webkit-standard" w:cs="Times New Roman"/>
                <w:lang w:val="ro-RO"/>
              </w:rPr>
              <w:t>, </w:t>
            </w:r>
            <w:r w:rsidRPr="00926379">
              <w:rPr>
                <w:rFonts w:ascii="Times New Roman" w:hAnsi="Times New Roman" w:cs="Times New Roman"/>
                <w:lang w:val="ro-RO"/>
              </w:rPr>
              <w:t>în conformitate cu</w:t>
            </w:r>
            <w:r w:rsidRPr="00926379">
              <w:rPr>
                <w:rFonts w:ascii="-webkit-standard" w:hAnsi="-webkit-standard" w:cs="Times New Roman"/>
                <w:lang w:val="ro-RO"/>
              </w:rPr>
              <w:t> </w:t>
            </w:r>
            <w:r w:rsidRPr="00926379">
              <w:rPr>
                <w:rFonts w:ascii="Times New Roman" w:hAnsi="Times New Roman" w:cs="Times New Roman"/>
                <w:lang w:val="ro-RO"/>
              </w:rPr>
              <w:t>legea</w:t>
            </w:r>
            <w:r w:rsidR="00C703A4">
              <w:rPr>
                <w:rFonts w:ascii="Times New Roman" w:hAnsi="Times New Roman" w:cs="Times New Roman"/>
                <w:lang w:val="ro-RO"/>
              </w:rPr>
              <w:t xml:space="preserve"> </w:t>
            </w:r>
            <w:r w:rsidRPr="00926379">
              <w:rPr>
                <w:rFonts w:ascii="Times New Roman" w:hAnsi="Times New Roman" w:cs="Times New Roman"/>
                <w:lang w:val="ro-RO"/>
              </w:rPr>
              <w:t>țării în care este stabilit, cu cele ale țării</w:t>
            </w:r>
            <w:r w:rsidRPr="00926379">
              <w:rPr>
                <w:rFonts w:ascii="-webkit-standard" w:hAnsi="-webkit-standard" w:cs="Times New Roman"/>
                <w:lang w:val="ro-RO"/>
              </w:rPr>
              <w:t> </w:t>
            </w:r>
            <w:r w:rsidRPr="00926379">
              <w:rPr>
                <w:rFonts w:ascii="Times New Roman" w:hAnsi="Times New Roman" w:cs="Times New Roman"/>
                <w:lang w:val="ro-RO"/>
              </w:rPr>
              <w:t>în care</w:t>
            </w:r>
            <w:r w:rsidRPr="00926379">
              <w:rPr>
                <w:rFonts w:ascii="-webkit-standard" w:hAnsi="-webkit-standard" w:cs="Times New Roman"/>
                <w:lang w:val="ro-RO"/>
              </w:rPr>
              <w:t> </w:t>
            </w:r>
            <w:r w:rsidRPr="00926379">
              <w:rPr>
                <w:rFonts w:ascii="Times New Roman" w:hAnsi="Times New Roman" w:cs="Times New Roman"/>
                <w:lang w:val="ro-RO"/>
              </w:rPr>
              <w:t>se află</w:t>
            </w:r>
            <w:r w:rsidRPr="00926379">
              <w:rPr>
                <w:rFonts w:ascii="-webkit-standard" w:hAnsi="-webkit-standard" w:cs="Times New Roman"/>
                <w:lang w:val="ro-RO"/>
              </w:rPr>
              <w:t> </w:t>
            </w:r>
            <w:r w:rsidRPr="00926379">
              <w:rPr>
                <w:rFonts w:ascii="Times New Roman" w:hAnsi="Times New Roman" w:cs="Times New Roman"/>
                <w:lang w:val="ro-RO"/>
              </w:rPr>
              <w:t>autoritatea contractantă</w:t>
            </w:r>
            <w:r w:rsidRPr="00926379">
              <w:rPr>
                <w:rFonts w:ascii="-webkit-standard" w:hAnsi="-webkit-standard" w:cs="Times New Roman"/>
                <w:lang w:val="ro-RO"/>
              </w:rPr>
              <w:t> </w:t>
            </w:r>
            <w:r w:rsidRPr="00926379">
              <w:rPr>
                <w:rFonts w:ascii="Times New Roman" w:hAnsi="Times New Roman" w:cs="Times New Roman"/>
                <w:lang w:val="ro-RO"/>
              </w:rPr>
              <w:t>sau</w:t>
            </w:r>
            <w:r w:rsidRPr="00926379">
              <w:rPr>
                <w:rFonts w:ascii="-webkit-standard" w:hAnsi="-webkit-standard" w:cs="Times New Roman"/>
                <w:lang w:val="ro-RO"/>
              </w:rPr>
              <w:t> pe </w:t>
            </w:r>
            <w:r w:rsidRPr="00926379">
              <w:rPr>
                <w:rFonts w:ascii="Times New Roman" w:hAnsi="Times New Roman" w:cs="Times New Roman"/>
                <w:lang w:val="ro-RO"/>
              </w:rPr>
              <w:t>cele ale țar</w:t>
            </w:r>
            <w:r w:rsidR="00C703A4">
              <w:rPr>
                <w:rFonts w:ascii="Times New Roman" w:hAnsi="Times New Roman" w:cs="Times New Roman"/>
                <w:lang w:val="ro-RO"/>
              </w:rPr>
              <w:t xml:space="preserve">ii unde se </w:t>
            </w:r>
            <w:r w:rsidRPr="00926379">
              <w:rPr>
                <w:rFonts w:ascii="Times New Roman" w:hAnsi="Times New Roman" w:cs="Times New Roman"/>
                <w:lang w:val="ro-RO"/>
              </w:rPr>
              <w:t>execut</w:t>
            </w:r>
            <w:r w:rsidR="00C703A4">
              <w:rPr>
                <w:rFonts w:ascii="Times New Roman" w:hAnsi="Times New Roman" w:cs="Times New Roman"/>
                <w:lang w:val="ro-RO"/>
              </w:rPr>
              <w:t>ă</w:t>
            </w:r>
            <w:r w:rsidRPr="00926379">
              <w:rPr>
                <w:rFonts w:ascii="-webkit-standard" w:hAnsi="-webkit-standard" w:cs="Times New Roman"/>
                <w:lang w:val="ro-RO"/>
              </w:rPr>
              <w:t> </w:t>
            </w:r>
            <w:r w:rsidR="00C703A4">
              <w:rPr>
                <w:rFonts w:ascii="Times New Roman" w:hAnsi="Times New Roman" w:cs="Times New Roman"/>
                <w:lang w:val="ro-RO"/>
              </w:rPr>
              <w:t>contractul</w:t>
            </w:r>
            <w:r w:rsidRPr="00926379">
              <w:rPr>
                <w:rFonts w:ascii="Times New Roman" w:hAnsi="Times New Roman" w:cs="Times New Roman"/>
                <w:lang w:val="ro-RO"/>
              </w:rPr>
              <w:t>;</w:t>
            </w:r>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6725F1" w14:textId="0638560B" w:rsidR="00C00BB7" w:rsidRPr="003A1D78" w:rsidRDefault="00C00BB7"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8D1E88">
              <w:rPr>
                <w:noProof/>
              </w:rPr>
            </w:r>
            <w:r w:rsidR="008D1E88">
              <w:rPr>
                <w:noProof/>
              </w:rPr>
              <w:fldChar w:fldCharType="separate"/>
            </w:r>
            <w:r>
              <w:rPr>
                <w:noProof/>
              </w:rPr>
              <w:fldChar w:fldCharType="end"/>
            </w:r>
            <w:bookmarkEnd w:id="0"/>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27871C" w14:textId="3897E35E" w:rsidR="00C00BB7"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r>
      <w:tr w:rsidR="003A1D78" w:rsidRPr="003A1D78" w14:paraId="66E601D4"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3BCE6F" w14:textId="63B89C0C" w:rsidR="003A1D78" w:rsidRPr="003A1D78" w:rsidRDefault="002D4F4B" w:rsidP="005D3CF2">
            <w:pPr>
              <w:pStyle w:val="ListParagraph"/>
              <w:numPr>
                <w:ilvl w:val="0"/>
                <w:numId w:val="2"/>
              </w:numPr>
              <w:spacing w:before="40" w:after="40"/>
              <w:ind w:left="449" w:hanging="449"/>
              <w:jc w:val="both"/>
              <w:rPr>
                <w:rFonts w:ascii="-webkit-standard" w:hAnsi="-webkit-standard" w:cs="Times New Roman"/>
                <w:lang w:val="ro-RO"/>
              </w:rPr>
            </w:pPr>
            <w:r w:rsidRPr="002D4F4B">
              <w:rPr>
                <w:rFonts w:ascii="Times New Roman" w:hAnsi="Times New Roman" w:cs="Times New Roman"/>
                <w:lang w:val="ro-RO"/>
              </w:rPr>
              <w:t xml:space="preserve">a fost stabilită printr-o hotărâre definitivă a instanței sau printr-o decizie administrativă definitivă că persoana </w:t>
            </w:r>
            <w:r w:rsidR="003A1D78" w:rsidRPr="00926379">
              <w:rPr>
                <w:rFonts w:ascii="Times New Roman" w:hAnsi="Times New Roman" w:cs="Times New Roman"/>
                <w:lang w:val="ro-RO"/>
              </w:rPr>
              <w:t>este</w:t>
            </w:r>
            <w:r w:rsidR="003A1D78" w:rsidRPr="00926379">
              <w:rPr>
                <w:rFonts w:ascii="-webkit-standard" w:hAnsi="-webkit-standard" w:cs="Times New Roman"/>
                <w:lang w:val="ro-RO"/>
              </w:rPr>
              <w:t> </w:t>
            </w:r>
            <w:r w:rsidR="003A1D78" w:rsidRPr="00926379">
              <w:rPr>
                <w:rFonts w:ascii="Times New Roman" w:hAnsi="Times New Roman" w:cs="Times New Roman"/>
                <w:lang w:val="ro-RO"/>
              </w:rPr>
              <w:t>vinovată de</w:t>
            </w:r>
            <w:r w:rsidR="003A1D78" w:rsidRPr="00926379">
              <w:rPr>
                <w:rFonts w:ascii="-webkit-standard" w:hAnsi="-webkit-standard" w:cs="Times New Roman"/>
                <w:lang w:val="ro-RO"/>
              </w:rPr>
              <w:t> o </w:t>
            </w:r>
            <w:r w:rsidR="003A1D78" w:rsidRPr="00926379">
              <w:rPr>
                <w:rFonts w:ascii="Times New Roman" w:hAnsi="Times New Roman" w:cs="Times New Roman"/>
                <w:lang w:val="ro-RO"/>
              </w:rPr>
              <w:t>gravă abatere profesională</w:t>
            </w:r>
            <w:r w:rsidR="003A1D78" w:rsidRPr="00926379">
              <w:rPr>
                <w:rFonts w:ascii="-webkit-standard" w:hAnsi="-webkit-standard" w:cs="Times New Roman"/>
                <w:lang w:val="ro-RO"/>
              </w:rPr>
              <w:t> </w:t>
            </w:r>
            <w:r w:rsidR="003A1D78" w:rsidRPr="00926379">
              <w:rPr>
                <w:rFonts w:ascii="Times New Roman" w:hAnsi="Times New Roman" w:cs="Times New Roman"/>
                <w:lang w:val="ro-RO"/>
              </w:rPr>
              <w:t xml:space="preserve">prin încălcarea legilor sau reglementărilor aplicabile sau a standardelor etice ale profesiei de care aparține persoana respectivă sau prin angajarea în orice comportament ilicit care are un impact asupra credibilității sale profesionale atunci când un astfel de comportament denotă o intenție greșită sau o neglijență gravă, </w:t>
            </w:r>
            <w:r>
              <w:rPr>
                <w:rFonts w:ascii="Times New Roman" w:hAnsi="Times New Roman" w:cs="Times New Roman"/>
                <w:lang w:val="ro-RO"/>
              </w:rPr>
              <w:t xml:space="preserve">inclusiv </w:t>
            </w:r>
            <w:r w:rsidR="003A1D78" w:rsidRPr="00926379">
              <w:rPr>
                <w:rFonts w:ascii="Times New Roman" w:hAnsi="Times New Roman" w:cs="Times New Roman"/>
                <w:lang w:val="ro-RO"/>
              </w:rPr>
              <w:t>următoarele:</w:t>
            </w:r>
          </w:p>
        </w:tc>
        <w:tc>
          <w:tcPr>
            <w:tcW w:w="151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6B4295" w14:textId="77777777" w:rsidR="003A1D78" w:rsidRPr="003A1D78" w:rsidRDefault="003A1D78" w:rsidP="003A1D78">
            <w:pPr>
              <w:spacing w:before="240" w:after="120"/>
              <w:jc w:val="both"/>
              <w:rPr>
                <w:rFonts w:ascii="-webkit-standard" w:hAnsi="-webkit-standard" w:cs="Times New Roman"/>
                <w:lang w:val="ro-RO"/>
              </w:rPr>
            </w:pPr>
            <w:r w:rsidRPr="003A1D78">
              <w:rPr>
                <w:rFonts w:ascii="Times New Roman" w:hAnsi="Times New Roman" w:cs="Times New Roman"/>
                <w:lang w:val="ro-RO"/>
              </w:rPr>
              <w:t> </w:t>
            </w:r>
          </w:p>
        </w:tc>
      </w:tr>
      <w:tr w:rsidR="009F5333" w:rsidRPr="003A1D78" w14:paraId="4983816C"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E10898" w14:textId="06A5754F" w:rsidR="009F5333" w:rsidRPr="003A1D78" w:rsidRDefault="009F5333" w:rsidP="005D3CF2">
            <w:pPr>
              <w:spacing w:before="40" w:after="40"/>
              <w:ind w:left="733"/>
              <w:jc w:val="both"/>
              <w:rPr>
                <w:rFonts w:ascii="-webkit-standard" w:hAnsi="-webkit-standard" w:cs="Times New Roman"/>
                <w:lang w:val="ro-RO"/>
              </w:rPr>
            </w:pPr>
            <w:bookmarkStart w:id="1" w:name="_DV_C368"/>
            <w:r w:rsidRPr="00926379">
              <w:rPr>
                <w:rFonts w:ascii="Times New Roman" w:hAnsi="Times New Roman" w:cs="Times New Roman"/>
                <w:lang w:val="ro-RO"/>
              </w:rPr>
              <w:t>(i) prezentarea greșită în mod fraudulos sau din neglijență a informațiilor necesare pentru verificarea absenței motivelor de excludere sau a îndeplinirii criteriilor de selecție sau a executării unui contract;</w:t>
            </w:r>
            <w:bookmarkEnd w:id="1"/>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137C3E" w14:textId="34688F1E" w:rsidR="009F5333" w:rsidRPr="003A1D78" w:rsidRDefault="009F533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924C3D" w14:textId="6454704D" w:rsidR="009F533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r>
      <w:tr w:rsidR="009F5333" w:rsidRPr="003A1D78" w14:paraId="59A717AA"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08EE17" w14:textId="6E8EA185" w:rsidR="009F5333" w:rsidRPr="003A1D78" w:rsidRDefault="009F5333" w:rsidP="005D3CF2">
            <w:pPr>
              <w:spacing w:before="40" w:after="40"/>
              <w:ind w:left="733"/>
              <w:jc w:val="both"/>
              <w:rPr>
                <w:rFonts w:ascii="Times New Roman" w:hAnsi="Times New Roman" w:cs="Times New Roman"/>
                <w:lang w:val="ro-RO"/>
              </w:rPr>
            </w:pPr>
            <w:bookmarkStart w:id="2" w:name="_DV_C369"/>
            <w:r w:rsidRPr="00926379">
              <w:rPr>
                <w:rFonts w:ascii="Times New Roman" w:hAnsi="Times New Roman" w:cs="Times New Roman"/>
                <w:lang w:val="ro-RO"/>
              </w:rPr>
              <w:t>(ii) încheierea unui acord cu alte persoane în scopul denaturării concurenței;</w:t>
            </w:r>
            <w:bookmarkEnd w:id="2"/>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A2CABC" w14:textId="0D3417B2" w:rsidR="009F5333" w:rsidRPr="003A1D78" w:rsidRDefault="009F533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487B18" w14:textId="7DD6AE64" w:rsidR="009F533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r>
      <w:tr w:rsidR="009F5333" w:rsidRPr="003A1D78" w14:paraId="06BB109C"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A43CDB0" w14:textId="5F8A038F" w:rsidR="009F5333" w:rsidRPr="003A1D78" w:rsidRDefault="009F5333" w:rsidP="005D3CF2">
            <w:pPr>
              <w:spacing w:before="40" w:after="40"/>
              <w:ind w:left="733"/>
              <w:jc w:val="both"/>
              <w:rPr>
                <w:rFonts w:ascii="Times New Roman" w:hAnsi="Times New Roman" w:cs="Times New Roman"/>
                <w:lang w:val="ro-RO"/>
              </w:rPr>
            </w:pPr>
            <w:bookmarkStart w:id="3" w:name="_DV_C371"/>
            <w:r w:rsidRPr="00926379">
              <w:rPr>
                <w:rFonts w:ascii="Times New Roman" w:hAnsi="Times New Roman" w:cs="Times New Roman"/>
                <w:lang w:val="ro-RO"/>
              </w:rPr>
              <w:t>(iii) încălcarea drepturilor de proprietate intelectuală;</w:t>
            </w:r>
            <w:bookmarkEnd w:id="3"/>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36DF96" w14:textId="4E58908A" w:rsidR="009F5333" w:rsidRPr="003A1D78" w:rsidRDefault="009F533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2C40B4" w14:textId="19B2913B" w:rsidR="009F533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r>
      <w:tr w:rsidR="009F5333" w:rsidRPr="003A1D78" w14:paraId="08AE4CF4"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78F4A2" w14:textId="015AC480" w:rsidR="009F5333" w:rsidRPr="003A1D78" w:rsidRDefault="009F5333" w:rsidP="005D3CF2">
            <w:pPr>
              <w:spacing w:before="40" w:after="40"/>
              <w:ind w:left="733"/>
              <w:jc w:val="both"/>
              <w:rPr>
                <w:rFonts w:ascii="Times New Roman" w:hAnsi="Times New Roman" w:cs="Times New Roman"/>
                <w:lang w:val="ro-RO"/>
              </w:rPr>
            </w:pPr>
            <w:bookmarkStart w:id="4" w:name="_DV_C372"/>
            <w:r w:rsidRPr="00926379">
              <w:rPr>
                <w:rFonts w:ascii="Times New Roman" w:hAnsi="Times New Roman" w:cs="Times New Roman"/>
                <w:lang w:val="ro-RO"/>
              </w:rPr>
              <w:t>(iv) încercarea de a influența procesul decizional al autorității contractante în timpul procedurii de atribuire;</w:t>
            </w:r>
            <w:bookmarkEnd w:id="4"/>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4DBB07" w14:textId="4865648F" w:rsidR="009F5333" w:rsidRPr="003A1D78" w:rsidRDefault="009F533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0CBCA8" w14:textId="0D40FC21" w:rsidR="009F533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r>
      <w:tr w:rsidR="009F5333" w:rsidRPr="003A1D78" w14:paraId="01BB399C"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CAF0E7" w14:textId="7700201D" w:rsidR="009F5333" w:rsidRPr="003A1D78" w:rsidRDefault="009F5333" w:rsidP="005D3CF2">
            <w:pPr>
              <w:spacing w:before="40" w:after="40"/>
              <w:ind w:left="733"/>
              <w:jc w:val="both"/>
              <w:rPr>
                <w:rFonts w:ascii="Times New Roman" w:hAnsi="Times New Roman" w:cs="Times New Roman"/>
                <w:lang w:val="ro-RO"/>
              </w:rPr>
            </w:pPr>
            <w:bookmarkStart w:id="5" w:name="_DV_C373"/>
            <w:r w:rsidRPr="00926379">
              <w:rPr>
                <w:rFonts w:ascii="Times New Roman" w:hAnsi="Times New Roman" w:cs="Times New Roman"/>
                <w:lang w:val="ro-RO"/>
              </w:rPr>
              <w:t>(v)</w:t>
            </w:r>
            <w:r w:rsidRPr="002D4F4B">
              <w:rPr>
                <w:rFonts w:ascii="Times New Roman" w:hAnsi="Times New Roman" w:cs="Times New Roman"/>
                <w:lang w:val="ro-RO"/>
              </w:rPr>
              <w:t> </w:t>
            </w:r>
            <w:r w:rsidR="00101897" w:rsidRPr="00926379">
              <w:rPr>
                <w:rFonts w:ascii="Times New Roman" w:hAnsi="Times New Roman" w:cs="Times New Roman"/>
                <w:lang w:val="ro-RO"/>
              </w:rPr>
              <w:t xml:space="preserve">încercarea de a </w:t>
            </w:r>
            <w:r w:rsidR="00101897">
              <w:rPr>
                <w:rFonts w:ascii="Times New Roman" w:hAnsi="Times New Roman" w:cs="Times New Roman"/>
                <w:lang w:val="ro-RO"/>
              </w:rPr>
              <w:t>obține</w:t>
            </w:r>
            <w:r w:rsidRPr="00926379">
              <w:rPr>
                <w:rFonts w:ascii="Times New Roman" w:hAnsi="Times New Roman" w:cs="Times New Roman"/>
                <w:lang w:val="ro-RO"/>
              </w:rPr>
              <w:t xml:space="preserve"> informații confidențiale care pot conferi acesteia avantaje necuvenite în procedura</w:t>
            </w:r>
            <w:r w:rsidRPr="002D4F4B">
              <w:rPr>
                <w:rFonts w:ascii="Times New Roman" w:hAnsi="Times New Roman" w:cs="Times New Roman"/>
                <w:lang w:val="ro-RO"/>
              </w:rPr>
              <w:t> de </w:t>
            </w:r>
            <w:r w:rsidRPr="00926379">
              <w:rPr>
                <w:rFonts w:ascii="Times New Roman" w:hAnsi="Times New Roman" w:cs="Times New Roman"/>
                <w:lang w:val="ro-RO"/>
              </w:rPr>
              <w:t>atribuire</w:t>
            </w:r>
            <w:bookmarkEnd w:id="5"/>
            <w:r w:rsidRPr="002D4F4B">
              <w:rPr>
                <w:rFonts w:ascii="Times New Roman" w:hAnsi="Times New Roman" w:cs="Times New Roman"/>
                <w:lang w:val="ro-RO"/>
              </w:rPr>
              <w:t> </w:t>
            </w:r>
            <w:r w:rsidR="0013271B">
              <w:rPr>
                <w:rFonts w:ascii="Times New Roman" w:hAnsi="Times New Roman" w:cs="Times New Roman"/>
                <w:lang w:val="ro-RO"/>
              </w:rPr>
              <w:t>a contractului</w:t>
            </w:r>
            <w:r w:rsidRPr="002D4F4B">
              <w:rPr>
                <w:rFonts w:ascii="Times New Roman" w:hAnsi="Times New Roman" w:cs="Times New Roman"/>
                <w:lang w:val="ro-RO"/>
              </w:rPr>
              <w:t>;</w:t>
            </w:r>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88939B" w14:textId="592B81FD" w:rsidR="009F5333" w:rsidRPr="003A1D78" w:rsidRDefault="009F533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9351EF" w14:textId="7DCD1748" w:rsidR="009F533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r>
      <w:tr w:rsidR="003A1D78" w:rsidRPr="003A1D78" w14:paraId="2ED537EE"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9DD763" w14:textId="675F16F0" w:rsidR="003A1D78" w:rsidRPr="003A1D78" w:rsidRDefault="003A1D78" w:rsidP="005D3CF2">
            <w:pPr>
              <w:pStyle w:val="ListParagraph"/>
              <w:numPr>
                <w:ilvl w:val="0"/>
                <w:numId w:val="2"/>
              </w:numPr>
              <w:spacing w:before="40" w:after="40"/>
              <w:ind w:left="449" w:hanging="425"/>
              <w:jc w:val="both"/>
              <w:rPr>
                <w:rFonts w:ascii="-webkit-standard" w:hAnsi="-webkit-standard" w:cs="Times New Roman"/>
                <w:lang w:val="ro-RO"/>
              </w:rPr>
            </w:pPr>
            <w:r w:rsidRPr="00926379">
              <w:rPr>
                <w:rFonts w:ascii="Times New Roman" w:hAnsi="Times New Roman" w:cs="Times New Roman"/>
                <w:lang w:val="ro-RO"/>
              </w:rPr>
              <w:t>s</w:t>
            </w:r>
            <w:r w:rsidR="00A23745">
              <w:rPr>
                <w:rFonts w:ascii="Times New Roman" w:hAnsi="Times New Roman" w:cs="Times New Roman"/>
                <w:lang w:val="ro-RO"/>
              </w:rPr>
              <w:t>-</w:t>
            </w:r>
            <w:r w:rsidRPr="00926379">
              <w:rPr>
                <w:rFonts w:ascii="Times New Roman" w:hAnsi="Times New Roman" w:cs="Times New Roman"/>
                <w:lang w:val="ro-RO"/>
              </w:rPr>
              <w:t>a stabilit printr-o hotărâre definitivă că persoana este vinovată de următoarele:</w:t>
            </w:r>
          </w:p>
        </w:tc>
        <w:tc>
          <w:tcPr>
            <w:tcW w:w="151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5CAFE8" w14:textId="77777777" w:rsidR="003A1D78" w:rsidRPr="003A1D78" w:rsidRDefault="003A1D78" w:rsidP="003A1D78">
            <w:pPr>
              <w:spacing w:before="240" w:after="120"/>
              <w:jc w:val="both"/>
              <w:rPr>
                <w:rFonts w:ascii="-webkit-standard" w:hAnsi="-webkit-standard" w:cs="Times New Roman"/>
                <w:lang w:val="ro-RO"/>
              </w:rPr>
            </w:pPr>
            <w:r w:rsidRPr="003A1D78">
              <w:rPr>
                <w:rFonts w:ascii="Times New Roman" w:hAnsi="Times New Roman" w:cs="Times New Roman"/>
                <w:lang w:val="ro-RO"/>
              </w:rPr>
              <w:t> </w:t>
            </w:r>
          </w:p>
        </w:tc>
      </w:tr>
      <w:tr w:rsidR="00C40BA3" w:rsidRPr="003A1D78" w14:paraId="4E3957FE"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CF7C4E" w14:textId="77777777" w:rsidR="00C40BA3" w:rsidRPr="00A23745" w:rsidRDefault="00C40BA3" w:rsidP="005D3CF2">
            <w:pPr>
              <w:spacing w:before="40" w:after="40"/>
              <w:ind w:left="733"/>
              <w:jc w:val="both"/>
              <w:rPr>
                <w:rFonts w:ascii="Times New Roman" w:hAnsi="Times New Roman" w:cs="Times New Roman"/>
                <w:lang w:val="ro-RO"/>
              </w:rPr>
            </w:pPr>
            <w:r w:rsidRPr="00926379">
              <w:rPr>
                <w:rFonts w:ascii="Times New Roman" w:hAnsi="Times New Roman" w:cs="Times New Roman"/>
                <w:lang w:val="ro-RO"/>
              </w:rPr>
              <w:lastRenderedPageBreak/>
              <w:t>(i) fraudă, în sensul articolului 1 din Convenția privind protecția intereselor financiare ale Comunităților Europene, elaborate prin Actul Consiliului din 26 iulie 1995</w:t>
            </w:r>
            <w:r w:rsidRPr="00A23745">
              <w:rPr>
                <w:rFonts w:ascii="Times New Roman" w:hAnsi="Times New Roman" w:cs="Times New Roman"/>
                <w:lang w:val="ro-RO"/>
              </w:rPr>
              <w:t> </w:t>
            </w:r>
            <w:bookmarkStart w:id="6" w:name="_DV_C378"/>
            <w:r w:rsidRPr="00926379">
              <w:rPr>
                <w:rFonts w:ascii="Times New Roman" w:hAnsi="Times New Roman" w:cs="Times New Roman"/>
                <w:lang w:val="ro-RO"/>
              </w:rPr>
              <w:t>;</w:t>
            </w:r>
            <w:bookmarkEnd w:id="6"/>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E083D1" w14:textId="372FDE9B" w:rsidR="00C40BA3" w:rsidRPr="003A1D78" w:rsidRDefault="00C40BA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2DCDB4" w14:textId="7D8FC769" w:rsidR="00C40BA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r>
      <w:tr w:rsidR="00C40BA3" w:rsidRPr="003A1D78" w14:paraId="484B5CCC"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F190CE" w14:textId="41043FDB" w:rsidR="00C40BA3" w:rsidRPr="00A23745" w:rsidRDefault="00251AD5" w:rsidP="005D3CF2">
            <w:pPr>
              <w:spacing w:before="40" w:after="40"/>
              <w:ind w:left="733"/>
              <w:jc w:val="both"/>
              <w:rPr>
                <w:rFonts w:ascii="Times New Roman" w:hAnsi="Times New Roman" w:cs="Times New Roman"/>
                <w:lang w:val="ro-RO"/>
              </w:rPr>
            </w:pPr>
            <w:bookmarkStart w:id="7" w:name="_DV_C379"/>
            <w:r>
              <w:rPr>
                <w:rFonts w:ascii="Times New Roman" w:hAnsi="Times New Roman" w:cs="Times New Roman"/>
                <w:lang w:val="ro-RO"/>
              </w:rPr>
              <w:t>(ii) corupție</w:t>
            </w:r>
            <w:r w:rsidR="00C40BA3" w:rsidRPr="00926379">
              <w:rPr>
                <w:rFonts w:ascii="Times New Roman" w:hAnsi="Times New Roman" w:cs="Times New Roman"/>
                <w:lang w:val="ro-RO"/>
              </w:rPr>
              <w:t>, astfel cum</w:t>
            </w:r>
            <w:r w:rsidR="00C40BA3" w:rsidRPr="00A23745">
              <w:rPr>
                <w:rFonts w:ascii="Times New Roman" w:hAnsi="Times New Roman" w:cs="Times New Roman"/>
                <w:lang w:val="ro-RO"/>
              </w:rPr>
              <w:t> sunt </w:t>
            </w:r>
            <w:r w:rsidR="00C40BA3" w:rsidRPr="00926379">
              <w:rPr>
                <w:rFonts w:ascii="Times New Roman" w:hAnsi="Times New Roman" w:cs="Times New Roman"/>
                <w:lang w:val="ro-RO"/>
              </w:rPr>
              <w:t>definite la articolul 3 din Convenția privind lupta împotriva corupției</w:t>
            </w:r>
            <w:r w:rsidR="00C40BA3" w:rsidRPr="00A23745">
              <w:rPr>
                <w:rFonts w:ascii="Times New Roman" w:hAnsi="Times New Roman" w:cs="Times New Roman"/>
                <w:lang w:val="ro-RO"/>
              </w:rPr>
              <w:t> care </w:t>
            </w:r>
            <w:r w:rsidR="00C40BA3" w:rsidRPr="00926379">
              <w:rPr>
                <w:rFonts w:ascii="Times New Roman" w:hAnsi="Times New Roman" w:cs="Times New Roman"/>
                <w:lang w:val="ro-RO"/>
              </w:rPr>
              <w:t>implică funcționari ai Comunităților Europene sau funcționari ai statelor membre</w:t>
            </w:r>
            <w:r w:rsidR="00C40BA3" w:rsidRPr="00A23745">
              <w:rPr>
                <w:rFonts w:ascii="Times New Roman" w:hAnsi="Times New Roman" w:cs="Times New Roman"/>
                <w:lang w:val="ro-RO"/>
              </w:rPr>
              <w:t> ale </w:t>
            </w:r>
            <w:r w:rsidR="00C40BA3" w:rsidRPr="00926379">
              <w:rPr>
                <w:rFonts w:ascii="Times New Roman" w:hAnsi="Times New Roman" w:cs="Times New Roman"/>
                <w:lang w:val="ro-RO"/>
              </w:rPr>
              <w:t>UE</w:t>
            </w:r>
            <w:bookmarkStart w:id="8" w:name="_DV_C381"/>
            <w:bookmarkEnd w:id="7"/>
            <w:r w:rsidR="00C40BA3" w:rsidRPr="00926379">
              <w:rPr>
                <w:rFonts w:ascii="Times New Roman" w:hAnsi="Times New Roman" w:cs="Times New Roman"/>
                <w:lang w:val="ro-RO"/>
              </w:rPr>
              <w:t>, elaborate de Actul Consiliului din 26 mai 1997, și la articolul 2 alineatul (1) din Decizia</w:t>
            </w:r>
            <w:r w:rsidR="00C40BA3" w:rsidRPr="00A23745">
              <w:rPr>
                <w:rFonts w:ascii="Times New Roman" w:hAnsi="Times New Roman" w:cs="Times New Roman"/>
                <w:lang w:val="ro-RO"/>
              </w:rPr>
              <w:t> - </w:t>
            </w:r>
            <w:r w:rsidR="00C40BA3" w:rsidRPr="00926379">
              <w:rPr>
                <w:rFonts w:ascii="Times New Roman" w:hAnsi="Times New Roman" w:cs="Times New Roman"/>
                <w:lang w:val="ro-RO"/>
              </w:rPr>
              <w:t>cadru</w:t>
            </w:r>
            <w:r w:rsidR="00C40BA3" w:rsidRPr="00A23745">
              <w:rPr>
                <w:rFonts w:ascii="Times New Roman" w:hAnsi="Times New Roman" w:cs="Times New Roman"/>
                <w:lang w:val="ro-RO"/>
              </w:rPr>
              <w:t> a </w:t>
            </w:r>
            <w:r w:rsidR="00CB2E0B">
              <w:rPr>
                <w:rFonts w:ascii="Times New Roman" w:hAnsi="Times New Roman" w:cs="Times New Roman"/>
                <w:lang w:val="ro-RO"/>
              </w:rPr>
              <w:t>Consiliului 2003/568</w:t>
            </w:r>
            <w:r w:rsidR="009E6039">
              <w:rPr>
                <w:rFonts w:ascii="Times New Roman" w:hAnsi="Times New Roman" w:cs="Times New Roman"/>
                <w:lang w:val="ro-RO"/>
              </w:rPr>
              <w:t>/JHA</w:t>
            </w:r>
            <w:r w:rsidR="00C40BA3" w:rsidRPr="00A23745">
              <w:rPr>
                <w:rFonts w:ascii="Times New Roman" w:hAnsi="Times New Roman" w:cs="Times New Roman"/>
                <w:lang w:val="ro-RO"/>
              </w:rPr>
              <w:t> a </w:t>
            </w:r>
            <w:r w:rsidR="00C40BA3" w:rsidRPr="00926379">
              <w:rPr>
                <w:rFonts w:ascii="Times New Roman" w:hAnsi="Times New Roman" w:cs="Times New Roman"/>
                <w:lang w:val="ro-RO"/>
              </w:rPr>
              <w:t>Consiliului</w:t>
            </w:r>
            <w:bookmarkStart w:id="9" w:name="_DV_C383"/>
            <w:bookmarkEnd w:id="8"/>
            <w:r w:rsidR="00C40BA3" w:rsidRPr="00926379">
              <w:rPr>
                <w:rFonts w:ascii="Times New Roman" w:hAnsi="Times New Roman" w:cs="Times New Roman"/>
                <w:lang w:val="ro-RO"/>
              </w:rPr>
              <w:t>, precum și</w:t>
            </w:r>
            <w:r w:rsidR="00C40BA3" w:rsidRPr="00A23745">
              <w:rPr>
                <w:rFonts w:ascii="Times New Roman" w:hAnsi="Times New Roman" w:cs="Times New Roman"/>
                <w:lang w:val="ro-RO"/>
              </w:rPr>
              <w:t> a </w:t>
            </w:r>
            <w:r w:rsidR="00C40BA3" w:rsidRPr="00926379">
              <w:rPr>
                <w:rFonts w:ascii="Times New Roman" w:hAnsi="Times New Roman" w:cs="Times New Roman"/>
                <w:lang w:val="ro-RO"/>
              </w:rPr>
              <w:t>corupției așa cum</w:t>
            </w:r>
            <w:r w:rsidR="00C40BA3" w:rsidRPr="00A23745">
              <w:rPr>
                <w:rFonts w:ascii="Times New Roman" w:hAnsi="Times New Roman" w:cs="Times New Roman"/>
                <w:lang w:val="ro-RO"/>
              </w:rPr>
              <w:t> sunt </w:t>
            </w:r>
            <w:r w:rsidR="00C40BA3" w:rsidRPr="00926379">
              <w:rPr>
                <w:rFonts w:ascii="Times New Roman" w:hAnsi="Times New Roman" w:cs="Times New Roman"/>
                <w:lang w:val="ro-RO"/>
              </w:rPr>
              <w:t>definite în dispozițiile legale ale țării</w:t>
            </w:r>
            <w:r w:rsidR="00C40BA3" w:rsidRPr="00A23745">
              <w:rPr>
                <w:rFonts w:ascii="Times New Roman" w:hAnsi="Times New Roman" w:cs="Times New Roman"/>
                <w:lang w:val="ro-RO"/>
              </w:rPr>
              <w:t> în </w:t>
            </w:r>
            <w:r w:rsidR="00C40BA3" w:rsidRPr="00926379">
              <w:rPr>
                <w:rFonts w:ascii="Times New Roman" w:hAnsi="Times New Roman" w:cs="Times New Roman"/>
                <w:lang w:val="ro-RO"/>
              </w:rPr>
              <w:t>care se află autoritatea contractantă, țara în care</w:t>
            </w:r>
            <w:r w:rsidR="00C40BA3" w:rsidRPr="00A23745">
              <w:rPr>
                <w:rFonts w:ascii="Times New Roman" w:hAnsi="Times New Roman" w:cs="Times New Roman"/>
                <w:lang w:val="ro-RO"/>
              </w:rPr>
              <w:t> </w:t>
            </w:r>
            <w:r w:rsidR="00C40BA3" w:rsidRPr="00926379">
              <w:rPr>
                <w:rFonts w:ascii="Times New Roman" w:hAnsi="Times New Roman" w:cs="Times New Roman"/>
                <w:lang w:val="ro-RO"/>
              </w:rPr>
              <w:t>este stabilită</w:t>
            </w:r>
            <w:r w:rsidR="00C40BA3" w:rsidRPr="00A23745">
              <w:rPr>
                <w:rFonts w:ascii="Times New Roman" w:hAnsi="Times New Roman" w:cs="Times New Roman"/>
                <w:lang w:val="ro-RO"/>
              </w:rPr>
              <w:t> </w:t>
            </w:r>
            <w:r w:rsidR="00C40BA3" w:rsidRPr="00926379">
              <w:rPr>
                <w:rFonts w:ascii="Times New Roman" w:hAnsi="Times New Roman" w:cs="Times New Roman"/>
                <w:lang w:val="ro-RO"/>
              </w:rPr>
              <w:t>persoana</w:t>
            </w:r>
            <w:r w:rsidR="00C40BA3" w:rsidRPr="00A23745">
              <w:rPr>
                <w:rFonts w:ascii="Times New Roman" w:hAnsi="Times New Roman" w:cs="Times New Roman"/>
                <w:lang w:val="ro-RO"/>
              </w:rPr>
              <w:t> </w:t>
            </w:r>
            <w:r w:rsidR="00C40BA3" w:rsidRPr="00926379">
              <w:rPr>
                <w:rFonts w:ascii="Times New Roman" w:hAnsi="Times New Roman" w:cs="Times New Roman"/>
                <w:lang w:val="ro-RO"/>
              </w:rPr>
              <w:t>sau țara de executarea contractului;</w:t>
            </w:r>
            <w:bookmarkEnd w:id="9"/>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4CE708" w14:textId="1D95ED04" w:rsidR="00C40BA3" w:rsidRPr="003A1D78" w:rsidRDefault="00C40BA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480096" w14:textId="7CADF54B" w:rsidR="00C40BA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r>
      <w:tr w:rsidR="00C40BA3" w:rsidRPr="003A1D78" w14:paraId="0EE16BDE"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33E3F1" w14:textId="01C36300" w:rsidR="00C40BA3" w:rsidRPr="00A23745" w:rsidRDefault="00C40BA3" w:rsidP="005D3CF2">
            <w:pPr>
              <w:spacing w:before="40" w:after="40"/>
              <w:ind w:left="733"/>
              <w:jc w:val="both"/>
              <w:rPr>
                <w:rFonts w:ascii="Times New Roman" w:hAnsi="Times New Roman" w:cs="Times New Roman"/>
                <w:lang w:val="ro-RO"/>
              </w:rPr>
            </w:pPr>
            <w:bookmarkStart w:id="10" w:name="_DV_C384"/>
            <w:r w:rsidRPr="00926379">
              <w:rPr>
                <w:rFonts w:ascii="Times New Roman" w:hAnsi="Times New Roman" w:cs="Times New Roman"/>
                <w:lang w:val="ro-RO"/>
              </w:rPr>
              <w:t>(iii)</w:t>
            </w:r>
            <w:bookmarkEnd w:id="10"/>
            <w:r w:rsidRPr="00A23745">
              <w:rPr>
                <w:rFonts w:ascii="Times New Roman" w:hAnsi="Times New Roman" w:cs="Times New Roman"/>
                <w:lang w:val="ro-RO"/>
              </w:rPr>
              <w:t> </w:t>
            </w:r>
            <w:bookmarkStart w:id="11" w:name="_DV_M250"/>
            <w:bookmarkEnd w:id="11"/>
            <w:r w:rsidRPr="00926379">
              <w:rPr>
                <w:rFonts w:ascii="Times New Roman" w:hAnsi="Times New Roman" w:cs="Times New Roman"/>
                <w:lang w:val="ro-RO"/>
              </w:rPr>
              <w:t>participarea la o organizație criminală,</w:t>
            </w:r>
            <w:r w:rsidRPr="00A23745">
              <w:rPr>
                <w:rFonts w:ascii="Times New Roman" w:hAnsi="Times New Roman" w:cs="Times New Roman"/>
                <w:lang w:val="ro-RO"/>
              </w:rPr>
              <w:t> </w:t>
            </w:r>
            <w:bookmarkStart w:id="12" w:name="_DV_C385"/>
            <w:r w:rsidRPr="00926379">
              <w:rPr>
                <w:rFonts w:ascii="Times New Roman" w:hAnsi="Times New Roman" w:cs="Times New Roman"/>
                <w:lang w:val="ro-RO"/>
              </w:rPr>
              <w:t>astfel cum</w:t>
            </w:r>
            <w:r w:rsidRPr="00A23745">
              <w:rPr>
                <w:rFonts w:ascii="Times New Roman" w:hAnsi="Times New Roman" w:cs="Times New Roman"/>
                <w:lang w:val="ro-RO"/>
              </w:rPr>
              <w:t> sunt </w:t>
            </w:r>
            <w:r w:rsidRPr="00926379">
              <w:rPr>
                <w:rFonts w:ascii="Times New Roman" w:hAnsi="Times New Roman" w:cs="Times New Roman"/>
                <w:lang w:val="ro-RO"/>
              </w:rPr>
              <w:t>definite la articolul 2 din Decizia</w:t>
            </w:r>
            <w:r w:rsidRPr="00A23745">
              <w:rPr>
                <w:rFonts w:ascii="Times New Roman" w:hAnsi="Times New Roman" w:cs="Times New Roman"/>
                <w:lang w:val="ro-RO"/>
              </w:rPr>
              <w:t> - </w:t>
            </w:r>
            <w:r w:rsidRPr="00926379">
              <w:rPr>
                <w:rFonts w:ascii="Times New Roman" w:hAnsi="Times New Roman" w:cs="Times New Roman"/>
                <w:lang w:val="ro-RO"/>
              </w:rPr>
              <w:t>cadru</w:t>
            </w:r>
            <w:r w:rsidRPr="00A23745">
              <w:rPr>
                <w:rFonts w:ascii="Times New Roman" w:hAnsi="Times New Roman" w:cs="Times New Roman"/>
                <w:lang w:val="ro-RO"/>
              </w:rPr>
              <w:t> a </w:t>
            </w:r>
            <w:r w:rsidR="00562AF9">
              <w:rPr>
                <w:rFonts w:ascii="Times New Roman" w:hAnsi="Times New Roman" w:cs="Times New Roman"/>
                <w:lang w:val="ro-RO"/>
              </w:rPr>
              <w:t>Consiliului 2008/841/JHA</w:t>
            </w:r>
            <w:r w:rsidRPr="00A23745">
              <w:rPr>
                <w:rFonts w:ascii="Times New Roman" w:hAnsi="Times New Roman" w:cs="Times New Roman"/>
                <w:lang w:val="ro-RO"/>
              </w:rPr>
              <w:t> a </w:t>
            </w:r>
            <w:r w:rsidRPr="00926379">
              <w:rPr>
                <w:rFonts w:ascii="Times New Roman" w:hAnsi="Times New Roman" w:cs="Times New Roman"/>
                <w:lang w:val="ro-RO"/>
              </w:rPr>
              <w:t>Consiliului</w:t>
            </w:r>
            <w:bookmarkEnd w:id="12"/>
            <w:r w:rsidRPr="00A23745">
              <w:rPr>
                <w:rFonts w:ascii="Times New Roman" w:hAnsi="Times New Roman" w:cs="Times New Roman"/>
                <w:lang w:val="ro-RO"/>
              </w:rPr>
              <w:t> </w:t>
            </w:r>
            <w:bookmarkStart w:id="13" w:name="_DV_C387"/>
            <w:r w:rsidRPr="00926379">
              <w:rPr>
                <w:rFonts w:ascii="Times New Roman" w:hAnsi="Times New Roman" w:cs="Times New Roman"/>
                <w:lang w:val="ro-RO"/>
              </w:rPr>
              <w:t>;</w:t>
            </w:r>
            <w:bookmarkEnd w:id="13"/>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BC4241" w14:textId="29168971" w:rsidR="00C40BA3" w:rsidRPr="003A1D78" w:rsidRDefault="00C40BA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46B02D" w14:textId="05D06E00" w:rsidR="00C40BA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r>
      <w:tr w:rsidR="00C40BA3" w:rsidRPr="003A1D78" w14:paraId="58C4AC46"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F3DBFE" w14:textId="770ACE9A" w:rsidR="00C40BA3" w:rsidRPr="00A23745" w:rsidRDefault="00216B70" w:rsidP="005D3CF2">
            <w:pPr>
              <w:spacing w:before="40" w:after="40"/>
              <w:ind w:left="733"/>
              <w:jc w:val="both"/>
              <w:rPr>
                <w:rFonts w:ascii="Times New Roman" w:hAnsi="Times New Roman" w:cs="Times New Roman"/>
                <w:lang w:val="ro-RO"/>
              </w:rPr>
            </w:pPr>
            <w:r>
              <w:rPr>
                <w:rFonts w:ascii="Times New Roman" w:hAnsi="Times New Roman" w:cs="Times New Roman"/>
                <w:lang w:val="ro-RO"/>
              </w:rPr>
              <w:t>(iv</w:t>
            </w:r>
            <w:r w:rsidR="00C40BA3" w:rsidRPr="00926379">
              <w:rPr>
                <w:rFonts w:ascii="Times New Roman" w:hAnsi="Times New Roman" w:cs="Times New Roman"/>
                <w:lang w:val="ro-RO"/>
              </w:rPr>
              <w:t>)</w:t>
            </w:r>
            <w:r w:rsidR="00C40BA3" w:rsidRPr="00A23745">
              <w:rPr>
                <w:rFonts w:ascii="Times New Roman" w:hAnsi="Times New Roman" w:cs="Times New Roman"/>
                <w:lang w:val="ro-RO"/>
              </w:rPr>
              <w:t> </w:t>
            </w:r>
            <w:bookmarkStart w:id="14" w:name="_DV_M251"/>
            <w:bookmarkEnd w:id="14"/>
            <w:r w:rsidR="00C40BA3" w:rsidRPr="00926379">
              <w:rPr>
                <w:rFonts w:ascii="Times New Roman" w:hAnsi="Times New Roman" w:cs="Times New Roman"/>
                <w:lang w:val="ro-RO"/>
              </w:rPr>
              <w:t>spălare</w:t>
            </w:r>
            <w:r w:rsidR="00C40BA3" w:rsidRPr="00A23745">
              <w:rPr>
                <w:rFonts w:ascii="Times New Roman" w:hAnsi="Times New Roman" w:cs="Times New Roman"/>
                <w:lang w:val="ro-RO"/>
              </w:rPr>
              <w:t> de </w:t>
            </w:r>
            <w:r w:rsidR="00C40BA3" w:rsidRPr="00926379">
              <w:rPr>
                <w:rFonts w:ascii="Times New Roman" w:hAnsi="Times New Roman" w:cs="Times New Roman"/>
                <w:lang w:val="ro-RO"/>
              </w:rPr>
              <w:t>bani</w:t>
            </w:r>
            <w:r w:rsidR="00C40BA3" w:rsidRPr="00A23745">
              <w:rPr>
                <w:rFonts w:ascii="Times New Roman" w:hAnsi="Times New Roman" w:cs="Times New Roman"/>
                <w:lang w:val="ro-RO"/>
              </w:rPr>
              <w:t> </w:t>
            </w:r>
            <w:bookmarkStart w:id="15" w:name="_DV_C391"/>
            <w:r w:rsidR="00C40BA3" w:rsidRPr="00926379">
              <w:rPr>
                <w:rFonts w:ascii="Times New Roman" w:hAnsi="Times New Roman" w:cs="Times New Roman"/>
                <w:lang w:val="ro-RO"/>
              </w:rPr>
              <w:t>sau</w:t>
            </w:r>
            <w:bookmarkEnd w:id="15"/>
            <w:r w:rsidR="00C40BA3" w:rsidRPr="00A23745">
              <w:rPr>
                <w:rFonts w:ascii="Times New Roman" w:hAnsi="Times New Roman" w:cs="Times New Roman"/>
                <w:lang w:val="ro-RO"/>
              </w:rPr>
              <w:t> </w:t>
            </w:r>
            <w:bookmarkStart w:id="16" w:name="_DV_M252"/>
            <w:bookmarkEnd w:id="16"/>
            <w:r w:rsidR="00C40BA3" w:rsidRPr="00926379">
              <w:rPr>
                <w:rFonts w:ascii="Times New Roman" w:hAnsi="Times New Roman" w:cs="Times New Roman"/>
                <w:lang w:val="ro-RO"/>
              </w:rPr>
              <w:t>finanțarea terorismului,</w:t>
            </w:r>
            <w:r w:rsidR="00C40BA3" w:rsidRPr="00A23745">
              <w:rPr>
                <w:rFonts w:ascii="Times New Roman" w:hAnsi="Times New Roman" w:cs="Times New Roman"/>
                <w:lang w:val="ro-RO"/>
              </w:rPr>
              <w:t> </w:t>
            </w:r>
            <w:bookmarkStart w:id="17" w:name="_DV_C392"/>
            <w:r w:rsidR="00C40BA3" w:rsidRPr="00926379">
              <w:rPr>
                <w:rFonts w:ascii="Times New Roman" w:hAnsi="Times New Roman" w:cs="Times New Roman"/>
                <w:lang w:val="ro-RO"/>
              </w:rPr>
              <w:t>astfel cum</w:t>
            </w:r>
            <w:r w:rsidR="00C40BA3" w:rsidRPr="00A23745">
              <w:rPr>
                <w:rFonts w:ascii="Times New Roman" w:hAnsi="Times New Roman" w:cs="Times New Roman"/>
                <w:lang w:val="ro-RO"/>
              </w:rPr>
              <w:t> sunt </w:t>
            </w:r>
            <w:r w:rsidR="00C40BA3" w:rsidRPr="00926379">
              <w:rPr>
                <w:rFonts w:ascii="Times New Roman" w:hAnsi="Times New Roman" w:cs="Times New Roman"/>
                <w:lang w:val="ro-RO"/>
              </w:rPr>
              <w:t>definite la ar</w:t>
            </w:r>
            <w:r w:rsidR="00BF6458">
              <w:rPr>
                <w:rFonts w:ascii="Times New Roman" w:hAnsi="Times New Roman" w:cs="Times New Roman"/>
                <w:lang w:val="ro-RO"/>
              </w:rPr>
              <w:t>ticolul 1 din Directiva 2005/60/</w:t>
            </w:r>
            <w:r w:rsidR="00C40BA3" w:rsidRPr="00926379">
              <w:rPr>
                <w:rFonts w:ascii="Times New Roman" w:hAnsi="Times New Roman" w:cs="Times New Roman"/>
                <w:lang w:val="ro-RO"/>
              </w:rPr>
              <w:t>CE a Parlamentului European și a Consiliului</w:t>
            </w:r>
            <w:bookmarkStart w:id="18" w:name="_DV_C394"/>
            <w:bookmarkEnd w:id="17"/>
            <w:r w:rsidR="00C40BA3" w:rsidRPr="00926379">
              <w:rPr>
                <w:rFonts w:ascii="Times New Roman" w:hAnsi="Times New Roman" w:cs="Times New Roman"/>
                <w:lang w:val="ro-RO"/>
              </w:rPr>
              <w:t>;</w:t>
            </w:r>
            <w:bookmarkEnd w:id="18"/>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4B8FE4" w14:textId="79BBA135" w:rsidR="00C40BA3" w:rsidRPr="003A1D78" w:rsidRDefault="00C40BA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DBF7F7" w14:textId="37411614" w:rsidR="00C40BA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r>
      <w:tr w:rsidR="00C40BA3" w:rsidRPr="003A1D78" w14:paraId="134D7E59"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11E8DA" w14:textId="7D379D82" w:rsidR="00C40BA3" w:rsidRPr="00A23745" w:rsidRDefault="00C40BA3" w:rsidP="005D3CF2">
            <w:pPr>
              <w:spacing w:before="40" w:after="40"/>
              <w:ind w:left="733"/>
              <w:jc w:val="both"/>
              <w:rPr>
                <w:rFonts w:ascii="Times New Roman" w:hAnsi="Times New Roman" w:cs="Times New Roman"/>
                <w:lang w:val="ro-RO"/>
              </w:rPr>
            </w:pPr>
            <w:bookmarkStart w:id="19" w:name="_DV_C395"/>
            <w:r w:rsidRPr="00926379">
              <w:rPr>
                <w:rFonts w:ascii="Times New Roman" w:hAnsi="Times New Roman" w:cs="Times New Roman"/>
                <w:lang w:val="ro-RO"/>
              </w:rPr>
              <w:t>(v)</w:t>
            </w:r>
            <w:bookmarkEnd w:id="19"/>
            <w:r w:rsidRPr="00A23745">
              <w:rPr>
                <w:rFonts w:ascii="Times New Roman" w:hAnsi="Times New Roman" w:cs="Times New Roman"/>
                <w:lang w:val="ro-RO"/>
              </w:rPr>
              <w:t> </w:t>
            </w:r>
            <w:bookmarkStart w:id="20" w:name="_DV_M253"/>
            <w:bookmarkEnd w:id="20"/>
            <w:r w:rsidRPr="00926379">
              <w:rPr>
                <w:rFonts w:ascii="Times New Roman" w:hAnsi="Times New Roman" w:cs="Times New Roman"/>
                <w:lang w:val="ro-RO"/>
              </w:rPr>
              <w:t>infracțiuni legate de terorism</w:t>
            </w:r>
            <w:r w:rsidRPr="00A23745">
              <w:rPr>
                <w:rFonts w:ascii="Times New Roman" w:hAnsi="Times New Roman" w:cs="Times New Roman"/>
                <w:lang w:val="ro-RO"/>
              </w:rPr>
              <w:t> </w:t>
            </w:r>
            <w:bookmarkStart w:id="21" w:name="_DV_C397"/>
            <w:r w:rsidRPr="00926379">
              <w:rPr>
                <w:rFonts w:ascii="Times New Roman" w:hAnsi="Times New Roman" w:cs="Times New Roman"/>
                <w:lang w:val="ro-RO"/>
              </w:rPr>
              <w:t>sau infracțiuni legate de activitățile teroriste, astfel cum</w:t>
            </w:r>
            <w:r w:rsidRPr="00A23745">
              <w:rPr>
                <w:rFonts w:ascii="Times New Roman" w:hAnsi="Times New Roman" w:cs="Times New Roman"/>
                <w:lang w:val="ro-RO"/>
              </w:rPr>
              <w:t> sunt </w:t>
            </w:r>
            <w:r w:rsidRPr="00926379">
              <w:rPr>
                <w:rFonts w:ascii="Times New Roman" w:hAnsi="Times New Roman" w:cs="Times New Roman"/>
                <w:lang w:val="ro-RO"/>
              </w:rPr>
              <w:t>definite la articolele 1 și 3 din Decizia</w:t>
            </w:r>
            <w:r w:rsidRPr="00A23745">
              <w:rPr>
                <w:rFonts w:ascii="Times New Roman" w:hAnsi="Times New Roman" w:cs="Times New Roman"/>
                <w:lang w:val="ro-RO"/>
              </w:rPr>
              <w:t> </w:t>
            </w:r>
            <w:r w:rsidR="00481EAE">
              <w:rPr>
                <w:rFonts w:ascii="Times New Roman" w:hAnsi="Times New Roman" w:cs="Times New Roman"/>
                <w:lang w:val="ro-RO"/>
              </w:rPr>
              <w:t>–</w:t>
            </w:r>
            <w:r w:rsidRPr="00A23745">
              <w:rPr>
                <w:rFonts w:ascii="Times New Roman" w:hAnsi="Times New Roman" w:cs="Times New Roman"/>
                <w:lang w:val="ro-RO"/>
              </w:rPr>
              <w:t> </w:t>
            </w:r>
            <w:r w:rsidRPr="00926379">
              <w:rPr>
                <w:rFonts w:ascii="Times New Roman" w:hAnsi="Times New Roman" w:cs="Times New Roman"/>
                <w:lang w:val="ro-RO"/>
              </w:rPr>
              <w:t>cadru</w:t>
            </w:r>
            <w:r w:rsidR="00481EAE">
              <w:rPr>
                <w:rFonts w:ascii="Times New Roman" w:hAnsi="Times New Roman" w:cs="Times New Roman"/>
                <w:lang w:val="ro-RO"/>
              </w:rPr>
              <w:t xml:space="preserve"> </w:t>
            </w:r>
            <w:r w:rsidRPr="00A23745">
              <w:rPr>
                <w:rFonts w:ascii="Times New Roman" w:hAnsi="Times New Roman" w:cs="Times New Roman"/>
                <w:lang w:val="ro-RO"/>
              </w:rPr>
              <w:t>a </w:t>
            </w:r>
            <w:r w:rsidR="00481EAE">
              <w:rPr>
                <w:rFonts w:ascii="Times New Roman" w:hAnsi="Times New Roman" w:cs="Times New Roman"/>
                <w:lang w:val="ro-RO"/>
              </w:rPr>
              <w:t>Consiliului 2002/475</w:t>
            </w:r>
            <w:r w:rsidRPr="00926379">
              <w:rPr>
                <w:rFonts w:ascii="Times New Roman" w:hAnsi="Times New Roman" w:cs="Times New Roman"/>
                <w:lang w:val="ro-RO"/>
              </w:rPr>
              <w:t>/</w:t>
            </w:r>
            <w:bookmarkStart w:id="22" w:name="_DV_C399"/>
            <w:bookmarkEnd w:id="21"/>
            <w:r w:rsidR="00481EAE">
              <w:rPr>
                <w:rFonts w:ascii="Times New Roman" w:hAnsi="Times New Roman" w:cs="Times New Roman"/>
                <w:lang w:val="ro-RO"/>
              </w:rPr>
              <w:t>JHA</w:t>
            </w:r>
            <w:r w:rsidRPr="00926379">
              <w:rPr>
                <w:rFonts w:ascii="Times New Roman" w:hAnsi="Times New Roman" w:cs="Times New Roman"/>
                <w:lang w:val="ro-RO"/>
              </w:rPr>
              <w:t>, respectiv, sau instigarea, complicitatea sau tentativa</w:t>
            </w:r>
            <w:r w:rsidRPr="00A23745">
              <w:rPr>
                <w:rFonts w:ascii="Times New Roman" w:hAnsi="Times New Roman" w:cs="Times New Roman"/>
                <w:lang w:val="ro-RO"/>
              </w:rPr>
              <w:t> de </w:t>
            </w:r>
            <w:r w:rsidRPr="00926379">
              <w:rPr>
                <w:rFonts w:ascii="Times New Roman" w:hAnsi="Times New Roman" w:cs="Times New Roman"/>
                <w:lang w:val="ro-RO"/>
              </w:rPr>
              <w:t>a comite astfel</w:t>
            </w:r>
            <w:r w:rsidRPr="00A23745">
              <w:rPr>
                <w:rFonts w:ascii="Times New Roman" w:hAnsi="Times New Roman" w:cs="Times New Roman"/>
                <w:lang w:val="ro-RO"/>
              </w:rPr>
              <w:t> de </w:t>
            </w:r>
            <w:r w:rsidRPr="00926379">
              <w:rPr>
                <w:rFonts w:ascii="Times New Roman" w:hAnsi="Times New Roman" w:cs="Times New Roman"/>
                <w:lang w:val="ro-RO"/>
              </w:rPr>
              <w:t>infracțiuni, astfel cum</w:t>
            </w:r>
            <w:r w:rsidRPr="00A23745">
              <w:rPr>
                <w:rFonts w:ascii="Times New Roman" w:hAnsi="Times New Roman" w:cs="Times New Roman"/>
                <w:lang w:val="ro-RO"/>
              </w:rPr>
              <w:t> se </w:t>
            </w:r>
            <w:r w:rsidRPr="00926379">
              <w:rPr>
                <w:rFonts w:ascii="Times New Roman" w:hAnsi="Times New Roman" w:cs="Times New Roman"/>
                <w:lang w:val="ro-RO"/>
              </w:rPr>
              <w:t>menționează la articolul 4 din această decizie;</w:t>
            </w:r>
            <w:bookmarkEnd w:id="22"/>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1EAA7F" w14:textId="48633C98" w:rsidR="00C40BA3" w:rsidRPr="003A1D78" w:rsidRDefault="00C40BA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7F7F91" w14:textId="7590114F" w:rsidR="00C40BA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r>
      <w:tr w:rsidR="00C40BA3" w:rsidRPr="003A1D78" w14:paraId="17F3D524"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F4D74E" w14:textId="7C3C42FD" w:rsidR="00C40BA3" w:rsidRPr="00A23745" w:rsidRDefault="00C40BA3" w:rsidP="005D3CF2">
            <w:pPr>
              <w:spacing w:before="40" w:after="40"/>
              <w:ind w:left="733"/>
              <w:jc w:val="both"/>
              <w:rPr>
                <w:rFonts w:ascii="Times New Roman" w:hAnsi="Times New Roman" w:cs="Times New Roman"/>
                <w:lang w:val="ro-RO"/>
              </w:rPr>
            </w:pPr>
            <w:bookmarkStart w:id="23" w:name="_DV_C400"/>
            <w:r w:rsidRPr="00926379">
              <w:rPr>
                <w:rFonts w:ascii="Times New Roman" w:hAnsi="Times New Roman" w:cs="Times New Roman"/>
                <w:lang w:val="ro-RO"/>
              </w:rPr>
              <w:t>(vi)</w:t>
            </w:r>
            <w:bookmarkEnd w:id="23"/>
            <w:r w:rsidRPr="00A23745">
              <w:rPr>
                <w:rFonts w:ascii="Times New Roman" w:hAnsi="Times New Roman" w:cs="Times New Roman"/>
                <w:lang w:val="ro-RO"/>
              </w:rPr>
              <w:t> </w:t>
            </w:r>
            <w:bookmarkStart w:id="24" w:name="_DV_M254"/>
            <w:bookmarkEnd w:id="24"/>
            <w:r w:rsidR="0088319D" w:rsidRPr="0088319D">
              <w:rPr>
                <w:rFonts w:ascii="Times New Roman" w:hAnsi="Times New Roman" w:cs="Times New Roman"/>
                <w:lang w:val="ro-RO"/>
              </w:rPr>
              <w:t>munca copiilor</w:t>
            </w:r>
            <w:r w:rsidRPr="00926379">
              <w:rPr>
                <w:rFonts w:ascii="Times New Roman" w:hAnsi="Times New Roman" w:cs="Times New Roman"/>
                <w:lang w:val="ro-RO"/>
              </w:rPr>
              <w:t xml:space="preserve"> sau alte forme de trafic de ființe umane</w:t>
            </w:r>
            <w:r w:rsidRPr="00A23745">
              <w:rPr>
                <w:rFonts w:ascii="Times New Roman" w:hAnsi="Times New Roman" w:cs="Times New Roman"/>
                <w:lang w:val="ro-RO"/>
              </w:rPr>
              <w:t> </w:t>
            </w:r>
            <w:bookmarkStart w:id="25" w:name="_DV_C402"/>
            <w:r w:rsidRPr="00926379">
              <w:rPr>
                <w:rFonts w:ascii="Times New Roman" w:hAnsi="Times New Roman" w:cs="Times New Roman"/>
                <w:lang w:val="ro-RO"/>
              </w:rPr>
              <w:t>astfel cum</w:t>
            </w:r>
            <w:r w:rsidR="00DD5531">
              <w:rPr>
                <w:rFonts w:ascii="Times New Roman" w:hAnsi="Times New Roman" w:cs="Times New Roman"/>
                <w:lang w:val="ro-RO"/>
              </w:rPr>
              <w:t xml:space="preserve"> </w:t>
            </w:r>
            <w:r w:rsidRPr="00A23745">
              <w:rPr>
                <w:rFonts w:ascii="Times New Roman" w:hAnsi="Times New Roman" w:cs="Times New Roman"/>
                <w:lang w:val="ro-RO"/>
              </w:rPr>
              <w:t>sunt </w:t>
            </w:r>
            <w:r w:rsidRPr="00926379">
              <w:rPr>
                <w:rFonts w:ascii="Times New Roman" w:hAnsi="Times New Roman" w:cs="Times New Roman"/>
                <w:lang w:val="ro-RO"/>
              </w:rPr>
              <w:t>definite la ar</w:t>
            </w:r>
            <w:r w:rsidR="00DD5531">
              <w:rPr>
                <w:rFonts w:ascii="Times New Roman" w:hAnsi="Times New Roman" w:cs="Times New Roman"/>
                <w:lang w:val="ro-RO"/>
              </w:rPr>
              <w:t>ticolul 2 din Directiva 2011/36/EU</w:t>
            </w:r>
            <w:r w:rsidRPr="00926379">
              <w:rPr>
                <w:rFonts w:ascii="Times New Roman" w:hAnsi="Times New Roman" w:cs="Times New Roman"/>
                <w:lang w:val="ro-RO"/>
              </w:rPr>
              <w:t xml:space="preserve"> a Parlamentului European și a Consiliului</w:t>
            </w:r>
            <w:bookmarkStart w:id="26" w:name="_DV_C404"/>
            <w:bookmarkEnd w:id="25"/>
            <w:r w:rsidRPr="00926379">
              <w:rPr>
                <w:rFonts w:ascii="Times New Roman" w:hAnsi="Times New Roman" w:cs="Times New Roman"/>
                <w:lang w:val="ro-RO"/>
              </w:rPr>
              <w:t>;</w:t>
            </w:r>
            <w:bookmarkEnd w:id="26"/>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F48871" w14:textId="64E6C478" w:rsidR="00C40BA3" w:rsidRPr="003A1D78" w:rsidRDefault="00C40BA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23229F" w14:textId="257DD59F" w:rsidR="00C40BA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r>
      <w:tr w:rsidR="00CB5C55" w:rsidRPr="003A1D78" w14:paraId="1DB6ECC2"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4477B9" w14:textId="1CDA2750" w:rsidR="00CB5C55" w:rsidRPr="00A71350" w:rsidRDefault="00CB5C55" w:rsidP="005D3CF2">
            <w:pPr>
              <w:pStyle w:val="ListParagraph"/>
              <w:numPr>
                <w:ilvl w:val="0"/>
                <w:numId w:val="2"/>
              </w:numPr>
              <w:spacing w:before="40" w:after="40"/>
              <w:ind w:left="449" w:hanging="449"/>
              <w:jc w:val="both"/>
              <w:rPr>
                <w:rFonts w:ascii="Times New Roman" w:hAnsi="Times New Roman" w:cs="Times New Roman"/>
                <w:lang w:val="ro-RO"/>
              </w:rPr>
            </w:pPr>
            <w:r w:rsidRPr="00926379">
              <w:rPr>
                <w:rFonts w:ascii="Times New Roman" w:hAnsi="Times New Roman" w:cs="Times New Roman"/>
                <w:lang w:val="ro-RO"/>
              </w:rPr>
              <w:t>persoana a arătat deficiențe semnificative în conformitate cu</w:t>
            </w:r>
            <w:r w:rsidRPr="00A71350">
              <w:rPr>
                <w:rFonts w:ascii="Times New Roman" w:hAnsi="Times New Roman" w:cs="Times New Roman"/>
                <w:lang w:val="ro-RO"/>
              </w:rPr>
              <w:t> </w:t>
            </w:r>
            <w:r w:rsidRPr="00926379">
              <w:rPr>
                <w:rFonts w:ascii="Times New Roman" w:hAnsi="Times New Roman" w:cs="Times New Roman"/>
                <w:lang w:val="ro-RO"/>
              </w:rPr>
              <w:t>principalele obligații în executarea unui contract finanțat de bugetul Uniunii, care a condus la încetarea anticipată sau la aplicarea de daune sau alte penalități contractuale sau care a fost descoperită</w:t>
            </w:r>
            <w:r w:rsidRPr="00A71350">
              <w:rPr>
                <w:rFonts w:ascii="Times New Roman" w:hAnsi="Times New Roman" w:cs="Times New Roman"/>
                <w:lang w:val="ro-RO"/>
              </w:rPr>
              <w:t> în </w:t>
            </w:r>
            <w:r w:rsidRPr="00926379">
              <w:rPr>
                <w:rFonts w:ascii="Times New Roman" w:hAnsi="Times New Roman" w:cs="Times New Roman"/>
                <w:lang w:val="ro-RO"/>
              </w:rPr>
              <w:t>urma controalelor , audituri sau investigații efectuate de un ordonator de credite, de OLAF sau de Curtea de Conturi;</w:t>
            </w:r>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B1A16D" w14:textId="75AC8D0D" w:rsidR="00CB5C55" w:rsidRPr="003A1D78" w:rsidRDefault="00CB5C55"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8AB10D" w14:textId="74DB0426" w:rsidR="00CB5C55"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r>
      <w:tr w:rsidR="00CB5C55" w:rsidRPr="003A1D78" w14:paraId="4AD30309"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A58854" w14:textId="3458B89B" w:rsidR="00CB5C55" w:rsidRPr="00A71350" w:rsidRDefault="000069A4" w:rsidP="005D3CF2">
            <w:pPr>
              <w:pStyle w:val="ListParagraph"/>
              <w:numPr>
                <w:ilvl w:val="0"/>
                <w:numId w:val="2"/>
              </w:numPr>
              <w:spacing w:before="40" w:after="40"/>
              <w:ind w:left="449" w:hanging="449"/>
              <w:jc w:val="both"/>
              <w:rPr>
                <w:rFonts w:ascii="Times New Roman" w:hAnsi="Times New Roman" w:cs="Times New Roman"/>
                <w:lang w:val="ro-RO"/>
              </w:rPr>
            </w:pPr>
            <w:bookmarkStart w:id="27" w:name="_DV_C410"/>
            <w:r>
              <w:rPr>
                <w:rFonts w:ascii="Times New Roman" w:hAnsi="Times New Roman" w:cs="Times New Roman"/>
                <w:lang w:val="ro-RO"/>
              </w:rPr>
              <w:t>a fost stabilit</w:t>
            </w:r>
            <w:r w:rsidR="00CB5C55" w:rsidRPr="00926379">
              <w:rPr>
                <w:rFonts w:ascii="Times New Roman" w:hAnsi="Times New Roman" w:cs="Times New Roman"/>
                <w:lang w:val="ro-RO"/>
              </w:rPr>
              <w:t xml:space="preserve"> printr</w:t>
            </w:r>
            <w:r w:rsidR="00CB5C55">
              <w:rPr>
                <w:rFonts w:ascii="Times New Roman" w:hAnsi="Times New Roman" w:cs="Times New Roman"/>
                <w:lang w:val="ro-RO"/>
              </w:rPr>
              <w:t>-</w:t>
            </w:r>
            <w:r w:rsidR="00CB5C55" w:rsidRPr="00926379">
              <w:rPr>
                <w:rFonts w:ascii="Times New Roman" w:hAnsi="Times New Roman" w:cs="Times New Roman"/>
                <w:lang w:val="ro-RO"/>
              </w:rPr>
              <w:t xml:space="preserve">o hotărâre definitivă sau decizie administrativă definitivă că persoana a comis o abatere în sensul articolului 1 alineatul (2) din Regulamentul </w:t>
            </w:r>
            <w:r w:rsidRPr="00926379">
              <w:rPr>
                <w:rFonts w:ascii="Times New Roman" w:hAnsi="Times New Roman" w:cs="Times New Roman"/>
                <w:lang w:val="ro-RO"/>
              </w:rPr>
              <w:t>Consiliului</w:t>
            </w:r>
            <w:r w:rsidRPr="00A71350">
              <w:rPr>
                <w:rFonts w:ascii="Times New Roman" w:hAnsi="Times New Roman" w:cs="Times New Roman"/>
                <w:lang w:val="ro-RO"/>
              </w:rPr>
              <w:t> </w:t>
            </w:r>
            <w:r w:rsidRPr="00926379">
              <w:rPr>
                <w:rFonts w:ascii="Times New Roman" w:hAnsi="Times New Roman" w:cs="Times New Roman"/>
                <w:lang w:val="ro-RO"/>
              </w:rPr>
              <w:t xml:space="preserve"> </w:t>
            </w:r>
            <w:r w:rsidR="00CB5C55" w:rsidRPr="00926379">
              <w:rPr>
                <w:rFonts w:ascii="Times New Roman" w:hAnsi="Times New Roman" w:cs="Times New Roman"/>
                <w:lang w:val="ro-RO"/>
              </w:rPr>
              <w:t xml:space="preserve">(CE, Euratom) </w:t>
            </w:r>
            <w:r w:rsidRPr="000069A4">
              <w:rPr>
                <w:rFonts w:ascii="Times New Roman" w:hAnsi="Times New Roman" w:cs="Times New Roman"/>
                <w:lang w:val="ro-RO"/>
              </w:rPr>
              <w:t>No 2988/95;</w:t>
            </w:r>
            <w:bookmarkEnd w:id="27"/>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6BAB53" w14:textId="21B984E2" w:rsidR="00CB5C55" w:rsidRPr="003A1D78" w:rsidRDefault="00CB5C55"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985A75" w14:textId="3F25BAAE" w:rsidR="00CB5C55"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r>
      <w:tr w:rsidR="00CB5C55" w:rsidRPr="003A1D78" w14:paraId="4642D59B"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284384" w14:textId="26848564" w:rsidR="00CB5C55" w:rsidRPr="003A1D78" w:rsidRDefault="00CB5C55" w:rsidP="005D3CF2">
            <w:pPr>
              <w:pStyle w:val="ListParagraph"/>
              <w:numPr>
                <w:ilvl w:val="0"/>
                <w:numId w:val="2"/>
              </w:numPr>
              <w:spacing w:before="40" w:after="40"/>
              <w:ind w:left="449" w:hanging="449"/>
              <w:jc w:val="both"/>
              <w:rPr>
                <w:rFonts w:ascii="-webkit-standard" w:hAnsi="-webkit-standard" w:cs="Times New Roman"/>
                <w:lang w:val="ro-RO"/>
              </w:rPr>
            </w:pPr>
            <w:r w:rsidRPr="00926379">
              <w:rPr>
                <w:rFonts w:ascii="Times New Roman" w:hAnsi="Times New Roman" w:cs="Times New Roman"/>
                <w:lang w:val="ro-RO"/>
              </w:rPr>
              <w:t xml:space="preserve">pentru situații de abatere profesională gravă, fraudă, corupție, alte infracțiuni, deficiențe semnificative în executarea contractului sau nereguli, solicitantul </w:t>
            </w:r>
            <w:r w:rsidR="00585E39">
              <w:rPr>
                <w:rFonts w:ascii="Times New Roman" w:hAnsi="Times New Roman" w:cs="Times New Roman"/>
                <w:lang w:val="ro-RO"/>
              </w:rPr>
              <w:t>de va supune</w:t>
            </w:r>
            <w:r w:rsidRPr="00926379">
              <w:rPr>
                <w:rFonts w:ascii="Times New Roman" w:hAnsi="Times New Roman" w:cs="Times New Roman"/>
                <w:lang w:val="ro-RO"/>
              </w:rPr>
              <w:t>:</w:t>
            </w:r>
          </w:p>
          <w:p w14:paraId="4FB2F139" w14:textId="3F5AA68E" w:rsidR="00CB5C55" w:rsidRPr="003A1D78" w:rsidRDefault="00575247" w:rsidP="005D3CF2">
            <w:pPr>
              <w:numPr>
                <w:ilvl w:val="0"/>
                <w:numId w:val="1"/>
              </w:numPr>
              <w:tabs>
                <w:tab w:val="clear" w:pos="720"/>
                <w:tab w:val="num" w:pos="733"/>
              </w:tabs>
              <w:spacing w:before="40" w:after="40"/>
              <w:ind w:left="733" w:hanging="142"/>
              <w:jc w:val="both"/>
              <w:rPr>
                <w:rFonts w:ascii="Times New Roman" w:eastAsia="Times New Roman" w:hAnsi="Times New Roman" w:cs="Times New Roman"/>
                <w:lang w:val="ro-RO"/>
              </w:rPr>
            </w:pPr>
            <w:r>
              <w:rPr>
                <w:rFonts w:ascii="Times New Roman" w:eastAsia="Times New Roman" w:hAnsi="Times New Roman" w:cs="Times New Roman"/>
                <w:lang w:val="ro-RO"/>
              </w:rPr>
              <w:t>faptelor</w:t>
            </w:r>
            <w:r w:rsidR="00CB5C55" w:rsidRPr="00926379">
              <w:rPr>
                <w:rFonts w:ascii="Times New Roman" w:eastAsia="Times New Roman" w:hAnsi="Times New Roman" w:cs="Times New Roman"/>
                <w:lang w:val="ro-RO"/>
              </w:rPr>
              <w:t xml:space="preserve"> stabilite în cadrul auditurilor sau a investigațiilor efectuate de Curtea de Conturi, OLAF sau de audit intern, sau orice alt control, de audit sau de control efectuate sub responsabilitatea unui ordonator de credite al unei instituții a UE, a unui birou european sau al unei agenții sau organism al UE;</w:t>
            </w:r>
          </w:p>
          <w:p w14:paraId="1EDD027B" w14:textId="4C426C75" w:rsidR="00CB5C55" w:rsidRPr="003A1D78" w:rsidRDefault="00CB5C55" w:rsidP="005D3CF2">
            <w:pPr>
              <w:numPr>
                <w:ilvl w:val="0"/>
                <w:numId w:val="1"/>
              </w:numPr>
              <w:tabs>
                <w:tab w:val="clear" w:pos="720"/>
                <w:tab w:val="num" w:pos="733"/>
              </w:tabs>
              <w:spacing w:before="40" w:after="40"/>
              <w:ind w:left="733" w:hanging="142"/>
              <w:jc w:val="both"/>
              <w:rPr>
                <w:rFonts w:ascii="Times New Roman" w:eastAsia="Times New Roman" w:hAnsi="Times New Roman" w:cs="Times New Roman"/>
                <w:lang w:val="ro-RO"/>
              </w:rPr>
            </w:pPr>
            <w:r w:rsidRPr="00926379">
              <w:rPr>
                <w:rFonts w:ascii="Times New Roman" w:eastAsia="Times New Roman" w:hAnsi="Times New Roman" w:cs="Times New Roman"/>
                <w:lang w:val="ro-RO"/>
              </w:rPr>
              <w:t>decizii</w:t>
            </w:r>
            <w:r w:rsidR="00575247">
              <w:rPr>
                <w:rFonts w:ascii="Times New Roman" w:eastAsia="Times New Roman" w:hAnsi="Times New Roman" w:cs="Times New Roman"/>
                <w:lang w:val="ro-RO"/>
              </w:rPr>
              <w:t>lor</w:t>
            </w:r>
            <w:r w:rsidRPr="00926379">
              <w:rPr>
                <w:rFonts w:ascii="Times New Roman" w:eastAsia="Times New Roman" w:hAnsi="Times New Roman" w:cs="Times New Roman"/>
                <w:lang w:val="ro-RO"/>
              </w:rPr>
              <w:t xml:space="preserve"> administrative </w:t>
            </w:r>
            <w:r w:rsidR="00E67A90">
              <w:rPr>
                <w:rFonts w:ascii="Times New Roman" w:eastAsia="Times New Roman" w:hAnsi="Times New Roman" w:cs="Times New Roman"/>
                <w:lang w:val="ro-RO"/>
              </w:rPr>
              <w:t>non definitive</w:t>
            </w:r>
            <w:r w:rsidRPr="00926379">
              <w:rPr>
                <w:rFonts w:ascii="Times New Roman" w:eastAsia="Times New Roman" w:hAnsi="Times New Roman" w:cs="Times New Roman"/>
                <w:lang w:val="ro-RO"/>
              </w:rPr>
              <w:t xml:space="preserve"> care pot include măsuri disciplinare luate de organismul de supraveghere competent responsabil cu verificarea aplicării standardelor de etică profesională;</w:t>
            </w:r>
          </w:p>
          <w:p w14:paraId="1FB4FC4E" w14:textId="1A08CE71" w:rsidR="00CB5C55" w:rsidRPr="003A1D78" w:rsidRDefault="00575247" w:rsidP="005D3CF2">
            <w:pPr>
              <w:numPr>
                <w:ilvl w:val="0"/>
                <w:numId w:val="1"/>
              </w:numPr>
              <w:tabs>
                <w:tab w:val="clear" w:pos="720"/>
                <w:tab w:val="num" w:pos="733"/>
              </w:tabs>
              <w:spacing w:before="40" w:after="40"/>
              <w:ind w:left="733" w:hanging="142"/>
              <w:jc w:val="both"/>
              <w:rPr>
                <w:rFonts w:ascii="Times New Roman" w:eastAsia="Times New Roman" w:hAnsi="Times New Roman" w:cs="Times New Roman"/>
                <w:lang w:val="ro-RO"/>
              </w:rPr>
            </w:pPr>
            <w:r>
              <w:rPr>
                <w:rFonts w:ascii="Times New Roman" w:eastAsia="Times New Roman" w:hAnsi="Times New Roman" w:cs="Times New Roman"/>
                <w:lang w:val="ro-RO"/>
              </w:rPr>
              <w:t>deciziilor</w:t>
            </w:r>
            <w:r w:rsidR="00CB5C55" w:rsidRPr="00926379">
              <w:rPr>
                <w:rFonts w:ascii="Times New Roman" w:eastAsia="Times New Roman" w:hAnsi="Times New Roman" w:cs="Times New Roman"/>
                <w:lang w:val="ro-RO"/>
              </w:rPr>
              <w:t xml:space="preserve"> BCE, BEI, Fondul</w:t>
            </w:r>
            <w:r w:rsidR="004D08A6">
              <w:rPr>
                <w:rFonts w:ascii="Times New Roman" w:eastAsia="Times New Roman" w:hAnsi="Times New Roman" w:cs="Times New Roman"/>
                <w:lang w:val="ro-RO"/>
              </w:rPr>
              <w:t>ui</w:t>
            </w:r>
            <w:r w:rsidR="00CB5C55" w:rsidRPr="00926379">
              <w:rPr>
                <w:rFonts w:ascii="Times New Roman" w:eastAsia="Times New Roman" w:hAnsi="Times New Roman" w:cs="Times New Roman"/>
                <w:lang w:val="ro-RO"/>
              </w:rPr>
              <w:t xml:space="preserve"> European de Investiții sau organizații</w:t>
            </w:r>
            <w:r w:rsidR="004D08A6">
              <w:rPr>
                <w:rFonts w:ascii="Times New Roman" w:eastAsia="Times New Roman" w:hAnsi="Times New Roman" w:cs="Times New Roman"/>
                <w:lang w:val="ro-RO"/>
              </w:rPr>
              <w:t>lor</w:t>
            </w:r>
            <w:r w:rsidR="00CB5C55" w:rsidRPr="00926379">
              <w:rPr>
                <w:rFonts w:ascii="Times New Roman" w:eastAsia="Times New Roman" w:hAnsi="Times New Roman" w:cs="Times New Roman"/>
                <w:lang w:val="ro-RO"/>
              </w:rPr>
              <w:t xml:space="preserve"> internaționale;</w:t>
            </w:r>
          </w:p>
          <w:p w14:paraId="5613E83B" w14:textId="0AF99AAA" w:rsidR="005D3CF2" w:rsidRDefault="00CB5C55" w:rsidP="005D3CF2">
            <w:pPr>
              <w:numPr>
                <w:ilvl w:val="0"/>
                <w:numId w:val="1"/>
              </w:numPr>
              <w:spacing w:before="40" w:after="40"/>
              <w:ind w:left="733" w:hanging="142"/>
              <w:jc w:val="both"/>
              <w:rPr>
                <w:rFonts w:ascii="Times New Roman" w:eastAsia="Times New Roman" w:hAnsi="Times New Roman" w:cs="Times New Roman"/>
                <w:lang w:val="ro-RO"/>
              </w:rPr>
            </w:pPr>
            <w:r w:rsidRPr="00926379">
              <w:rPr>
                <w:rFonts w:ascii="Times New Roman" w:eastAsia="Times New Roman" w:hAnsi="Times New Roman" w:cs="Times New Roman"/>
                <w:lang w:val="ro-RO"/>
              </w:rPr>
              <w:t>decizii</w:t>
            </w:r>
            <w:r w:rsidR="00575247">
              <w:rPr>
                <w:rFonts w:ascii="Times New Roman" w:eastAsia="Times New Roman" w:hAnsi="Times New Roman" w:cs="Times New Roman"/>
                <w:lang w:val="ro-RO"/>
              </w:rPr>
              <w:t>lor</w:t>
            </w:r>
            <w:r w:rsidRPr="00926379">
              <w:rPr>
                <w:rFonts w:ascii="Times New Roman" w:eastAsia="Times New Roman" w:hAnsi="Times New Roman" w:cs="Times New Roman"/>
                <w:lang w:val="ro-RO"/>
              </w:rPr>
              <w:t xml:space="preserve"> ale Comisiei referitoare la încălcarea normelor Uniunii privind concurența</w:t>
            </w:r>
            <w:r w:rsidR="005D3CF2">
              <w:rPr>
                <w:rFonts w:ascii="Times New Roman" w:eastAsia="Times New Roman" w:hAnsi="Times New Roman" w:cs="Times New Roman"/>
                <w:lang w:val="ro-RO"/>
              </w:rPr>
              <w:t xml:space="preserve"> </w:t>
            </w:r>
            <w:r w:rsidRPr="00926379">
              <w:rPr>
                <w:rFonts w:ascii="Times New Roman" w:eastAsia="Times New Roman" w:hAnsi="Times New Roman" w:cs="Times New Roman"/>
                <w:lang w:val="ro-RO"/>
              </w:rPr>
              <w:t xml:space="preserve">sau a unei autorități naționale </w:t>
            </w:r>
            <w:r w:rsidRPr="00926379">
              <w:rPr>
                <w:rFonts w:ascii="Times New Roman" w:eastAsia="Times New Roman" w:hAnsi="Times New Roman" w:cs="Times New Roman"/>
                <w:lang w:val="ro-RO"/>
              </w:rPr>
              <w:lastRenderedPageBreak/>
              <w:t xml:space="preserve">competente cu privire la încălcarea </w:t>
            </w:r>
            <w:r w:rsidR="00CA24AC">
              <w:rPr>
                <w:rFonts w:ascii="Times New Roman" w:eastAsia="Times New Roman" w:hAnsi="Times New Roman" w:cs="Times New Roman"/>
                <w:lang w:val="ro-RO"/>
              </w:rPr>
              <w:t xml:space="preserve">legislației </w:t>
            </w:r>
            <w:r w:rsidR="00FD13D0">
              <w:rPr>
                <w:rFonts w:ascii="Times New Roman" w:eastAsia="Times New Roman" w:hAnsi="Times New Roman" w:cs="Times New Roman"/>
                <w:lang w:val="ro-RO"/>
              </w:rPr>
              <w:t xml:space="preserve">UE sau a celei </w:t>
            </w:r>
            <w:r w:rsidR="00CA24AC">
              <w:rPr>
                <w:rFonts w:ascii="Times New Roman" w:eastAsia="Times New Roman" w:hAnsi="Times New Roman" w:cs="Times New Roman"/>
                <w:lang w:val="ro-RO"/>
              </w:rPr>
              <w:t>na</w:t>
            </w:r>
            <w:r w:rsidR="00FD13D0">
              <w:rPr>
                <w:rFonts w:ascii="Times New Roman" w:eastAsia="Times New Roman" w:hAnsi="Times New Roman" w:cs="Times New Roman"/>
                <w:lang w:val="ro-RO"/>
              </w:rPr>
              <w:t>ționale în domeniul concurenței; sau</w:t>
            </w:r>
          </w:p>
          <w:p w14:paraId="1CF6212A" w14:textId="26E2639B" w:rsidR="00CB5C55" w:rsidRPr="005D3CF2" w:rsidRDefault="00575247" w:rsidP="005D3CF2">
            <w:pPr>
              <w:numPr>
                <w:ilvl w:val="0"/>
                <w:numId w:val="1"/>
              </w:numPr>
              <w:spacing w:before="40" w:after="40"/>
              <w:ind w:left="733" w:hanging="142"/>
              <w:jc w:val="both"/>
              <w:rPr>
                <w:rFonts w:ascii="Times New Roman" w:eastAsia="Times New Roman" w:hAnsi="Times New Roman" w:cs="Times New Roman"/>
                <w:lang w:val="ro-RO"/>
              </w:rPr>
            </w:pPr>
            <w:r w:rsidRPr="005D3CF2">
              <w:rPr>
                <w:rFonts w:ascii="Times New Roman" w:eastAsia="Times New Roman" w:hAnsi="Times New Roman" w:cs="Times New Roman"/>
                <w:lang w:val="ro-RO"/>
              </w:rPr>
              <w:t>Deciziilor</w:t>
            </w:r>
            <w:r w:rsidR="00CB5C55" w:rsidRPr="005D3CF2">
              <w:rPr>
                <w:rFonts w:ascii="Times New Roman" w:eastAsia="Times New Roman" w:hAnsi="Times New Roman" w:cs="Times New Roman"/>
                <w:lang w:val="ro-RO"/>
              </w:rPr>
              <w:t xml:space="preserve"> de excludere </w:t>
            </w:r>
            <w:r w:rsidR="00FD13D0" w:rsidRPr="005D3CF2">
              <w:rPr>
                <w:rFonts w:ascii="Times New Roman" w:eastAsia="Times New Roman" w:hAnsi="Times New Roman" w:cs="Times New Roman"/>
                <w:lang w:val="ro-RO"/>
              </w:rPr>
              <w:t>ale</w:t>
            </w:r>
            <w:r w:rsidR="00CB5C55" w:rsidRPr="005D3CF2">
              <w:rPr>
                <w:rFonts w:ascii="Times New Roman" w:eastAsia="Times New Roman" w:hAnsi="Times New Roman" w:cs="Times New Roman"/>
                <w:lang w:val="ro-RO"/>
              </w:rPr>
              <w:t xml:space="preserve"> un</w:t>
            </w:r>
            <w:r w:rsidR="00FD13D0" w:rsidRPr="005D3CF2">
              <w:rPr>
                <w:rFonts w:ascii="Times New Roman" w:eastAsia="Times New Roman" w:hAnsi="Times New Roman" w:cs="Times New Roman"/>
                <w:lang w:val="ro-RO"/>
              </w:rPr>
              <w:t>ui</w:t>
            </w:r>
            <w:r w:rsidR="00CB5C55" w:rsidRPr="005D3CF2">
              <w:rPr>
                <w:rFonts w:ascii="Times New Roman" w:eastAsia="Times New Roman" w:hAnsi="Times New Roman" w:cs="Times New Roman"/>
                <w:lang w:val="ro-RO"/>
              </w:rPr>
              <w:t> ordonator </w:t>
            </w:r>
            <w:r w:rsidR="00B912FB" w:rsidRPr="005D3CF2">
              <w:rPr>
                <w:rFonts w:ascii="Times New Roman" w:eastAsia="Times New Roman" w:hAnsi="Times New Roman" w:cs="Times New Roman"/>
                <w:lang w:val="ro-RO"/>
              </w:rPr>
              <w:t>de credite din cadrul unei instituții </w:t>
            </w:r>
            <w:r w:rsidR="00CB5C55" w:rsidRPr="005D3CF2">
              <w:rPr>
                <w:rFonts w:ascii="Times New Roman" w:eastAsia="Times New Roman" w:hAnsi="Times New Roman" w:cs="Times New Roman"/>
                <w:lang w:val="ro-RO"/>
              </w:rPr>
              <w:t>UE, a unui birou european sau al unei agenții sau organism al UE.</w:t>
            </w:r>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62F78A" w14:textId="5484AFD9" w:rsidR="00CB5C55" w:rsidRPr="003A1D78" w:rsidRDefault="00CB5C55" w:rsidP="003A1D78">
            <w:pPr>
              <w:rPr>
                <w:rFonts w:ascii="Times New Roman" w:eastAsia="Times New Roman" w:hAnsi="Times New Roman" w:cs="Times New Roman"/>
                <w:lang w:val="ro-RO"/>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BF3436" w14:textId="7F58747F" w:rsidR="00CB5C55"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r>
    </w:tbl>
    <w:p w14:paraId="0D097AEC" w14:textId="77777777" w:rsidR="003A1D78" w:rsidRPr="003A1D78" w:rsidRDefault="003A1D78" w:rsidP="003A1D78">
      <w:pPr>
        <w:spacing w:before="360" w:after="240"/>
        <w:jc w:val="both"/>
        <w:rPr>
          <w:rFonts w:ascii="-webkit-standard" w:hAnsi="-webkit-standard" w:cs="Times New Roman"/>
          <w:color w:val="000000"/>
          <w:lang w:val="ro-RO"/>
        </w:rPr>
      </w:pPr>
      <w:bookmarkStart w:id="28" w:name="_DV_C376"/>
      <w:r w:rsidRPr="00926379">
        <w:rPr>
          <w:rFonts w:ascii="Times New Roman" w:hAnsi="Times New Roman" w:cs="Times New Roman"/>
          <w:b/>
          <w:bCs/>
          <w:color w:val="000000"/>
          <w:lang w:val="ro-RO"/>
        </w:rPr>
        <w:t xml:space="preserve">II - </w:t>
      </w:r>
      <w:r w:rsidRPr="00E32430">
        <w:rPr>
          <w:rFonts w:ascii="Times New Roman Bold" w:eastAsia="Times New Roman" w:hAnsi="Times New Roman Bold" w:cs="Times New Roman"/>
          <w:b/>
          <w:bCs/>
          <w:smallCaps/>
          <w:noProof/>
          <w:kern w:val="28"/>
          <w:szCs w:val="32"/>
          <w:lang w:val="en-GB" w:eastAsia="en-GB"/>
        </w:rPr>
        <w:t>Situații de excludere privind persoanele fizice cu putere de reprezentare, decizie sau control asupra persoanei juridice</w:t>
      </w:r>
      <w:bookmarkEnd w:id="28"/>
    </w:p>
    <w:p w14:paraId="3FBD5A85" w14:textId="77777777" w:rsidR="003A1D78" w:rsidRPr="003A1D78" w:rsidRDefault="003A1D78" w:rsidP="003A1D78">
      <w:pPr>
        <w:spacing w:before="120" w:after="240"/>
        <w:jc w:val="center"/>
        <w:rPr>
          <w:rFonts w:ascii="-webkit-standard" w:hAnsi="-webkit-standard" w:cs="Times New Roman"/>
          <w:color w:val="000000"/>
          <w:lang w:val="ro-RO"/>
        </w:rPr>
      </w:pPr>
      <w:r w:rsidRPr="00926379">
        <w:rPr>
          <w:rFonts w:ascii="Times New Roman" w:hAnsi="Times New Roman" w:cs="Times New Roman"/>
          <w:b/>
          <w:bCs/>
          <w:i/>
          <w:iCs/>
          <w:color w:val="000000"/>
          <w:u w:val="single"/>
          <w:lang w:val="ro-RO"/>
        </w:rPr>
        <w:t>Nu se aplică persoanelor fizice, statelor membre și autorităților locale</w:t>
      </w:r>
    </w:p>
    <w:tbl>
      <w:tblPr>
        <w:tblW w:w="9661" w:type="dxa"/>
        <w:tblCellMar>
          <w:left w:w="0" w:type="dxa"/>
          <w:right w:w="0" w:type="dxa"/>
        </w:tblCellMar>
        <w:tblLook w:val="04A0" w:firstRow="1" w:lastRow="0" w:firstColumn="1" w:lastColumn="0" w:noHBand="0" w:noVBand="1"/>
      </w:tblPr>
      <w:tblGrid>
        <w:gridCol w:w="7763"/>
        <w:gridCol w:w="670"/>
        <w:gridCol w:w="614"/>
        <w:gridCol w:w="614"/>
      </w:tblGrid>
      <w:tr w:rsidR="003A1D78" w:rsidRPr="003A1D78" w14:paraId="4AEA24D9" w14:textId="77777777" w:rsidTr="003A1D78">
        <w:tc>
          <w:tcPr>
            <w:tcW w:w="77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466F4A" w14:textId="6E25A8C4" w:rsidR="003A1D78" w:rsidRPr="003A1D78" w:rsidRDefault="003A1D78" w:rsidP="003643F3">
            <w:pPr>
              <w:spacing w:before="40" w:after="40"/>
              <w:ind w:left="502" w:hanging="360"/>
              <w:jc w:val="both"/>
              <w:rPr>
                <w:rFonts w:ascii="-webkit-standard" w:hAnsi="-webkit-standard" w:cs="Times New Roman"/>
                <w:lang w:val="ro-RO"/>
              </w:rPr>
            </w:pPr>
            <w:r w:rsidRPr="00926379">
              <w:rPr>
                <w:rFonts w:ascii="Times New Roman" w:hAnsi="Times New Roman" w:cs="Times New Roman"/>
                <w:lang w:val="ro-RO"/>
              </w:rPr>
              <w:t>(2</w:t>
            </w:r>
            <w:r w:rsidR="003643F3">
              <w:rPr>
                <w:rFonts w:ascii="Times New Roman" w:hAnsi="Times New Roman" w:cs="Times New Roman"/>
                <w:lang w:val="ro-RO"/>
              </w:rPr>
              <w:t>)</w:t>
            </w:r>
            <w:r w:rsidR="005D3CF2">
              <w:rPr>
                <w:rFonts w:ascii="Times New Roman" w:hAnsi="Times New Roman" w:cs="Times New Roman"/>
                <w:lang w:val="ro-RO"/>
              </w:rPr>
              <w:t xml:space="preserve"> </w:t>
            </w:r>
            <w:r w:rsidRPr="00926379">
              <w:rPr>
                <w:rFonts w:ascii="Times New Roman" w:hAnsi="Times New Roman" w:cs="Times New Roman"/>
                <w:lang w:val="ro-RO"/>
              </w:rPr>
              <w:t>declară</w:t>
            </w:r>
            <w:r w:rsidRPr="00926379">
              <w:rPr>
                <w:rFonts w:ascii="-webkit-standard" w:hAnsi="-webkit-standard" w:cs="Times New Roman"/>
                <w:lang w:val="ro-RO"/>
              </w:rPr>
              <w:t> </w:t>
            </w:r>
            <w:r w:rsidRPr="00926379">
              <w:rPr>
                <w:rFonts w:ascii="Times New Roman" w:hAnsi="Times New Roman" w:cs="Times New Roman"/>
                <w:lang w:val="ro-RO"/>
              </w:rPr>
              <w:t>că</w:t>
            </w:r>
            <w:r w:rsidRPr="00926379">
              <w:rPr>
                <w:rFonts w:ascii="-webkit-standard" w:hAnsi="-webkit-standard" w:cs="Times New Roman"/>
                <w:lang w:val="ro-RO"/>
              </w:rPr>
              <w:t> </w:t>
            </w:r>
            <w:r w:rsidRPr="00926379">
              <w:rPr>
                <w:rFonts w:ascii="Times New Roman" w:hAnsi="Times New Roman" w:cs="Times New Roman"/>
                <w:lang w:val="ro-RO"/>
              </w:rPr>
              <w:t>o</w:t>
            </w:r>
            <w:r w:rsidRPr="00926379">
              <w:rPr>
                <w:rFonts w:ascii="-webkit-standard" w:hAnsi="-webkit-standard" w:cs="Times New Roman"/>
                <w:lang w:val="ro-RO"/>
              </w:rPr>
              <w:t> </w:t>
            </w:r>
            <w:r w:rsidRPr="00926379">
              <w:rPr>
                <w:rFonts w:ascii="Times New Roman" w:hAnsi="Times New Roman" w:cs="Times New Roman"/>
                <w:lang w:val="ro-RO"/>
              </w:rPr>
              <w:t>persoană</w:t>
            </w:r>
            <w:r w:rsidRPr="00926379">
              <w:rPr>
                <w:rFonts w:ascii="-webkit-standard" w:hAnsi="-webkit-standard" w:cs="Times New Roman"/>
                <w:lang w:val="ro-RO"/>
              </w:rPr>
              <w:t> </w:t>
            </w:r>
            <w:r w:rsidRPr="00926379">
              <w:rPr>
                <w:rFonts w:ascii="Times New Roman" w:hAnsi="Times New Roman" w:cs="Times New Roman"/>
                <w:lang w:val="ro-RO"/>
              </w:rPr>
              <w:t>fizică</w:t>
            </w:r>
            <w:r w:rsidRPr="00926379">
              <w:rPr>
                <w:rFonts w:ascii="-webkit-standard" w:hAnsi="-webkit-standard" w:cs="Times New Roman"/>
                <w:lang w:val="ro-RO"/>
              </w:rPr>
              <w:t> </w:t>
            </w:r>
            <w:r w:rsidR="003643F3">
              <w:rPr>
                <w:rFonts w:ascii="Times New Roman" w:hAnsi="Times New Roman" w:cs="Times New Roman"/>
                <w:lang w:val="ro-RO"/>
              </w:rPr>
              <w:t>care</w:t>
            </w:r>
            <w:r w:rsidRPr="00926379">
              <w:rPr>
                <w:rFonts w:ascii="Times New Roman" w:hAnsi="Times New Roman" w:cs="Times New Roman"/>
                <w:lang w:val="ro-RO"/>
              </w:rPr>
              <w:t xml:space="preserve"> este membru al</w:t>
            </w:r>
            <w:r w:rsidRPr="00926379">
              <w:rPr>
                <w:rFonts w:ascii="-webkit-standard" w:hAnsi="-webkit-standard" w:cs="Times New Roman"/>
                <w:lang w:val="ro-RO"/>
              </w:rPr>
              <w:t> organelor </w:t>
            </w:r>
            <w:r w:rsidRPr="00926379">
              <w:rPr>
                <w:rFonts w:ascii="Times New Roman" w:hAnsi="Times New Roman" w:cs="Times New Roman"/>
                <w:lang w:val="ro-RO"/>
              </w:rPr>
              <w:t>administrative,</w:t>
            </w:r>
            <w:r w:rsidRPr="00926379">
              <w:rPr>
                <w:rFonts w:ascii="-webkit-standard" w:hAnsi="-webkit-standard" w:cs="Times New Roman"/>
                <w:lang w:val="ro-RO"/>
              </w:rPr>
              <w:t> de </w:t>
            </w:r>
            <w:r w:rsidRPr="00926379">
              <w:rPr>
                <w:rFonts w:ascii="Times New Roman" w:hAnsi="Times New Roman" w:cs="Times New Roman"/>
                <w:lang w:val="ro-RO"/>
              </w:rPr>
              <w:t>conducere sau</w:t>
            </w:r>
            <w:r w:rsidRPr="00926379">
              <w:rPr>
                <w:rFonts w:ascii="-webkit-standard" w:hAnsi="-webkit-standard" w:cs="Times New Roman"/>
                <w:lang w:val="ro-RO"/>
              </w:rPr>
              <w:t> de </w:t>
            </w:r>
            <w:r w:rsidRPr="00926379">
              <w:rPr>
                <w:rFonts w:ascii="Times New Roman" w:hAnsi="Times New Roman" w:cs="Times New Roman"/>
                <w:lang w:val="ro-RO"/>
              </w:rPr>
              <w:t>control al</w:t>
            </w:r>
            <w:r w:rsidRPr="00926379">
              <w:rPr>
                <w:rFonts w:ascii="-webkit-standard" w:hAnsi="-webkit-standard" w:cs="Times New Roman"/>
                <w:lang w:val="ro-RO"/>
              </w:rPr>
              <w:t> </w:t>
            </w:r>
            <w:r w:rsidRPr="00926379">
              <w:rPr>
                <w:rFonts w:ascii="Times New Roman" w:hAnsi="Times New Roman" w:cs="Times New Roman"/>
                <w:lang w:val="ro-RO"/>
              </w:rPr>
              <w:t>persoanei</w:t>
            </w:r>
            <w:r w:rsidRPr="00926379">
              <w:rPr>
                <w:rFonts w:ascii="-webkit-standard" w:hAnsi="-webkit-standard" w:cs="Times New Roman"/>
                <w:lang w:val="ro-RO"/>
              </w:rPr>
              <w:t> </w:t>
            </w:r>
            <w:r w:rsidRPr="00926379">
              <w:rPr>
                <w:rFonts w:ascii="Times New Roman" w:hAnsi="Times New Roman" w:cs="Times New Roman"/>
                <w:lang w:val="ro-RO"/>
              </w:rPr>
              <w:t>juridice menționate mai sus,</w:t>
            </w:r>
            <w:r w:rsidRPr="00926379">
              <w:rPr>
                <w:rFonts w:ascii="-webkit-standard" w:hAnsi="-webkit-standard" w:cs="Times New Roman"/>
                <w:lang w:val="ro-RO"/>
              </w:rPr>
              <w:t> </w:t>
            </w:r>
            <w:r w:rsidRPr="00926379">
              <w:rPr>
                <w:rFonts w:ascii="Times New Roman" w:hAnsi="Times New Roman" w:cs="Times New Roman"/>
                <w:lang w:val="ro-RO"/>
              </w:rPr>
              <w:t>sau care are</w:t>
            </w:r>
            <w:r w:rsidRPr="00926379">
              <w:rPr>
                <w:rFonts w:ascii="-webkit-standard" w:hAnsi="-webkit-standard" w:cs="Times New Roman"/>
                <w:lang w:val="ro-RO"/>
              </w:rPr>
              <w:t> </w:t>
            </w:r>
            <w:r w:rsidRPr="00926379">
              <w:rPr>
                <w:rFonts w:ascii="Times New Roman" w:hAnsi="Times New Roman" w:cs="Times New Roman"/>
                <w:lang w:val="ro-RO"/>
              </w:rPr>
              <w:t>puterea</w:t>
            </w:r>
            <w:r w:rsidRPr="00926379">
              <w:rPr>
                <w:rFonts w:ascii="-webkit-standard" w:hAnsi="-webkit-standard" w:cs="Times New Roman"/>
                <w:lang w:val="ro-RO"/>
              </w:rPr>
              <w:t> </w:t>
            </w:r>
            <w:r w:rsidR="003643F3">
              <w:rPr>
                <w:rFonts w:ascii="Times New Roman" w:hAnsi="Times New Roman" w:cs="Times New Roman"/>
                <w:lang w:val="ro-RO"/>
              </w:rPr>
              <w:t>de reprezentare</w:t>
            </w:r>
            <w:r w:rsidRPr="00926379">
              <w:rPr>
                <w:rFonts w:ascii="Times New Roman" w:hAnsi="Times New Roman" w:cs="Times New Roman"/>
                <w:lang w:val="ro-RO"/>
              </w:rPr>
              <w:t>, decizie sau</w:t>
            </w:r>
            <w:r w:rsidRPr="00926379">
              <w:rPr>
                <w:rFonts w:ascii="-webkit-standard" w:hAnsi="-webkit-standard" w:cs="Times New Roman"/>
                <w:lang w:val="ro-RO"/>
              </w:rPr>
              <w:t> de </w:t>
            </w:r>
            <w:r w:rsidRPr="00926379">
              <w:rPr>
                <w:rFonts w:ascii="Times New Roman" w:hAnsi="Times New Roman" w:cs="Times New Roman"/>
                <w:lang w:val="ro-RO"/>
              </w:rPr>
              <w:t>control</w:t>
            </w:r>
            <w:r w:rsidRPr="00926379">
              <w:rPr>
                <w:rFonts w:ascii="-webkit-standard" w:hAnsi="-webkit-standard" w:cs="Times New Roman"/>
                <w:lang w:val="ro-RO"/>
              </w:rPr>
              <w:t> </w:t>
            </w:r>
            <w:r w:rsidRPr="00926379">
              <w:rPr>
                <w:rFonts w:ascii="Times New Roman" w:hAnsi="Times New Roman" w:cs="Times New Roman"/>
                <w:lang w:val="ro-RO"/>
              </w:rPr>
              <w:t>în ceea ce privește</w:t>
            </w:r>
            <w:r w:rsidRPr="00926379">
              <w:rPr>
                <w:rFonts w:ascii="-webkit-standard" w:hAnsi="-webkit-standard" w:cs="Times New Roman"/>
                <w:lang w:val="ro-RO"/>
              </w:rPr>
              <w:t> </w:t>
            </w:r>
            <w:r w:rsidRPr="00926379">
              <w:rPr>
                <w:rFonts w:ascii="Times New Roman" w:hAnsi="Times New Roman" w:cs="Times New Roman"/>
                <w:lang w:val="ro-RO"/>
              </w:rPr>
              <w:t>persoana</w:t>
            </w:r>
            <w:r w:rsidRPr="00926379">
              <w:rPr>
                <w:rFonts w:ascii="-webkit-standard" w:hAnsi="-webkit-standard" w:cs="Times New Roman"/>
                <w:lang w:val="ro-RO"/>
              </w:rPr>
              <w:t> </w:t>
            </w:r>
            <w:r w:rsidRPr="00926379">
              <w:rPr>
                <w:rFonts w:ascii="Times New Roman" w:hAnsi="Times New Roman" w:cs="Times New Roman"/>
                <w:lang w:val="ro-RO"/>
              </w:rPr>
              <w:t>juridică menționată mai sus</w:t>
            </w:r>
            <w:r w:rsidRPr="00926379">
              <w:rPr>
                <w:rFonts w:ascii="-webkit-standard" w:hAnsi="-webkit-standard" w:cs="Times New Roman"/>
                <w:lang w:val="ro-RO"/>
              </w:rPr>
              <w:t> </w:t>
            </w:r>
            <w:r w:rsidRPr="00926379">
              <w:rPr>
                <w:rFonts w:ascii="Times New Roman" w:hAnsi="Times New Roman" w:cs="Times New Roman"/>
                <w:lang w:val="ro-RO"/>
              </w:rPr>
              <w:t>(</w:t>
            </w:r>
            <w:r w:rsidR="003643F3">
              <w:rPr>
                <w:rFonts w:ascii="Times New Roman" w:hAnsi="Times New Roman" w:cs="Times New Roman"/>
                <w:lang w:val="ro-RO"/>
              </w:rPr>
              <w:t>directori de companii</w:t>
            </w:r>
            <w:r w:rsidRPr="00926379">
              <w:rPr>
                <w:rFonts w:ascii="Times New Roman" w:hAnsi="Times New Roman" w:cs="Times New Roman"/>
                <w:lang w:val="ro-RO"/>
              </w:rPr>
              <w:t>, membrii organismelor</w:t>
            </w:r>
            <w:r w:rsidRPr="00926379">
              <w:rPr>
                <w:rFonts w:ascii="-webkit-standard" w:hAnsi="-webkit-standard" w:cs="Times New Roman"/>
                <w:lang w:val="ro-RO"/>
              </w:rPr>
              <w:t> de </w:t>
            </w:r>
            <w:r w:rsidRPr="00926379">
              <w:rPr>
                <w:rFonts w:ascii="Times New Roman" w:hAnsi="Times New Roman" w:cs="Times New Roman"/>
                <w:lang w:val="ro-RO"/>
              </w:rPr>
              <w:t>conducere sau</w:t>
            </w:r>
            <w:r w:rsidRPr="00926379">
              <w:rPr>
                <w:rFonts w:ascii="-webkit-standard" w:hAnsi="-webkit-standard" w:cs="Times New Roman"/>
                <w:lang w:val="ro-RO"/>
              </w:rPr>
              <w:t> de </w:t>
            </w:r>
            <w:r w:rsidRPr="00926379">
              <w:rPr>
                <w:rFonts w:ascii="Times New Roman" w:hAnsi="Times New Roman" w:cs="Times New Roman"/>
                <w:lang w:val="ro-RO"/>
              </w:rPr>
              <w:t>supraveghere, precum și cazurile</w:t>
            </w:r>
            <w:r w:rsidRPr="00926379">
              <w:rPr>
                <w:rFonts w:ascii="-webkit-standard" w:hAnsi="-webkit-standard" w:cs="Times New Roman"/>
                <w:lang w:val="ro-RO"/>
              </w:rPr>
              <w:t> în </w:t>
            </w:r>
            <w:r w:rsidRPr="00926379">
              <w:rPr>
                <w:rFonts w:ascii="Times New Roman" w:hAnsi="Times New Roman" w:cs="Times New Roman"/>
                <w:lang w:val="ro-RO"/>
              </w:rPr>
              <w:t>care o persoană fizică deține o majoritate de </w:t>
            </w:r>
            <w:r w:rsidR="00822882" w:rsidRPr="00926379">
              <w:rPr>
                <w:rFonts w:ascii="Times New Roman" w:hAnsi="Times New Roman" w:cs="Times New Roman"/>
                <w:lang w:val="ro-RO"/>
              </w:rPr>
              <w:t>acțiuni</w:t>
            </w:r>
            <w:r w:rsidRPr="00926379">
              <w:rPr>
                <w:rFonts w:ascii="Times New Roman" w:hAnsi="Times New Roman" w:cs="Times New Roman"/>
                <w:lang w:val="ro-RO"/>
              </w:rPr>
              <w:t>)</w:t>
            </w:r>
            <w:r w:rsidRPr="00926379">
              <w:rPr>
                <w:rFonts w:ascii="-webkit-standard" w:hAnsi="-webkit-standard" w:cs="Times New Roman"/>
                <w:lang w:val="ro-RO"/>
              </w:rPr>
              <w:t> </w:t>
            </w:r>
            <w:r w:rsidRPr="00926379">
              <w:rPr>
                <w:rFonts w:ascii="Times New Roman" w:hAnsi="Times New Roman" w:cs="Times New Roman"/>
                <w:lang w:val="ro-RO"/>
              </w:rPr>
              <w:t>este</w:t>
            </w:r>
            <w:r w:rsidRPr="00926379">
              <w:rPr>
                <w:rFonts w:ascii="-webkit-standard" w:hAnsi="-webkit-standard" w:cs="Times New Roman"/>
                <w:lang w:val="ro-RO"/>
              </w:rPr>
              <w:t> </w:t>
            </w:r>
            <w:r w:rsidRPr="00926379">
              <w:rPr>
                <w:rFonts w:ascii="Times New Roman" w:hAnsi="Times New Roman" w:cs="Times New Roman"/>
                <w:lang w:val="ro-RO"/>
              </w:rPr>
              <w:t>într</w:t>
            </w:r>
            <w:r w:rsidRPr="00926379">
              <w:rPr>
                <w:rFonts w:ascii="-webkit-standard" w:hAnsi="-webkit-standard" w:cs="Times New Roman"/>
                <w:lang w:val="ro-RO"/>
              </w:rPr>
              <w:t>-</w:t>
            </w:r>
            <w:r w:rsidRPr="00926379">
              <w:rPr>
                <w:rFonts w:ascii="Times New Roman" w:hAnsi="Times New Roman" w:cs="Times New Roman"/>
                <w:lang w:val="ro-RO"/>
              </w:rPr>
              <w:t>una din următoarele</w:t>
            </w:r>
            <w:r w:rsidRPr="00926379">
              <w:rPr>
                <w:rFonts w:ascii="-webkit-standard" w:hAnsi="-webkit-standard" w:cs="Times New Roman"/>
                <w:lang w:val="ro-RO"/>
              </w:rPr>
              <w:t> </w:t>
            </w:r>
            <w:r w:rsidRPr="00926379">
              <w:rPr>
                <w:rFonts w:ascii="Times New Roman" w:hAnsi="Times New Roman" w:cs="Times New Roman"/>
                <w:lang w:val="ro-RO"/>
              </w:rPr>
              <w:t>situații:</w:t>
            </w:r>
          </w:p>
        </w:tc>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2854F4"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DA</w:t>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500422"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NU</w:t>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BB70FA"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N / A</w:t>
            </w:r>
          </w:p>
        </w:tc>
      </w:tr>
      <w:tr w:rsidR="00A34DF9" w:rsidRPr="003A1D78" w14:paraId="128A9803" w14:textId="77777777" w:rsidTr="006B09E8">
        <w:tc>
          <w:tcPr>
            <w:tcW w:w="77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9486C1" w14:textId="77777777" w:rsidR="00A34DF9" w:rsidRPr="003A1D78" w:rsidRDefault="00A34DF9" w:rsidP="003A1D78">
            <w:pPr>
              <w:spacing w:before="40" w:after="40"/>
              <w:ind w:left="360"/>
              <w:jc w:val="both"/>
              <w:rPr>
                <w:rFonts w:ascii="-webkit-standard" w:hAnsi="-webkit-standard" w:cs="Times New Roman"/>
                <w:lang w:val="ro-RO"/>
              </w:rPr>
            </w:pPr>
            <w:r w:rsidRPr="00926379">
              <w:rPr>
                <w:rFonts w:ascii="Times New Roman" w:hAnsi="Times New Roman" w:cs="Times New Roman"/>
                <w:lang w:val="ro-RO"/>
              </w:rPr>
              <w:t>Situația (c) de mai sus (abatere profesională gravă)</w:t>
            </w:r>
          </w:p>
        </w:tc>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025F7F" w14:textId="3187393A" w:rsidR="00A34DF9" w:rsidRPr="003A1D78" w:rsidRDefault="00A34DF9"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166C9F" w14:textId="3B94C0F8" w:rsidR="00A34DF9"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51CF4D" w14:textId="2AFDF040" w:rsidR="00A34DF9" w:rsidRPr="003A1D78" w:rsidRDefault="00A34DF9"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r>
      <w:tr w:rsidR="00A34DF9" w:rsidRPr="003A1D78" w14:paraId="262E8212" w14:textId="77777777" w:rsidTr="006B09E8">
        <w:tc>
          <w:tcPr>
            <w:tcW w:w="77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9F6792A" w14:textId="77777777" w:rsidR="00A34DF9" w:rsidRPr="003A1D78" w:rsidRDefault="00A34DF9" w:rsidP="003A1D78">
            <w:pPr>
              <w:spacing w:before="40" w:after="40"/>
              <w:ind w:left="360"/>
              <w:jc w:val="both"/>
              <w:rPr>
                <w:rFonts w:ascii="-webkit-standard" w:hAnsi="-webkit-standard" w:cs="Times New Roman"/>
                <w:lang w:val="ro-RO"/>
              </w:rPr>
            </w:pPr>
            <w:r w:rsidRPr="00926379">
              <w:rPr>
                <w:rFonts w:ascii="Times New Roman" w:hAnsi="Times New Roman" w:cs="Times New Roman"/>
                <w:lang w:val="ro-RO"/>
              </w:rPr>
              <w:t>Situația (d) de mai sus (fraudă, corupție sau altă infracțiune)</w:t>
            </w:r>
          </w:p>
        </w:tc>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932470" w14:textId="617539B2" w:rsidR="00A34DF9" w:rsidRPr="003A1D78" w:rsidRDefault="00A34DF9"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E9B0E8" w14:textId="041D85F6" w:rsidR="00A34DF9"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34946A" w14:textId="6AF67F25" w:rsidR="00A34DF9" w:rsidRPr="003A1D78" w:rsidRDefault="00A34DF9"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r>
      <w:tr w:rsidR="00A34DF9" w:rsidRPr="003A1D78" w14:paraId="33582640" w14:textId="77777777" w:rsidTr="006B09E8">
        <w:tc>
          <w:tcPr>
            <w:tcW w:w="77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40C507" w14:textId="77777777" w:rsidR="00A34DF9" w:rsidRPr="003A1D78" w:rsidRDefault="00A34DF9" w:rsidP="003A1D78">
            <w:pPr>
              <w:spacing w:before="40" w:after="40"/>
              <w:ind w:left="360"/>
              <w:jc w:val="both"/>
              <w:rPr>
                <w:rFonts w:ascii="-webkit-standard" w:hAnsi="-webkit-standard" w:cs="Times New Roman"/>
                <w:lang w:val="ro-RO"/>
              </w:rPr>
            </w:pPr>
            <w:r w:rsidRPr="00926379">
              <w:rPr>
                <w:rFonts w:ascii="Times New Roman" w:hAnsi="Times New Roman" w:cs="Times New Roman"/>
                <w:lang w:val="ro-RO"/>
              </w:rPr>
              <w:t>Situația (e) de mai sus (deficiențe semnificative în executarea unui contract)</w:t>
            </w:r>
          </w:p>
        </w:tc>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D38B3E" w14:textId="72AE99C9" w:rsidR="00A34DF9" w:rsidRPr="003A1D78" w:rsidRDefault="00A34DF9"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917A01" w14:textId="02CE84BF" w:rsidR="00A34DF9"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023FD9" w14:textId="0D789B9E" w:rsidR="00A34DF9" w:rsidRPr="003A1D78" w:rsidRDefault="00A34DF9"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r>
      <w:tr w:rsidR="00A34DF9" w:rsidRPr="003A1D78" w14:paraId="02FF74F3" w14:textId="77777777" w:rsidTr="006B09E8">
        <w:tc>
          <w:tcPr>
            <w:tcW w:w="77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C0247D" w14:textId="598208A2" w:rsidR="00A34DF9" w:rsidRPr="003A1D78" w:rsidRDefault="00A34DF9" w:rsidP="003A1D78">
            <w:pPr>
              <w:spacing w:before="40" w:after="40"/>
              <w:ind w:left="360"/>
              <w:jc w:val="both"/>
              <w:rPr>
                <w:rFonts w:ascii="-webkit-standard" w:hAnsi="-webkit-standard" w:cs="Times New Roman"/>
                <w:lang w:val="ro-RO"/>
              </w:rPr>
            </w:pPr>
            <w:r w:rsidRPr="00926379">
              <w:rPr>
                <w:rFonts w:ascii="Times New Roman" w:hAnsi="Times New Roman" w:cs="Times New Roman"/>
                <w:lang w:val="ro-RO"/>
              </w:rPr>
              <w:t>Situația (f) de mai sus (</w:t>
            </w:r>
            <w:r w:rsidR="00F540A6" w:rsidRPr="00F540A6">
              <w:rPr>
                <w:rFonts w:ascii="Times New Roman" w:hAnsi="Times New Roman" w:cs="Times New Roman"/>
                <w:lang w:val="ro-RO"/>
              </w:rPr>
              <w:t>neregularitate</w:t>
            </w:r>
            <w:r w:rsidRPr="00926379">
              <w:rPr>
                <w:rFonts w:ascii="Times New Roman" w:hAnsi="Times New Roman" w:cs="Times New Roman"/>
                <w:lang w:val="ro-RO"/>
              </w:rPr>
              <w:t>)</w:t>
            </w:r>
          </w:p>
        </w:tc>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44B4F1" w14:textId="75B5EADF" w:rsidR="00A34DF9" w:rsidRPr="003A1D78" w:rsidRDefault="00A34DF9"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DE39BF" w14:textId="031A2D33" w:rsidR="00A34DF9"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5A3712" w14:textId="66F6A289" w:rsidR="00A34DF9" w:rsidRPr="003A1D78" w:rsidRDefault="00A34DF9"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r>
    </w:tbl>
    <w:p w14:paraId="1D3645BA" w14:textId="77777777" w:rsidR="003A1D78" w:rsidRPr="003A1D78" w:rsidRDefault="003A1D78" w:rsidP="003A1D78">
      <w:pPr>
        <w:spacing w:before="360" w:after="240"/>
        <w:rPr>
          <w:rFonts w:ascii="-webkit-standard" w:hAnsi="-webkit-standard" w:cs="Times New Roman"/>
          <w:color w:val="000000"/>
          <w:lang w:val="ro-RO"/>
        </w:rPr>
      </w:pPr>
      <w:r w:rsidRPr="00926379">
        <w:rPr>
          <w:rFonts w:ascii="Times New Roman" w:hAnsi="Times New Roman" w:cs="Times New Roman"/>
          <w:b/>
          <w:bCs/>
          <w:color w:val="000000"/>
          <w:lang w:val="ro-RO"/>
        </w:rPr>
        <w:t xml:space="preserve">III - </w:t>
      </w:r>
      <w:r w:rsidRPr="00A8524C">
        <w:rPr>
          <w:rFonts w:ascii="Times New Roman Bold" w:eastAsia="Times New Roman" w:hAnsi="Times New Roman Bold" w:cs="Times New Roman"/>
          <w:b/>
          <w:bCs/>
          <w:smallCaps/>
          <w:noProof/>
          <w:kern w:val="28"/>
          <w:szCs w:val="32"/>
          <w:lang w:val="en-GB" w:eastAsia="en-GB"/>
        </w:rPr>
        <w:t>Situații de excludere privind persoanele fizice sau juridice care își asumă răspunderea nelimitată pentru datoriile persoanei juridice</w:t>
      </w:r>
    </w:p>
    <w:tbl>
      <w:tblPr>
        <w:tblW w:w="9661" w:type="dxa"/>
        <w:tblCellMar>
          <w:left w:w="0" w:type="dxa"/>
          <w:right w:w="0" w:type="dxa"/>
        </w:tblCellMar>
        <w:tblLook w:val="04A0" w:firstRow="1" w:lastRow="0" w:firstColumn="1" w:lastColumn="0" w:noHBand="0" w:noVBand="1"/>
      </w:tblPr>
      <w:tblGrid>
        <w:gridCol w:w="7747"/>
        <w:gridCol w:w="670"/>
        <w:gridCol w:w="614"/>
        <w:gridCol w:w="630"/>
      </w:tblGrid>
      <w:tr w:rsidR="003A1D78" w:rsidRPr="003A1D78" w14:paraId="64BE98F8" w14:textId="77777777" w:rsidTr="003A1D78">
        <w:tc>
          <w:tcPr>
            <w:tcW w:w="77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1DB3EF" w14:textId="0AC9F944" w:rsidR="003A1D78" w:rsidRPr="003A1D78" w:rsidRDefault="003A1D78" w:rsidP="003A1D78">
            <w:pPr>
              <w:spacing w:before="40" w:after="40"/>
              <w:ind w:left="502" w:hanging="360"/>
              <w:jc w:val="both"/>
              <w:rPr>
                <w:rFonts w:ascii="-webkit-standard" w:hAnsi="-webkit-standard" w:cs="Times New Roman"/>
                <w:lang w:val="ro-RO"/>
              </w:rPr>
            </w:pPr>
            <w:r w:rsidRPr="00926379">
              <w:rPr>
                <w:rFonts w:ascii="Times New Roman" w:hAnsi="Times New Roman" w:cs="Times New Roman"/>
                <w:lang w:val="ro-RO"/>
              </w:rPr>
              <w:t>(3)</w:t>
            </w:r>
            <w:r w:rsidRPr="00926379">
              <w:rPr>
                <w:rFonts w:ascii="-webkit-standard" w:hAnsi="-webkit-standard" w:cs="Times New Roman"/>
                <w:lang w:val="ro-RO"/>
              </w:rPr>
              <w:t> </w:t>
            </w:r>
            <w:r w:rsidRPr="003A1D78">
              <w:rPr>
                <w:rFonts w:ascii="Times New Roman" w:hAnsi="Times New Roman" w:cs="Times New Roman"/>
                <w:sz w:val="14"/>
                <w:szCs w:val="14"/>
                <w:lang w:val="ro-RO"/>
              </w:rPr>
              <w:t>  </w:t>
            </w:r>
            <w:r w:rsidRPr="00926379">
              <w:rPr>
                <w:rFonts w:ascii="Times New Roman" w:hAnsi="Times New Roman" w:cs="Times New Roman"/>
                <w:sz w:val="14"/>
                <w:szCs w:val="14"/>
                <w:lang w:val="ro-RO"/>
              </w:rPr>
              <w:t> </w:t>
            </w:r>
            <w:r w:rsidRPr="00926379">
              <w:rPr>
                <w:rFonts w:ascii="Times New Roman" w:hAnsi="Times New Roman" w:cs="Times New Roman"/>
                <w:lang w:val="ro-RO"/>
              </w:rPr>
              <w:t>declară</w:t>
            </w:r>
            <w:r w:rsidRPr="00926379">
              <w:rPr>
                <w:rFonts w:ascii="-webkit-standard" w:hAnsi="-webkit-standard" w:cs="Times New Roman"/>
                <w:lang w:val="ro-RO"/>
              </w:rPr>
              <w:t> </w:t>
            </w:r>
            <w:r w:rsidRPr="00926379">
              <w:rPr>
                <w:rFonts w:ascii="Times New Roman" w:hAnsi="Times New Roman" w:cs="Times New Roman"/>
                <w:lang w:val="ro-RO"/>
              </w:rPr>
              <w:t>că</w:t>
            </w:r>
            <w:r w:rsidRPr="00926379">
              <w:rPr>
                <w:rFonts w:ascii="-webkit-standard" w:hAnsi="-webkit-standard" w:cs="Times New Roman"/>
                <w:lang w:val="ro-RO"/>
              </w:rPr>
              <w:t> </w:t>
            </w:r>
            <w:r w:rsidRPr="00926379">
              <w:rPr>
                <w:rFonts w:ascii="Times New Roman" w:hAnsi="Times New Roman" w:cs="Times New Roman"/>
                <w:lang w:val="ro-RO"/>
              </w:rPr>
              <w:t>o persoană fizică sau juridică</w:t>
            </w:r>
            <w:r w:rsidRPr="00926379">
              <w:rPr>
                <w:rFonts w:ascii="-webkit-standard" w:hAnsi="-webkit-standard" w:cs="Times New Roman"/>
                <w:lang w:val="ro-RO"/>
              </w:rPr>
              <w:t> </w:t>
            </w:r>
            <w:r w:rsidRPr="00926379">
              <w:rPr>
                <w:rFonts w:ascii="Times New Roman" w:hAnsi="Times New Roman" w:cs="Times New Roman"/>
                <w:lang w:val="ro-RO"/>
              </w:rPr>
              <w:t>care își asumă răspunderea nelimitată pentru datoriile</w:t>
            </w:r>
            <w:r w:rsidRPr="00926379">
              <w:rPr>
                <w:rFonts w:ascii="-webkit-standard" w:hAnsi="-webkit-standard" w:cs="Times New Roman"/>
                <w:lang w:val="ro-RO"/>
              </w:rPr>
              <w:t> </w:t>
            </w:r>
            <w:r w:rsidRPr="00926379">
              <w:rPr>
                <w:rFonts w:ascii="Times New Roman" w:hAnsi="Times New Roman" w:cs="Times New Roman"/>
                <w:lang w:val="ro-RO"/>
              </w:rPr>
              <w:t>persoanei</w:t>
            </w:r>
            <w:r w:rsidRPr="00926379">
              <w:rPr>
                <w:rFonts w:ascii="-webkit-standard" w:hAnsi="-webkit-standard" w:cs="Times New Roman"/>
                <w:lang w:val="ro-RO"/>
              </w:rPr>
              <w:t> </w:t>
            </w:r>
            <w:r w:rsidRPr="00926379">
              <w:rPr>
                <w:rFonts w:ascii="Times New Roman" w:hAnsi="Times New Roman" w:cs="Times New Roman"/>
                <w:lang w:val="ro-RO"/>
              </w:rPr>
              <w:t>juridice menționate mai sus</w:t>
            </w:r>
            <w:r w:rsidRPr="00926379">
              <w:rPr>
                <w:rFonts w:ascii="-webkit-standard" w:hAnsi="-webkit-standard" w:cs="Times New Roman"/>
                <w:lang w:val="ro-RO"/>
              </w:rPr>
              <w:t> </w:t>
            </w:r>
            <w:r w:rsidRPr="00926379">
              <w:rPr>
                <w:rFonts w:ascii="Times New Roman" w:hAnsi="Times New Roman" w:cs="Times New Roman"/>
                <w:lang w:val="ro-RO"/>
              </w:rPr>
              <w:t>este</w:t>
            </w:r>
            <w:r w:rsidRPr="00926379">
              <w:rPr>
                <w:rFonts w:ascii="-webkit-standard" w:hAnsi="-webkit-standard" w:cs="Times New Roman"/>
                <w:lang w:val="ro-RO"/>
              </w:rPr>
              <w:t> </w:t>
            </w:r>
            <w:r w:rsidRPr="00926379">
              <w:rPr>
                <w:rFonts w:ascii="Times New Roman" w:hAnsi="Times New Roman" w:cs="Times New Roman"/>
                <w:lang w:val="ro-RO"/>
              </w:rPr>
              <w:t>într</w:t>
            </w:r>
            <w:r w:rsidRPr="00926379">
              <w:rPr>
                <w:rFonts w:ascii="-webkit-standard" w:hAnsi="-webkit-standard" w:cs="Times New Roman"/>
                <w:lang w:val="ro-RO"/>
              </w:rPr>
              <w:t>-</w:t>
            </w:r>
            <w:r w:rsidRPr="00926379">
              <w:rPr>
                <w:rFonts w:ascii="Times New Roman" w:hAnsi="Times New Roman" w:cs="Times New Roman"/>
                <w:lang w:val="ro-RO"/>
              </w:rPr>
              <w:t>una din următoarele</w:t>
            </w:r>
            <w:r w:rsidRPr="00926379">
              <w:rPr>
                <w:rFonts w:ascii="-webkit-standard" w:hAnsi="-webkit-standard" w:cs="Times New Roman"/>
                <w:lang w:val="ro-RO"/>
              </w:rPr>
              <w:t> </w:t>
            </w:r>
            <w:r w:rsidRPr="00926379">
              <w:rPr>
                <w:rFonts w:ascii="Times New Roman" w:hAnsi="Times New Roman" w:cs="Times New Roman"/>
                <w:lang w:val="ro-RO"/>
              </w:rPr>
              <w:t>situații:</w:t>
            </w:r>
          </w:p>
        </w:tc>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8CAD9D"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DA</w:t>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ED5F6A"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NU</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723742"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N / A</w:t>
            </w:r>
          </w:p>
        </w:tc>
      </w:tr>
      <w:tr w:rsidR="00E61B43" w:rsidRPr="003A1D78" w14:paraId="2EEF7768" w14:textId="77777777" w:rsidTr="000A1311">
        <w:tc>
          <w:tcPr>
            <w:tcW w:w="77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FF528F" w14:textId="77777777" w:rsidR="00E61B43" w:rsidRPr="003A1D78" w:rsidRDefault="00E61B43" w:rsidP="003A1D78">
            <w:pPr>
              <w:spacing w:before="40" w:after="40"/>
              <w:ind w:left="360"/>
              <w:jc w:val="both"/>
              <w:rPr>
                <w:rFonts w:ascii="-webkit-standard" w:hAnsi="-webkit-standard" w:cs="Times New Roman"/>
                <w:lang w:val="ro-RO"/>
              </w:rPr>
            </w:pPr>
            <w:r w:rsidRPr="00926379">
              <w:rPr>
                <w:rFonts w:ascii="Times New Roman" w:hAnsi="Times New Roman" w:cs="Times New Roman"/>
                <w:lang w:val="ro-RO"/>
              </w:rPr>
              <w:t>Situația (a) de mai sus (faliment)</w:t>
            </w:r>
          </w:p>
        </w:tc>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0F2A71" w14:textId="2EF5ECF4" w:rsidR="00E61B43" w:rsidRPr="003A1D78" w:rsidRDefault="00E61B4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DBF981" w14:textId="7FEFF475" w:rsidR="00E61B4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FFBC81" w14:textId="5423EE3A" w:rsidR="00E61B43" w:rsidRPr="003A1D78" w:rsidRDefault="00E61B43"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r>
      <w:tr w:rsidR="00E61B43" w:rsidRPr="003A1D78" w14:paraId="57F13DC3" w14:textId="77777777" w:rsidTr="000A1311">
        <w:tc>
          <w:tcPr>
            <w:tcW w:w="77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C4A2C1" w14:textId="77777777" w:rsidR="00E61B43" w:rsidRPr="003A1D78" w:rsidRDefault="00E61B43" w:rsidP="003A1D78">
            <w:pPr>
              <w:spacing w:before="40" w:after="40"/>
              <w:ind w:left="360"/>
              <w:jc w:val="both"/>
              <w:rPr>
                <w:rFonts w:ascii="-webkit-standard" w:hAnsi="-webkit-standard" w:cs="Times New Roman"/>
                <w:lang w:val="ro-RO"/>
              </w:rPr>
            </w:pPr>
            <w:r w:rsidRPr="00926379">
              <w:rPr>
                <w:rFonts w:ascii="Times New Roman" w:hAnsi="Times New Roman" w:cs="Times New Roman"/>
                <w:lang w:val="ro-RO"/>
              </w:rPr>
              <w:t>Situația (b) de mai sus (încălcarea plăților impozitelor sau a contribuțiilor la asigurările sociale)</w:t>
            </w:r>
          </w:p>
        </w:tc>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A49504" w14:textId="0176FC58" w:rsidR="00E61B43" w:rsidRPr="003A1D78" w:rsidRDefault="00E61B4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F57831" w14:textId="628A98EB" w:rsidR="00E61B4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10E36A" w14:textId="4C000D7C" w:rsidR="00E61B43" w:rsidRPr="003A1D78" w:rsidRDefault="00E61B43"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r>
    </w:tbl>
    <w:p w14:paraId="5CDB3D07" w14:textId="77777777" w:rsidR="003A1D78" w:rsidRPr="003A1D78" w:rsidRDefault="003A1D78" w:rsidP="003A1D78">
      <w:pPr>
        <w:spacing w:before="360" w:after="240"/>
        <w:rPr>
          <w:rFonts w:ascii="-webkit-standard" w:hAnsi="-webkit-standard" w:cs="Times New Roman"/>
          <w:color w:val="000000"/>
          <w:lang w:val="ro-RO"/>
        </w:rPr>
      </w:pPr>
      <w:r w:rsidRPr="00926379">
        <w:rPr>
          <w:rFonts w:ascii="Times New Roman" w:hAnsi="Times New Roman" w:cs="Times New Roman"/>
          <w:b/>
          <w:bCs/>
          <w:color w:val="000000"/>
          <w:lang w:val="ro-RO"/>
        </w:rPr>
        <w:t>IV</w:t>
      </w:r>
      <w:r w:rsidRPr="00926379">
        <w:rPr>
          <w:rFonts w:ascii="-webkit-standard" w:hAnsi="-webkit-standard" w:cs="Times New Roman"/>
          <w:color w:val="000000"/>
          <w:lang w:val="ro-RO"/>
        </w:rPr>
        <w:t> </w:t>
      </w:r>
      <w:r w:rsidRPr="00926379">
        <w:rPr>
          <w:rFonts w:ascii="Times New Roman" w:hAnsi="Times New Roman" w:cs="Times New Roman"/>
          <w:b/>
          <w:bCs/>
          <w:color w:val="000000"/>
          <w:lang w:val="ro-RO"/>
        </w:rPr>
        <w:t>-</w:t>
      </w:r>
      <w:r w:rsidRPr="00926379">
        <w:rPr>
          <w:rFonts w:ascii="-webkit-standard" w:hAnsi="-webkit-standard" w:cs="Times New Roman"/>
          <w:color w:val="000000"/>
          <w:lang w:val="ro-RO"/>
        </w:rPr>
        <w:t> </w:t>
      </w:r>
      <w:r w:rsidRPr="00D700D5">
        <w:rPr>
          <w:rFonts w:ascii="Times New Roman Bold" w:eastAsia="Times New Roman" w:hAnsi="Times New Roman Bold" w:cs="Times New Roman"/>
          <w:b/>
          <w:bCs/>
          <w:smallCaps/>
          <w:noProof/>
          <w:kern w:val="28"/>
          <w:szCs w:val="32"/>
          <w:lang w:val="en-GB" w:eastAsia="en-GB"/>
        </w:rPr>
        <w:t>Motivele respingerii din această procedură</w:t>
      </w:r>
    </w:p>
    <w:tbl>
      <w:tblPr>
        <w:tblW w:w="9756" w:type="dxa"/>
        <w:tblCellMar>
          <w:left w:w="0" w:type="dxa"/>
          <w:right w:w="0" w:type="dxa"/>
        </w:tblCellMar>
        <w:tblLook w:val="04A0" w:firstRow="1" w:lastRow="0" w:firstColumn="1" w:lastColumn="0" w:noHBand="0" w:noVBand="1"/>
      </w:tblPr>
      <w:tblGrid>
        <w:gridCol w:w="8472"/>
        <w:gridCol w:w="670"/>
        <w:gridCol w:w="614"/>
      </w:tblGrid>
      <w:tr w:rsidR="003A1D78" w:rsidRPr="003A1D78" w14:paraId="38622E65" w14:textId="77777777" w:rsidTr="003A1D78">
        <w:tc>
          <w:tcPr>
            <w:tcW w:w="8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C1118E" w14:textId="77777777" w:rsidR="003A1D78" w:rsidRPr="003A1D78" w:rsidRDefault="003A1D78" w:rsidP="003A1D78">
            <w:pPr>
              <w:spacing w:before="40" w:after="40"/>
              <w:ind w:left="502" w:hanging="360"/>
              <w:jc w:val="both"/>
              <w:rPr>
                <w:rFonts w:ascii="-webkit-standard" w:hAnsi="-webkit-standard" w:cs="Times New Roman"/>
                <w:lang w:val="ro-RO"/>
              </w:rPr>
            </w:pPr>
            <w:r w:rsidRPr="00926379">
              <w:rPr>
                <w:rFonts w:ascii="Times New Roman" w:hAnsi="Times New Roman" w:cs="Times New Roman"/>
                <w:lang w:val="ro-RO"/>
              </w:rPr>
              <w:t>(4)</w:t>
            </w:r>
            <w:r w:rsidRPr="00926379">
              <w:rPr>
                <w:rFonts w:ascii="-webkit-standard" w:hAnsi="-webkit-standard" w:cs="Times New Roman"/>
                <w:lang w:val="ro-RO"/>
              </w:rPr>
              <w:t> </w:t>
            </w:r>
            <w:r w:rsidRPr="003A1D78">
              <w:rPr>
                <w:rFonts w:ascii="Times New Roman" w:hAnsi="Times New Roman" w:cs="Times New Roman"/>
                <w:sz w:val="14"/>
                <w:szCs w:val="14"/>
                <w:lang w:val="ro-RO"/>
              </w:rPr>
              <w:t>  </w:t>
            </w:r>
            <w:r w:rsidRPr="00926379">
              <w:rPr>
                <w:rFonts w:ascii="Times New Roman" w:hAnsi="Times New Roman" w:cs="Times New Roman"/>
                <w:sz w:val="14"/>
                <w:szCs w:val="14"/>
                <w:lang w:val="ro-RO"/>
              </w:rPr>
              <w:t> </w:t>
            </w:r>
            <w:r w:rsidRPr="00926379">
              <w:rPr>
                <w:rFonts w:ascii="Times New Roman" w:hAnsi="Times New Roman" w:cs="Times New Roman"/>
                <w:lang w:val="ro-RO"/>
              </w:rPr>
              <w:t>declară</w:t>
            </w:r>
            <w:r w:rsidRPr="00926379">
              <w:rPr>
                <w:rFonts w:ascii="-webkit-standard" w:hAnsi="-webkit-standard" w:cs="Times New Roman"/>
                <w:lang w:val="ro-RO"/>
              </w:rPr>
              <w:t> </w:t>
            </w:r>
            <w:r w:rsidRPr="00926379">
              <w:rPr>
                <w:rFonts w:ascii="Times New Roman" w:hAnsi="Times New Roman" w:cs="Times New Roman"/>
                <w:lang w:val="ro-RO"/>
              </w:rPr>
              <w:t>că</w:t>
            </w:r>
            <w:r w:rsidRPr="00926379">
              <w:rPr>
                <w:rFonts w:ascii="-webkit-standard" w:hAnsi="-webkit-standard" w:cs="Times New Roman"/>
                <w:lang w:val="ro-RO"/>
              </w:rPr>
              <w:t> </w:t>
            </w:r>
            <w:r w:rsidRPr="00926379">
              <w:rPr>
                <w:rFonts w:ascii="Times New Roman" w:hAnsi="Times New Roman" w:cs="Times New Roman"/>
                <w:lang w:val="ro-RO"/>
              </w:rPr>
              <w:t>persoana menționată mai sus:</w:t>
            </w:r>
          </w:p>
        </w:tc>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CB5086"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DA</w:t>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DCF9A7"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NU</w:t>
            </w:r>
          </w:p>
        </w:tc>
      </w:tr>
      <w:tr w:rsidR="000A6647" w:rsidRPr="003A1D78" w14:paraId="3E618E7D" w14:textId="77777777" w:rsidTr="003A1D78">
        <w:tc>
          <w:tcPr>
            <w:tcW w:w="8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9AB169" w14:textId="627FD43C" w:rsidR="000A6647" w:rsidRPr="003A1D78" w:rsidRDefault="000A6647" w:rsidP="00AD73C5">
            <w:pPr>
              <w:spacing w:before="40" w:after="40"/>
              <w:ind w:left="360" w:hanging="360"/>
              <w:jc w:val="both"/>
              <w:rPr>
                <w:rFonts w:ascii="-webkit-standard" w:hAnsi="-webkit-standard" w:cs="Times New Roman"/>
                <w:lang w:val="ro-RO"/>
              </w:rPr>
            </w:pPr>
            <w:r w:rsidRPr="00926379">
              <w:rPr>
                <w:rFonts w:ascii="Times New Roman" w:hAnsi="Times New Roman" w:cs="Times New Roman"/>
                <w:lang w:val="ro-RO"/>
              </w:rPr>
              <w:t>(h)</w:t>
            </w:r>
            <w:r w:rsidRPr="00926379">
              <w:rPr>
                <w:rFonts w:ascii="-webkit-standard" w:hAnsi="-webkit-standard" w:cs="Times New Roman"/>
                <w:lang w:val="ro-RO"/>
              </w:rPr>
              <w:t> </w:t>
            </w:r>
            <w:r w:rsidRPr="003A1D78">
              <w:rPr>
                <w:rFonts w:ascii="Times New Roman" w:hAnsi="Times New Roman" w:cs="Times New Roman"/>
                <w:sz w:val="14"/>
                <w:szCs w:val="14"/>
                <w:lang w:val="ro-RO"/>
              </w:rPr>
              <w:t>  </w:t>
            </w:r>
            <w:r w:rsidRPr="00926379">
              <w:rPr>
                <w:rFonts w:ascii="Times New Roman" w:hAnsi="Times New Roman" w:cs="Times New Roman"/>
                <w:sz w:val="14"/>
                <w:szCs w:val="14"/>
                <w:lang w:val="ro-RO"/>
              </w:rPr>
              <w:t> </w:t>
            </w:r>
            <w:r w:rsidR="00AD73C5">
              <w:rPr>
                <w:rFonts w:ascii="Times New Roman" w:hAnsi="Times New Roman" w:cs="Times New Roman"/>
                <w:lang w:val="ro-RO"/>
              </w:rPr>
              <w:t>a denaturat</w:t>
            </w:r>
            <w:r w:rsidRPr="00926379">
              <w:rPr>
                <w:rFonts w:ascii="Times New Roman" w:hAnsi="Times New Roman" w:cs="Times New Roman"/>
                <w:lang w:val="ro-RO"/>
              </w:rPr>
              <w:t xml:space="preserve"> concurența prin implicarea în elaborarea documentelor</w:t>
            </w:r>
            <w:r w:rsidRPr="00926379">
              <w:rPr>
                <w:rFonts w:ascii="-webkit-standard" w:hAnsi="-webkit-standard" w:cs="Times New Roman"/>
                <w:lang w:val="ro-RO"/>
              </w:rPr>
              <w:t> de </w:t>
            </w:r>
            <w:r w:rsidRPr="00926379">
              <w:rPr>
                <w:rFonts w:ascii="Times New Roman" w:hAnsi="Times New Roman" w:cs="Times New Roman"/>
                <w:lang w:val="ro-RO"/>
              </w:rPr>
              <w:t>achiziție pentru această procedură</w:t>
            </w:r>
            <w:r w:rsidRPr="00926379">
              <w:rPr>
                <w:rFonts w:ascii="-webkit-standard" w:hAnsi="-webkit-standard" w:cs="Times New Roman"/>
                <w:lang w:val="ro-RO"/>
              </w:rPr>
              <w:t> de </w:t>
            </w:r>
            <w:r w:rsidR="00D5479E">
              <w:rPr>
                <w:rFonts w:ascii="Times New Roman" w:hAnsi="Times New Roman" w:cs="Times New Roman"/>
                <w:lang w:val="ro-RO"/>
              </w:rPr>
              <w:t>achiziție publică</w:t>
            </w:r>
            <w:r w:rsidRPr="00926379">
              <w:rPr>
                <w:rFonts w:ascii="Times New Roman" w:hAnsi="Times New Roman" w:cs="Times New Roman"/>
                <w:lang w:val="ro-RO"/>
              </w:rPr>
              <w:t>.</w:t>
            </w:r>
          </w:p>
        </w:tc>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94CA7C" w14:textId="0FDB4678" w:rsidR="000A6647" w:rsidRPr="003A1D78" w:rsidRDefault="000A6647"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28B983" w14:textId="25BE42CB" w:rsidR="000A6647"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r>
    </w:tbl>
    <w:p w14:paraId="3FA41838" w14:textId="77777777" w:rsidR="003A1D78" w:rsidRPr="003A1D78" w:rsidRDefault="003A1D78" w:rsidP="003A1D78">
      <w:pPr>
        <w:spacing w:before="360" w:after="240"/>
        <w:rPr>
          <w:rFonts w:ascii="-webkit-standard" w:hAnsi="-webkit-standard" w:cs="Times New Roman"/>
          <w:color w:val="000000"/>
          <w:lang w:val="ro-RO"/>
        </w:rPr>
      </w:pPr>
      <w:r w:rsidRPr="00926379">
        <w:rPr>
          <w:rFonts w:ascii="Times New Roman" w:hAnsi="Times New Roman" w:cs="Times New Roman"/>
          <w:b/>
          <w:bCs/>
          <w:color w:val="000000"/>
          <w:lang w:val="ro-RO"/>
        </w:rPr>
        <w:t>V -</w:t>
      </w:r>
      <w:r w:rsidRPr="00926379">
        <w:rPr>
          <w:rFonts w:ascii="-webkit-standard" w:hAnsi="-webkit-standard" w:cs="Times New Roman"/>
          <w:color w:val="000000"/>
          <w:lang w:val="ro-RO"/>
        </w:rPr>
        <w:t> </w:t>
      </w:r>
      <w:r w:rsidRPr="008124D0">
        <w:rPr>
          <w:rFonts w:ascii="Times New Roman Bold" w:eastAsia="Times New Roman" w:hAnsi="Times New Roman Bold" w:cs="Times New Roman"/>
          <w:b/>
          <w:bCs/>
          <w:smallCaps/>
          <w:noProof/>
          <w:kern w:val="28"/>
          <w:szCs w:val="32"/>
          <w:lang w:val="en-GB" w:eastAsia="en-GB"/>
        </w:rPr>
        <w:t>Măsuri de remediere</w:t>
      </w:r>
    </w:p>
    <w:p w14:paraId="1541E8C6" w14:textId="1C76A2E5" w:rsidR="003A1D78" w:rsidRPr="003A1D78" w:rsidRDefault="003A1D78" w:rsidP="003A1D78">
      <w:pPr>
        <w:spacing w:before="120" w:after="120"/>
        <w:jc w:val="both"/>
        <w:rPr>
          <w:rFonts w:ascii="-webkit-standard" w:hAnsi="-webkit-standard" w:cs="Times New Roman"/>
          <w:color w:val="000000"/>
          <w:lang w:val="ro-RO"/>
        </w:rPr>
      </w:pPr>
      <w:r w:rsidRPr="00926379">
        <w:rPr>
          <w:rFonts w:ascii="-webkit-standard" w:hAnsi="-webkit-standard" w:cs="Times New Roman"/>
          <w:color w:val="000000"/>
          <w:lang w:val="ro-RO"/>
        </w:rPr>
        <w:t>În </w:t>
      </w:r>
      <w:r w:rsidRPr="00926379">
        <w:rPr>
          <w:rFonts w:ascii="Times New Roman" w:hAnsi="Times New Roman" w:cs="Times New Roman"/>
          <w:color w:val="000000"/>
          <w:lang w:val="ro-RO"/>
        </w:rPr>
        <w:t>cazul în</w:t>
      </w:r>
      <w:r w:rsidRPr="00926379">
        <w:rPr>
          <w:rFonts w:ascii="-webkit-standard" w:hAnsi="-webkit-standard" w:cs="Times New Roman"/>
          <w:color w:val="000000"/>
          <w:lang w:val="ro-RO"/>
        </w:rPr>
        <w:t> care </w:t>
      </w:r>
      <w:r w:rsidRPr="00926379">
        <w:rPr>
          <w:rFonts w:ascii="Times New Roman" w:hAnsi="Times New Roman" w:cs="Times New Roman"/>
          <w:color w:val="000000"/>
          <w:lang w:val="ro-RO"/>
        </w:rPr>
        <w:t>persoana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declară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una dintre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situațiile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de excludere enumerate mai sus, aceasta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trebuie să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indice măsurile luate pentru remedierea situației</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excludere, demonstrând astfel</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fiabilitatea.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Aceasta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poate include</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exemplu</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măsuri tehnice, organizatorice și</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 xml:space="preserve">personal pentru a preveni </w:t>
      </w:r>
      <w:r w:rsidR="00FE2CBF">
        <w:rPr>
          <w:rFonts w:ascii="Times New Roman" w:hAnsi="Times New Roman" w:cs="Times New Roman"/>
          <w:color w:val="000000"/>
          <w:lang w:val="ro-RO"/>
        </w:rPr>
        <w:t xml:space="preserve">această situație </w:t>
      </w:r>
      <w:r w:rsidRPr="00926379">
        <w:rPr>
          <w:rFonts w:ascii="-webkit-standard" w:hAnsi="-webkit-standard" w:cs="Times New Roman"/>
          <w:color w:val="000000"/>
          <w:lang w:val="ro-RO"/>
        </w:rPr>
        <w:t>în </w:t>
      </w:r>
      <w:r w:rsidRPr="00926379">
        <w:rPr>
          <w:rFonts w:ascii="Times New Roman" w:hAnsi="Times New Roman" w:cs="Times New Roman"/>
          <w:color w:val="000000"/>
          <w:lang w:val="ro-RO"/>
        </w:rPr>
        <w:t xml:space="preserve">continuare, compensarea daunelor sau plata </w:t>
      </w:r>
      <w:r w:rsidRPr="00926379">
        <w:rPr>
          <w:rFonts w:ascii="Times New Roman" w:hAnsi="Times New Roman" w:cs="Times New Roman"/>
          <w:color w:val="000000"/>
          <w:lang w:val="ro-RO"/>
        </w:rPr>
        <w:lastRenderedPageBreak/>
        <w:t>amenzilor.</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Dovezile documentare relevante care ilustrează măsurile</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remediere luate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trebuie sa</w:t>
      </w:r>
      <w:r w:rsidRPr="00926379">
        <w:rPr>
          <w:rFonts w:ascii="-webkit-standard" w:hAnsi="-webkit-standard" w:cs="Times New Roman"/>
          <w:color w:val="000000"/>
          <w:lang w:val="ro-RO"/>
        </w:rPr>
        <w:t> să </w:t>
      </w:r>
      <w:r w:rsidRPr="00926379">
        <w:rPr>
          <w:rFonts w:ascii="Times New Roman" w:hAnsi="Times New Roman" w:cs="Times New Roman"/>
          <w:color w:val="000000"/>
          <w:lang w:val="ro-RO"/>
        </w:rPr>
        <w:t>fie prevăzute în anexa la prezenta declarație.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Acest lucru nu se aplică situațiilor menționate la litera (d) din prezenta declarație.</w:t>
      </w:r>
    </w:p>
    <w:p w14:paraId="1C8BB1E6" w14:textId="77777777" w:rsidR="003A1D78" w:rsidRPr="003A1D78" w:rsidRDefault="003A1D78" w:rsidP="003A1D78">
      <w:pPr>
        <w:spacing w:before="360" w:after="240"/>
        <w:rPr>
          <w:rFonts w:ascii="-webkit-standard" w:hAnsi="-webkit-standard" w:cs="Times New Roman"/>
          <w:color w:val="000000"/>
          <w:lang w:val="ro-RO"/>
        </w:rPr>
      </w:pPr>
      <w:r w:rsidRPr="00926379">
        <w:rPr>
          <w:rFonts w:ascii="Times New Roman" w:hAnsi="Times New Roman" w:cs="Times New Roman"/>
          <w:b/>
          <w:bCs/>
          <w:color w:val="000000"/>
          <w:lang w:val="ro-RO"/>
        </w:rPr>
        <w:t>VI -</w:t>
      </w:r>
      <w:r w:rsidRPr="00926379">
        <w:rPr>
          <w:rFonts w:ascii="-webkit-standard" w:hAnsi="-webkit-standard" w:cs="Times New Roman"/>
          <w:color w:val="000000"/>
          <w:lang w:val="ro-RO"/>
        </w:rPr>
        <w:t> </w:t>
      </w:r>
      <w:r w:rsidRPr="00F665FC">
        <w:rPr>
          <w:rFonts w:ascii="Times New Roman Bold" w:eastAsia="Times New Roman" w:hAnsi="Times New Roman Bold" w:cs="Times New Roman"/>
          <w:b/>
          <w:bCs/>
          <w:smallCaps/>
          <w:noProof/>
          <w:kern w:val="28"/>
          <w:szCs w:val="32"/>
          <w:lang w:val="en-GB" w:eastAsia="en-GB"/>
        </w:rPr>
        <w:t>Dovada la cerere</w:t>
      </w:r>
    </w:p>
    <w:p w14:paraId="36348059" w14:textId="31877B32" w:rsidR="003A1D78" w:rsidRPr="003A1D78" w:rsidRDefault="003A1D78" w:rsidP="003A1D78">
      <w:pPr>
        <w:spacing w:before="120" w:after="120"/>
        <w:ind w:firstLine="11"/>
        <w:jc w:val="both"/>
        <w:rPr>
          <w:rFonts w:ascii="-webkit-standard" w:hAnsi="-webkit-standard" w:cs="Times New Roman"/>
          <w:color w:val="000000"/>
          <w:lang w:val="ro-RO"/>
        </w:rPr>
      </w:pPr>
      <w:r w:rsidRPr="00926379">
        <w:rPr>
          <w:rFonts w:ascii="Times New Roman" w:hAnsi="Times New Roman" w:cs="Times New Roman"/>
          <w:color w:val="000000"/>
          <w:lang w:val="ro-RO"/>
        </w:rPr>
        <w:t>La cerere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și în limita de timp stabilită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de către autoritatea contractantă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persoana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trebuie să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furnizeze informații</w:t>
      </w:r>
      <w:r w:rsidRPr="00926379">
        <w:rPr>
          <w:rFonts w:ascii="-webkit-standard" w:hAnsi="-webkit-standard" w:cs="Times New Roman"/>
          <w:color w:val="000000"/>
          <w:lang w:val="ro-RO"/>
        </w:rPr>
        <w:t> cu </w:t>
      </w:r>
      <w:r w:rsidRPr="00926379">
        <w:rPr>
          <w:rFonts w:ascii="Times New Roman" w:hAnsi="Times New Roman" w:cs="Times New Roman"/>
          <w:color w:val="000000"/>
          <w:lang w:val="ro-RO"/>
        </w:rPr>
        <w:t>privire</w:t>
      </w:r>
      <w:r w:rsidRPr="00926379">
        <w:rPr>
          <w:rFonts w:ascii="-webkit-standard" w:hAnsi="-webkit-standard" w:cs="Times New Roman"/>
          <w:color w:val="000000"/>
          <w:lang w:val="ro-RO"/>
        </w:rPr>
        <w:t> la </w:t>
      </w:r>
      <w:r w:rsidRPr="00926379">
        <w:rPr>
          <w:rFonts w:ascii="Times New Roman" w:hAnsi="Times New Roman" w:cs="Times New Roman"/>
          <w:color w:val="000000"/>
          <w:lang w:val="ro-RO"/>
        </w:rPr>
        <w:t>persoanele care sunt membri ai organului administrativ,</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conducere sau</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supraveghere.</w:t>
      </w:r>
      <w:r w:rsidR="00B60F90">
        <w:rPr>
          <w:rFonts w:ascii="Times New Roman" w:hAnsi="Times New Roman" w:cs="Times New Roman"/>
          <w:color w:val="000000"/>
          <w:lang w:val="ro-RO"/>
        </w:rPr>
        <w:t xml:space="preserve"> </w:t>
      </w:r>
      <w:r w:rsidRPr="00926379">
        <w:rPr>
          <w:rFonts w:ascii="Times New Roman" w:hAnsi="Times New Roman" w:cs="Times New Roman"/>
          <w:color w:val="000000"/>
          <w:lang w:val="ro-RO"/>
        </w:rPr>
        <w:t>Acesta trebuie să furnizeze</w:t>
      </w:r>
      <w:r w:rsidRPr="00926379">
        <w:rPr>
          <w:rFonts w:ascii="-webkit-standard" w:hAnsi="-webkit-standard" w:cs="Times New Roman"/>
          <w:color w:val="000000"/>
          <w:lang w:val="ro-RO"/>
        </w:rPr>
        <w:t> , de </w:t>
      </w:r>
      <w:r w:rsidRPr="00926379">
        <w:rPr>
          <w:rFonts w:ascii="Times New Roman" w:hAnsi="Times New Roman" w:cs="Times New Roman"/>
          <w:color w:val="000000"/>
          <w:lang w:val="ro-RO"/>
        </w:rPr>
        <w:t>asemenea</w:t>
      </w:r>
      <w:r w:rsidRPr="00926379">
        <w:rPr>
          <w:rFonts w:ascii="-webkit-standard" w:hAnsi="-webkit-standard" w:cs="Times New Roman"/>
          <w:color w:val="000000"/>
          <w:lang w:val="ro-RO"/>
        </w:rPr>
        <w:t> , </w:t>
      </w:r>
      <w:r w:rsidRPr="00926379">
        <w:rPr>
          <w:rFonts w:ascii="Times New Roman" w:hAnsi="Times New Roman" w:cs="Times New Roman"/>
          <w:color w:val="000000"/>
          <w:lang w:val="ro-RO"/>
        </w:rPr>
        <w:t>următoarele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probe</w:t>
      </w:r>
      <w:r w:rsidRPr="00926379">
        <w:rPr>
          <w:rFonts w:ascii="-webkit-standard" w:hAnsi="-webkit-standard" w:cs="Times New Roman"/>
          <w:color w:val="000000"/>
          <w:lang w:val="ro-RO"/>
        </w:rPr>
        <w:t> cu </w:t>
      </w:r>
      <w:r w:rsidRPr="00926379">
        <w:rPr>
          <w:rFonts w:ascii="Times New Roman" w:hAnsi="Times New Roman" w:cs="Times New Roman"/>
          <w:color w:val="000000"/>
          <w:lang w:val="ro-RO"/>
        </w:rPr>
        <w:t>privire la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persoana</w:t>
      </w:r>
      <w:r w:rsidRPr="00926379">
        <w:rPr>
          <w:rFonts w:ascii="-webkit-standard" w:hAnsi="-webkit-standard" w:cs="Times New Roman"/>
          <w:color w:val="000000"/>
          <w:lang w:val="ro-RO"/>
        </w:rPr>
        <w:t> în </w:t>
      </w:r>
      <w:r w:rsidRPr="00926379">
        <w:rPr>
          <w:rFonts w:ascii="Times New Roman" w:hAnsi="Times New Roman" w:cs="Times New Roman"/>
          <w:color w:val="000000"/>
          <w:lang w:val="ro-RO"/>
        </w:rPr>
        <w:t>sine și</w:t>
      </w:r>
      <w:r w:rsidRPr="00926379">
        <w:rPr>
          <w:rFonts w:ascii="-webkit-standard" w:hAnsi="-webkit-standard" w:cs="Times New Roman"/>
          <w:color w:val="000000"/>
          <w:lang w:val="ro-RO"/>
        </w:rPr>
        <w:t> în </w:t>
      </w:r>
      <w:r w:rsidRPr="00926379">
        <w:rPr>
          <w:rFonts w:ascii="Times New Roman" w:hAnsi="Times New Roman" w:cs="Times New Roman"/>
          <w:color w:val="000000"/>
          <w:lang w:val="ro-RO"/>
        </w:rPr>
        <w:t>ceea</w:t>
      </w:r>
      <w:r w:rsidRPr="00926379">
        <w:rPr>
          <w:rFonts w:ascii="-webkit-standard" w:hAnsi="-webkit-standard" w:cs="Times New Roman"/>
          <w:color w:val="000000"/>
          <w:lang w:val="ro-RO"/>
        </w:rPr>
        <w:t> ce </w:t>
      </w:r>
      <w:r w:rsidRPr="00926379">
        <w:rPr>
          <w:rFonts w:ascii="Times New Roman" w:hAnsi="Times New Roman" w:cs="Times New Roman"/>
          <w:color w:val="000000"/>
          <w:lang w:val="ro-RO"/>
        </w:rPr>
        <w:t>privește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persoanele fizice sau juridice care își asumă răspunderea nelimitată pentru datoria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persoanei:</w:t>
      </w:r>
    </w:p>
    <w:p w14:paraId="172CAE3A" w14:textId="2EDF1B0E" w:rsidR="003A1D78" w:rsidRPr="003A1D78" w:rsidRDefault="003A1D78" w:rsidP="003A1D78">
      <w:pPr>
        <w:spacing w:before="100" w:after="100"/>
        <w:ind w:left="284"/>
        <w:jc w:val="both"/>
        <w:rPr>
          <w:rFonts w:ascii="-webkit-standard" w:hAnsi="-webkit-standard" w:cs="Times New Roman"/>
          <w:color w:val="000000"/>
          <w:lang w:val="ro-RO"/>
        </w:rPr>
      </w:pPr>
      <w:r w:rsidRPr="00926379">
        <w:rPr>
          <w:rFonts w:ascii="Arial Narrow" w:hAnsi="Arial Narrow" w:cs="Times New Roman"/>
          <w:color w:val="000000"/>
          <w:lang w:val="ro-RO"/>
        </w:rPr>
        <w:t>Pentru situațiile descrise la punctul (a), (c),</w:t>
      </w:r>
      <w:r w:rsidRPr="00926379">
        <w:rPr>
          <w:rFonts w:ascii="-webkit-standard" w:hAnsi="-webkit-standard" w:cs="Times New Roman"/>
          <w:color w:val="000000"/>
          <w:lang w:val="ro-RO"/>
        </w:rPr>
        <w:t> </w:t>
      </w:r>
      <w:r w:rsidRPr="00926379">
        <w:rPr>
          <w:rFonts w:ascii="Arial Narrow" w:hAnsi="Arial Narrow" w:cs="Times New Roman"/>
          <w:color w:val="000000"/>
          <w:lang w:val="ro-RO"/>
        </w:rPr>
        <w:t>(d)</w:t>
      </w:r>
      <w:r w:rsidRPr="00926379">
        <w:rPr>
          <w:rFonts w:ascii="-webkit-standard" w:hAnsi="-webkit-standard" w:cs="Times New Roman"/>
          <w:color w:val="000000"/>
          <w:lang w:val="ro-RO"/>
        </w:rPr>
        <w:t> </w:t>
      </w:r>
      <w:r w:rsidRPr="00926379">
        <w:rPr>
          <w:rFonts w:ascii="Arial Narrow" w:hAnsi="Arial Narrow" w:cs="Times New Roman"/>
          <w:color w:val="000000"/>
          <w:lang w:val="ro-RO"/>
        </w:rPr>
        <w:t>sau</w:t>
      </w:r>
      <w:r w:rsidRPr="00926379">
        <w:rPr>
          <w:rFonts w:ascii="-webkit-standard" w:hAnsi="-webkit-standard" w:cs="Times New Roman"/>
          <w:color w:val="000000"/>
          <w:lang w:val="ro-RO"/>
        </w:rPr>
        <w:t> </w:t>
      </w:r>
      <w:r w:rsidRPr="00926379">
        <w:rPr>
          <w:rFonts w:ascii="Arial Narrow" w:hAnsi="Arial Narrow" w:cs="Times New Roman"/>
          <w:color w:val="000000"/>
          <w:lang w:val="ro-RO"/>
        </w:rPr>
        <w:t>(f), este necesară prezentarea unui extras recent din cazierul judiciar sau,</w:t>
      </w:r>
      <w:r w:rsidRPr="00926379">
        <w:rPr>
          <w:rFonts w:ascii="-webkit-standard" w:hAnsi="-webkit-standard" w:cs="Times New Roman"/>
          <w:color w:val="000000"/>
          <w:lang w:val="ro-RO"/>
        </w:rPr>
        <w:t> în </w:t>
      </w:r>
      <w:r w:rsidRPr="00926379">
        <w:rPr>
          <w:rFonts w:ascii="Arial Narrow" w:hAnsi="Arial Narrow" w:cs="Times New Roman"/>
          <w:color w:val="000000"/>
          <w:lang w:val="ro-RO"/>
        </w:rPr>
        <w:t>lipsa acestuia, un</w:t>
      </w:r>
      <w:r w:rsidRPr="00926379">
        <w:rPr>
          <w:rFonts w:ascii="-webkit-standard" w:hAnsi="-webkit-standard" w:cs="Times New Roman"/>
          <w:color w:val="000000"/>
          <w:lang w:val="ro-RO"/>
        </w:rPr>
        <w:t> </w:t>
      </w:r>
      <w:r w:rsidRPr="00926379">
        <w:rPr>
          <w:rFonts w:ascii="Arial Narrow" w:hAnsi="Arial Narrow" w:cs="Times New Roman"/>
          <w:color w:val="000000"/>
          <w:lang w:val="ro-RO"/>
        </w:rPr>
        <w:t>document echivalent</w:t>
      </w:r>
      <w:r w:rsidRPr="002015DE">
        <w:rPr>
          <w:rFonts w:ascii="Arial Narrow" w:hAnsi="Arial Narrow" w:cs="Times New Roman"/>
          <w:color w:val="000000"/>
          <w:lang w:val="ro-RO"/>
        </w:rPr>
        <w:t> </w:t>
      </w:r>
      <w:r w:rsidRPr="00926379">
        <w:rPr>
          <w:rFonts w:ascii="Arial Narrow" w:hAnsi="Arial Narrow" w:cs="Times New Roman"/>
          <w:color w:val="000000"/>
          <w:lang w:val="ro-RO"/>
        </w:rPr>
        <w:t>emis</w:t>
      </w:r>
      <w:r w:rsidRPr="002015DE">
        <w:rPr>
          <w:rFonts w:ascii="Arial Narrow" w:hAnsi="Arial Narrow" w:cs="Times New Roman"/>
          <w:color w:val="000000"/>
          <w:lang w:val="ro-RO"/>
        </w:rPr>
        <w:t> </w:t>
      </w:r>
      <w:r w:rsidRPr="00926379">
        <w:rPr>
          <w:rFonts w:ascii="Arial Narrow" w:hAnsi="Arial Narrow" w:cs="Times New Roman"/>
          <w:color w:val="000000"/>
          <w:lang w:val="ro-RO"/>
        </w:rPr>
        <w:t>recent</w:t>
      </w:r>
      <w:r w:rsidRPr="002015DE">
        <w:rPr>
          <w:rFonts w:ascii="Arial Narrow" w:hAnsi="Arial Narrow" w:cs="Times New Roman"/>
          <w:color w:val="000000"/>
          <w:lang w:val="ro-RO"/>
        </w:rPr>
        <w:t> de </w:t>
      </w:r>
      <w:r w:rsidRPr="00926379">
        <w:rPr>
          <w:rFonts w:ascii="Arial Narrow" w:hAnsi="Arial Narrow" w:cs="Times New Roman"/>
          <w:color w:val="000000"/>
          <w:lang w:val="ro-RO"/>
        </w:rPr>
        <w:t xml:space="preserve">către o autoritate judiciară sau administrativă din țara </w:t>
      </w:r>
      <w:r w:rsidR="006F6A5F">
        <w:rPr>
          <w:rFonts w:ascii="Arial Narrow" w:hAnsi="Arial Narrow" w:cs="Times New Roman"/>
          <w:color w:val="000000"/>
          <w:lang w:val="ro-RO"/>
        </w:rPr>
        <w:t xml:space="preserve">unde este stabilită </w:t>
      </w:r>
      <w:r w:rsidRPr="00926379">
        <w:rPr>
          <w:rFonts w:ascii="Arial Narrow" w:hAnsi="Arial Narrow" w:cs="Times New Roman"/>
          <w:color w:val="000000"/>
          <w:lang w:val="ro-RO"/>
        </w:rPr>
        <w:t>persoan</w:t>
      </w:r>
      <w:r w:rsidR="006F6A5F">
        <w:rPr>
          <w:rFonts w:ascii="Arial Narrow" w:hAnsi="Arial Narrow" w:cs="Times New Roman"/>
          <w:color w:val="000000"/>
          <w:lang w:val="ro-RO"/>
        </w:rPr>
        <w:t>a</w:t>
      </w:r>
      <w:r w:rsidRPr="002015DE">
        <w:rPr>
          <w:rFonts w:ascii="Arial Narrow" w:hAnsi="Arial Narrow" w:cs="Times New Roman"/>
          <w:color w:val="000000"/>
          <w:lang w:val="ro-RO"/>
        </w:rPr>
        <w:t> care </w:t>
      </w:r>
      <w:r w:rsidR="002015DE" w:rsidRPr="002015DE">
        <w:rPr>
          <w:rFonts w:ascii="Arial Narrow" w:hAnsi="Arial Narrow" w:cs="Times New Roman"/>
          <w:color w:val="000000"/>
          <w:lang w:val="ro-RO"/>
        </w:rPr>
        <w:t>vor demonstra</w:t>
      </w:r>
      <w:r w:rsidRPr="00926379">
        <w:rPr>
          <w:rFonts w:ascii="Arial Narrow" w:hAnsi="Arial Narrow" w:cs="Times New Roman"/>
          <w:color w:val="000000"/>
          <w:lang w:val="ro-RO"/>
        </w:rPr>
        <w:t xml:space="preserve"> că aceste cerințe sunt îndeplinite.</w:t>
      </w:r>
    </w:p>
    <w:p w14:paraId="28249D05" w14:textId="428D12E9" w:rsidR="003A1D78" w:rsidRPr="003A1D78" w:rsidRDefault="003A1D78" w:rsidP="003A1D78">
      <w:pPr>
        <w:spacing w:before="100" w:after="100"/>
        <w:ind w:left="284"/>
        <w:jc w:val="both"/>
        <w:rPr>
          <w:rFonts w:ascii="-webkit-standard" w:hAnsi="-webkit-standard" w:cs="Times New Roman"/>
          <w:color w:val="000000"/>
          <w:lang w:val="ro-RO"/>
        </w:rPr>
      </w:pPr>
      <w:r w:rsidRPr="00926379">
        <w:rPr>
          <w:rFonts w:ascii="Arial Narrow" w:hAnsi="Arial Narrow" w:cs="Times New Roman"/>
          <w:color w:val="000000"/>
          <w:lang w:val="ro-RO"/>
        </w:rPr>
        <w:t xml:space="preserve">Pentru situația descrisă la litera (a) sau (b), este necesară </w:t>
      </w:r>
      <w:r w:rsidR="00E31D19">
        <w:rPr>
          <w:rFonts w:ascii="Arial Narrow" w:hAnsi="Arial Narrow" w:cs="Times New Roman"/>
          <w:color w:val="000000"/>
          <w:lang w:val="ro-RO"/>
        </w:rPr>
        <w:t>prezentarea</w:t>
      </w:r>
      <w:r w:rsidRPr="00926379">
        <w:rPr>
          <w:rFonts w:ascii="Arial Narrow" w:hAnsi="Arial Narrow" w:cs="Times New Roman"/>
          <w:color w:val="000000"/>
          <w:lang w:val="ro-RO"/>
        </w:rPr>
        <w:t xml:space="preserve"> de certificate recente eliberate de autoritățile competente ale statului în cauză.</w:t>
      </w:r>
      <w:r w:rsidRPr="00926379">
        <w:rPr>
          <w:rFonts w:ascii="-webkit-standard" w:hAnsi="-webkit-standard" w:cs="Times New Roman"/>
          <w:color w:val="000000"/>
          <w:lang w:val="ro-RO"/>
        </w:rPr>
        <w:t> </w:t>
      </w:r>
      <w:r w:rsidRPr="00926379">
        <w:rPr>
          <w:rFonts w:ascii="Arial Narrow" w:hAnsi="Arial Narrow" w:cs="Times New Roman"/>
          <w:color w:val="000000"/>
          <w:lang w:val="ro-RO"/>
        </w:rPr>
        <w:t>Aceste documente trebuie să furnizeze dovezi</w:t>
      </w:r>
      <w:r w:rsidRPr="00926379">
        <w:rPr>
          <w:rFonts w:ascii="-webkit-standard" w:hAnsi="-webkit-standard" w:cs="Times New Roman"/>
          <w:color w:val="000000"/>
          <w:lang w:val="ro-RO"/>
        </w:rPr>
        <w:t> care să </w:t>
      </w:r>
      <w:r w:rsidRPr="00926379">
        <w:rPr>
          <w:rFonts w:ascii="Arial Narrow" w:hAnsi="Arial Narrow" w:cs="Times New Roman"/>
          <w:color w:val="000000"/>
          <w:lang w:val="ro-RO"/>
        </w:rPr>
        <w:t>acopere toate impozitele și contribuțiile</w:t>
      </w:r>
      <w:r w:rsidRPr="00926379">
        <w:rPr>
          <w:rFonts w:ascii="-webkit-standard" w:hAnsi="-webkit-standard" w:cs="Times New Roman"/>
          <w:color w:val="000000"/>
          <w:lang w:val="ro-RO"/>
        </w:rPr>
        <w:t> la </w:t>
      </w:r>
      <w:r w:rsidRPr="00926379">
        <w:rPr>
          <w:rFonts w:ascii="Arial Narrow" w:hAnsi="Arial Narrow" w:cs="Times New Roman"/>
          <w:color w:val="000000"/>
          <w:lang w:val="ro-RO"/>
        </w:rPr>
        <w:t>asigurările sociale pentru care</w:t>
      </w:r>
      <w:r w:rsidRPr="00926379">
        <w:rPr>
          <w:rFonts w:ascii="-webkit-standard" w:hAnsi="-webkit-standard" w:cs="Times New Roman"/>
          <w:color w:val="000000"/>
          <w:lang w:val="ro-RO"/>
        </w:rPr>
        <w:t> </w:t>
      </w:r>
      <w:r w:rsidRPr="00926379">
        <w:rPr>
          <w:rFonts w:ascii="Arial Narrow" w:hAnsi="Arial Narrow" w:cs="Times New Roman"/>
          <w:color w:val="000000"/>
          <w:lang w:val="ro-RO"/>
        </w:rPr>
        <w:t>persoana</w:t>
      </w:r>
      <w:r w:rsidRPr="00926379">
        <w:rPr>
          <w:rFonts w:ascii="-webkit-standard" w:hAnsi="-webkit-standard" w:cs="Times New Roman"/>
          <w:color w:val="000000"/>
          <w:lang w:val="ro-RO"/>
        </w:rPr>
        <w:t> </w:t>
      </w:r>
      <w:r w:rsidRPr="00926379">
        <w:rPr>
          <w:rFonts w:ascii="Arial Narrow" w:hAnsi="Arial Narrow" w:cs="Times New Roman"/>
          <w:color w:val="000000"/>
          <w:lang w:val="ro-RO"/>
        </w:rPr>
        <w:t>este, de exemplu, TVA, impozitul pe venit (numai pentru persoanele fizice), impozitul pe profit (numai persoanele juridice) și contribuțiile la asigurările sociale.</w:t>
      </w:r>
      <w:r w:rsidRPr="00926379">
        <w:rPr>
          <w:rFonts w:ascii="-webkit-standard" w:hAnsi="-webkit-standard" w:cs="Times New Roman"/>
          <w:color w:val="000000"/>
          <w:lang w:val="ro-RO"/>
        </w:rPr>
        <w:t> </w:t>
      </w:r>
      <w:r w:rsidR="00E76B13">
        <w:rPr>
          <w:rFonts w:ascii="Arial Narrow" w:hAnsi="Arial Narrow" w:cs="Times New Roman"/>
          <w:color w:val="000000"/>
          <w:lang w:val="ro-RO"/>
        </w:rPr>
        <w:t>În situația în care oricare din aceste documente</w:t>
      </w:r>
      <w:r w:rsidRPr="00926379">
        <w:rPr>
          <w:rFonts w:ascii="Arial Narrow" w:hAnsi="Arial Narrow" w:cs="Times New Roman"/>
          <w:color w:val="000000"/>
          <w:lang w:val="ro-RO"/>
        </w:rPr>
        <w:t xml:space="preserve"> descris</w:t>
      </w:r>
      <w:r w:rsidR="00E76B13">
        <w:rPr>
          <w:rFonts w:ascii="Arial Narrow" w:hAnsi="Arial Narrow" w:cs="Times New Roman"/>
          <w:color w:val="000000"/>
          <w:lang w:val="ro-RO"/>
        </w:rPr>
        <w:t>e</w:t>
      </w:r>
      <w:r w:rsidRPr="00926379">
        <w:rPr>
          <w:rFonts w:ascii="Arial Narrow" w:hAnsi="Arial Narrow" w:cs="Times New Roman"/>
          <w:color w:val="000000"/>
          <w:lang w:val="ro-RO"/>
        </w:rPr>
        <w:t xml:space="preserve"> mai sus nu este emis în țara respectivă, acesta poate fi înlocuit cu </w:t>
      </w:r>
      <w:r w:rsidR="00E76B13">
        <w:rPr>
          <w:rFonts w:ascii="Arial Narrow" w:hAnsi="Arial Narrow" w:cs="Times New Roman"/>
          <w:color w:val="000000"/>
          <w:lang w:val="ro-RO"/>
        </w:rPr>
        <w:t xml:space="preserve">o declarație sub jurământ făcută </w:t>
      </w:r>
      <w:r w:rsidR="00E76B13" w:rsidRPr="00E76B13">
        <w:rPr>
          <w:rFonts w:ascii="Arial Narrow" w:hAnsi="Arial Narrow" w:cs="Times New Roman"/>
          <w:color w:val="000000"/>
          <w:lang w:val="ro-RO"/>
        </w:rPr>
        <w:t>în fața unei autorități judiciare</w:t>
      </w:r>
      <w:r w:rsidRPr="00926379">
        <w:rPr>
          <w:rFonts w:ascii="Arial Narrow" w:hAnsi="Arial Narrow" w:cs="Times New Roman"/>
          <w:color w:val="000000"/>
          <w:lang w:val="ro-RO"/>
        </w:rPr>
        <w:t xml:space="preserve"> </w:t>
      </w:r>
      <w:r w:rsidR="00E76B13">
        <w:rPr>
          <w:rFonts w:ascii="Arial Narrow" w:hAnsi="Arial Narrow" w:cs="Times New Roman"/>
          <w:color w:val="000000"/>
          <w:lang w:val="ro-RO"/>
        </w:rPr>
        <w:t>ori</w:t>
      </w:r>
      <w:r w:rsidRPr="00926379">
        <w:rPr>
          <w:rFonts w:ascii="Arial Narrow" w:hAnsi="Arial Narrow" w:cs="Times New Roman"/>
          <w:color w:val="000000"/>
          <w:lang w:val="ro-RO"/>
        </w:rPr>
        <w:t xml:space="preserve"> </w:t>
      </w:r>
      <w:r w:rsidR="00E76B13" w:rsidRPr="00926379">
        <w:rPr>
          <w:rFonts w:ascii="Arial Narrow" w:hAnsi="Arial Narrow" w:cs="Times New Roman"/>
          <w:color w:val="000000"/>
          <w:lang w:val="ro-RO"/>
        </w:rPr>
        <w:t>notar</w:t>
      </w:r>
      <w:r w:rsidR="00E76B13">
        <w:rPr>
          <w:rFonts w:ascii="Arial Narrow" w:hAnsi="Arial Narrow" w:cs="Times New Roman"/>
          <w:color w:val="000000"/>
          <w:lang w:val="ro-RO"/>
        </w:rPr>
        <w:t>ului,</w:t>
      </w:r>
      <w:r w:rsidRPr="00926379">
        <w:rPr>
          <w:rFonts w:ascii="-webkit-standard" w:hAnsi="-webkit-standard" w:cs="Times New Roman"/>
          <w:color w:val="000000"/>
          <w:lang w:val="ro-RO"/>
        </w:rPr>
        <w:t> </w:t>
      </w:r>
      <w:r w:rsidRPr="00926379">
        <w:rPr>
          <w:rFonts w:ascii="Arial Narrow" w:hAnsi="Arial Narrow" w:cs="Times New Roman"/>
          <w:color w:val="000000"/>
          <w:lang w:val="ro-RO"/>
        </w:rPr>
        <w:t>sau</w:t>
      </w:r>
      <w:r w:rsidRPr="00926379">
        <w:rPr>
          <w:rFonts w:ascii="-webkit-standard" w:hAnsi="-webkit-standard" w:cs="Times New Roman"/>
          <w:color w:val="000000"/>
          <w:lang w:val="ro-RO"/>
        </w:rPr>
        <w:t> în </w:t>
      </w:r>
      <w:r w:rsidRPr="00926379">
        <w:rPr>
          <w:rFonts w:ascii="Arial Narrow" w:hAnsi="Arial Narrow" w:cs="Times New Roman"/>
          <w:color w:val="000000"/>
          <w:lang w:val="ro-RO"/>
        </w:rPr>
        <w:t>lipsa acesteia, o declarație solemnă făcută</w:t>
      </w:r>
      <w:r w:rsidRPr="00926379">
        <w:rPr>
          <w:rFonts w:ascii="-webkit-standard" w:hAnsi="-webkit-standard" w:cs="Times New Roman"/>
          <w:color w:val="000000"/>
          <w:lang w:val="ro-RO"/>
        </w:rPr>
        <w:t> în </w:t>
      </w:r>
      <w:r w:rsidRPr="00926379">
        <w:rPr>
          <w:rFonts w:ascii="Arial Narrow" w:hAnsi="Arial Narrow" w:cs="Times New Roman"/>
          <w:color w:val="000000"/>
          <w:lang w:val="ro-RO"/>
        </w:rPr>
        <w:t>fața</w:t>
      </w:r>
      <w:r w:rsidRPr="00926379">
        <w:rPr>
          <w:rFonts w:ascii="-webkit-standard" w:hAnsi="-webkit-standard" w:cs="Times New Roman"/>
          <w:color w:val="000000"/>
          <w:lang w:val="ro-RO"/>
        </w:rPr>
        <w:t> </w:t>
      </w:r>
      <w:r w:rsidRPr="00926379">
        <w:rPr>
          <w:rFonts w:ascii="Arial Narrow" w:hAnsi="Arial Narrow" w:cs="Times New Roman"/>
          <w:color w:val="000000"/>
          <w:lang w:val="ro-RO"/>
        </w:rPr>
        <w:t>unei</w:t>
      </w:r>
      <w:r w:rsidRPr="00926379">
        <w:rPr>
          <w:rFonts w:ascii="-webkit-standard" w:hAnsi="-webkit-standard" w:cs="Times New Roman"/>
          <w:color w:val="000000"/>
          <w:lang w:val="ro-RO"/>
        </w:rPr>
        <w:t> </w:t>
      </w:r>
      <w:r w:rsidRPr="00926379">
        <w:rPr>
          <w:rFonts w:ascii="Arial Narrow" w:hAnsi="Arial Narrow" w:cs="Times New Roman"/>
          <w:color w:val="000000"/>
          <w:lang w:val="ro-RO"/>
        </w:rPr>
        <w:t>autorități administrative sau</w:t>
      </w:r>
      <w:r w:rsidRPr="00926379">
        <w:rPr>
          <w:rFonts w:ascii="-webkit-standard" w:hAnsi="-webkit-standard" w:cs="Times New Roman"/>
          <w:color w:val="000000"/>
          <w:lang w:val="ro-RO"/>
        </w:rPr>
        <w:t> a </w:t>
      </w:r>
      <w:r w:rsidRPr="00926379">
        <w:rPr>
          <w:rFonts w:ascii="Arial Narrow" w:hAnsi="Arial Narrow" w:cs="Times New Roman"/>
          <w:color w:val="000000"/>
          <w:lang w:val="ro-RO"/>
        </w:rPr>
        <w:t>unui organism profesional calificat în</w:t>
      </w:r>
      <w:r w:rsidRPr="00926379">
        <w:rPr>
          <w:rFonts w:ascii="-webkit-standard" w:hAnsi="-webkit-standard" w:cs="Times New Roman"/>
          <w:color w:val="000000"/>
          <w:lang w:val="ro-RO"/>
        </w:rPr>
        <w:t> </w:t>
      </w:r>
      <w:r w:rsidRPr="00926379">
        <w:rPr>
          <w:rFonts w:ascii="Arial Narrow" w:hAnsi="Arial Narrow" w:cs="Times New Roman"/>
          <w:color w:val="000000"/>
          <w:lang w:val="ro-RO"/>
        </w:rPr>
        <w:t xml:space="preserve">țara </w:t>
      </w:r>
      <w:r w:rsidR="00B00FAD">
        <w:rPr>
          <w:rFonts w:ascii="Arial Narrow" w:hAnsi="Arial Narrow" w:cs="Times New Roman"/>
          <w:color w:val="000000"/>
          <w:lang w:val="ro-RO"/>
        </w:rPr>
        <w:t>unde își are sediul</w:t>
      </w:r>
      <w:r w:rsidRPr="00926379">
        <w:rPr>
          <w:rFonts w:ascii="Arial Narrow" w:hAnsi="Arial Narrow" w:cs="Times New Roman"/>
          <w:color w:val="000000"/>
          <w:lang w:val="ro-RO"/>
        </w:rPr>
        <w:t>.</w:t>
      </w:r>
    </w:p>
    <w:p w14:paraId="1FA89A44" w14:textId="24794174" w:rsidR="003A1D78" w:rsidRPr="003A1D78" w:rsidRDefault="003A1D78" w:rsidP="003A1D78">
      <w:pPr>
        <w:spacing w:before="100" w:after="100"/>
        <w:jc w:val="both"/>
        <w:rPr>
          <w:rFonts w:ascii="-webkit-standard" w:hAnsi="-webkit-standard" w:cs="Times New Roman"/>
          <w:color w:val="000000"/>
          <w:lang w:val="ro-RO"/>
        </w:rPr>
      </w:pPr>
      <w:r w:rsidRPr="00926379">
        <w:rPr>
          <w:rFonts w:ascii="Times New Roman" w:hAnsi="Times New Roman" w:cs="Times New Roman"/>
          <w:color w:val="000000"/>
          <w:lang w:val="ro-RO"/>
        </w:rPr>
        <w:t>Persoana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nu este obligat</w:t>
      </w:r>
      <w:r w:rsidR="004C6854">
        <w:rPr>
          <w:rFonts w:ascii="Times New Roman" w:hAnsi="Times New Roman" w:cs="Times New Roman"/>
          <w:color w:val="000000"/>
          <w:lang w:val="ro-RO"/>
        </w:rPr>
        <w:t>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să prezinte probele</w:t>
      </w:r>
      <w:r w:rsidRPr="00926379">
        <w:rPr>
          <w:rFonts w:ascii="-webkit-standard" w:hAnsi="-webkit-standard" w:cs="Times New Roman"/>
          <w:color w:val="000000"/>
          <w:lang w:val="ro-RO"/>
        </w:rPr>
        <w:t> în </w:t>
      </w:r>
      <w:r w:rsidRPr="00926379">
        <w:rPr>
          <w:rFonts w:ascii="Times New Roman" w:hAnsi="Times New Roman" w:cs="Times New Roman"/>
          <w:color w:val="000000"/>
          <w:lang w:val="ro-RO"/>
        </w:rPr>
        <w:t>cazul</w:t>
      </w:r>
      <w:r w:rsidRPr="00926379">
        <w:rPr>
          <w:rFonts w:ascii="-webkit-standard" w:hAnsi="-webkit-standard" w:cs="Times New Roman"/>
          <w:color w:val="000000"/>
          <w:lang w:val="ro-RO"/>
        </w:rPr>
        <w:t> în </w:t>
      </w:r>
      <w:r w:rsidRPr="00926379">
        <w:rPr>
          <w:rFonts w:ascii="Times New Roman" w:hAnsi="Times New Roman" w:cs="Times New Roman"/>
          <w:color w:val="000000"/>
          <w:lang w:val="ro-RO"/>
        </w:rPr>
        <w:t>care a fost deja depusă pentru</w:t>
      </w:r>
      <w:r w:rsidRPr="00926379">
        <w:rPr>
          <w:rFonts w:ascii="-webkit-standard" w:hAnsi="-webkit-standard" w:cs="Times New Roman"/>
          <w:color w:val="000000"/>
          <w:lang w:val="ro-RO"/>
        </w:rPr>
        <w:t> o </w:t>
      </w:r>
      <w:r w:rsidRPr="00926379">
        <w:rPr>
          <w:rFonts w:ascii="Times New Roman" w:hAnsi="Times New Roman" w:cs="Times New Roman"/>
          <w:color w:val="000000"/>
          <w:lang w:val="ro-RO"/>
        </w:rPr>
        <w:t>altă procedură</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achiziție.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Documentele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trebuie să fi fost emise nu</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mai mult</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un an</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înainte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de data solicitării acestora de către autoritatea contractantă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și</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trebuie să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fie</w:t>
      </w:r>
      <w:r w:rsidRPr="00926379">
        <w:rPr>
          <w:rFonts w:ascii="-webkit-standard" w:hAnsi="-webkit-standard" w:cs="Times New Roman"/>
          <w:color w:val="000000"/>
          <w:lang w:val="ro-RO"/>
        </w:rPr>
        <w:t> în </w:t>
      </w:r>
      <w:r w:rsidRPr="00926379">
        <w:rPr>
          <w:rFonts w:ascii="Times New Roman" w:hAnsi="Times New Roman" w:cs="Times New Roman"/>
          <w:color w:val="000000"/>
          <w:lang w:val="ro-RO"/>
        </w:rPr>
        <w:t>continuare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valabile la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acea dată.</w:t>
      </w:r>
    </w:p>
    <w:p w14:paraId="2232E731" w14:textId="53B2BDA3" w:rsidR="003A1D78" w:rsidRPr="003A1D78" w:rsidRDefault="003A1D78" w:rsidP="003A1D78">
      <w:pPr>
        <w:spacing w:before="100" w:after="100"/>
        <w:jc w:val="both"/>
        <w:rPr>
          <w:rFonts w:ascii="-webkit-standard" w:hAnsi="-webkit-standard" w:cs="Times New Roman"/>
          <w:color w:val="000000"/>
          <w:lang w:val="ro-RO"/>
        </w:rPr>
      </w:pPr>
      <w:r w:rsidRPr="00926379">
        <w:rPr>
          <w:rFonts w:ascii="Times New Roman" w:hAnsi="Times New Roman" w:cs="Times New Roman"/>
          <w:color w:val="000000"/>
          <w:lang w:val="ro-RO"/>
        </w:rPr>
        <w:t>Semnatarul</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declară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că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persoana</w:t>
      </w:r>
      <w:r w:rsidRPr="00926379">
        <w:rPr>
          <w:rFonts w:ascii="-webkit-standard" w:hAnsi="-webkit-standard" w:cs="Times New Roman"/>
          <w:color w:val="000000"/>
          <w:lang w:val="ro-RO"/>
        </w:rPr>
        <w:t> </w:t>
      </w:r>
      <w:r w:rsidR="004C6854">
        <w:rPr>
          <w:rFonts w:ascii="Times New Roman" w:hAnsi="Times New Roman" w:cs="Times New Roman"/>
          <w:color w:val="000000"/>
          <w:lang w:val="ro-RO"/>
        </w:rPr>
        <w:t>a prezentat</w:t>
      </w:r>
      <w:r w:rsidRPr="00926379">
        <w:rPr>
          <w:rFonts w:ascii="Times New Roman" w:hAnsi="Times New Roman" w:cs="Times New Roman"/>
          <w:color w:val="000000"/>
          <w:lang w:val="ro-RO"/>
        </w:rPr>
        <w:t xml:space="preserve"> deja</w:t>
      </w:r>
      <w:r w:rsidRPr="00926379">
        <w:rPr>
          <w:rFonts w:ascii="-webkit-standard" w:hAnsi="-webkit-standard" w:cs="Times New Roman"/>
          <w:color w:val="000000"/>
          <w:lang w:val="ro-RO"/>
        </w:rPr>
        <w:t> </w:t>
      </w:r>
      <w:r w:rsidR="004C6854" w:rsidRPr="00926379">
        <w:rPr>
          <w:rFonts w:ascii="Times New Roman" w:hAnsi="Times New Roman" w:cs="Times New Roman"/>
          <w:color w:val="000000"/>
          <w:lang w:val="ro-RO"/>
        </w:rPr>
        <w:t xml:space="preserve"> </w:t>
      </w:r>
      <w:r w:rsidRPr="00926379">
        <w:rPr>
          <w:rFonts w:ascii="Times New Roman" w:hAnsi="Times New Roman" w:cs="Times New Roman"/>
          <w:color w:val="000000"/>
          <w:lang w:val="ro-RO"/>
        </w:rPr>
        <w:t>documentele justificative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pentru o procedură anterioară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și</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confirmă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că nu a existat nici</w:t>
      </w:r>
      <w:r w:rsidRPr="00926379">
        <w:rPr>
          <w:rFonts w:ascii="-webkit-standard" w:hAnsi="-webkit-standard" w:cs="Times New Roman"/>
          <w:color w:val="000000"/>
          <w:lang w:val="ro-RO"/>
        </w:rPr>
        <w:t> o </w:t>
      </w:r>
      <w:r w:rsidR="004C6854">
        <w:rPr>
          <w:rFonts w:ascii="Times New Roman" w:hAnsi="Times New Roman" w:cs="Times New Roman"/>
          <w:color w:val="000000"/>
          <w:lang w:val="ro-RO"/>
        </w:rPr>
        <w:t>modificare</w:t>
      </w:r>
      <w:r w:rsidRPr="00926379">
        <w:rPr>
          <w:rFonts w:ascii="Times New Roman" w:hAnsi="Times New Roman" w:cs="Times New Roman"/>
          <w:color w:val="000000"/>
          <w:lang w:val="ro-RO"/>
        </w:rPr>
        <w:t xml:space="preserve"> în</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situația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sa:</w:t>
      </w:r>
    </w:p>
    <w:tbl>
      <w:tblPr>
        <w:tblW w:w="9464" w:type="dxa"/>
        <w:tblCellMar>
          <w:left w:w="0" w:type="dxa"/>
          <w:right w:w="0" w:type="dxa"/>
        </w:tblCellMar>
        <w:tblLook w:val="04A0" w:firstRow="1" w:lastRow="0" w:firstColumn="1" w:lastColumn="0" w:noHBand="0" w:noVBand="1"/>
      </w:tblPr>
      <w:tblGrid>
        <w:gridCol w:w="4786"/>
        <w:gridCol w:w="4678"/>
      </w:tblGrid>
      <w:tr w:rsidR="003A1D78" w:rsidRPr="003A1D78" w14:paraId="55147887" w14:textId="77777777" w:rsidTr="003A1D78">
        <w:tc>
          <w:tcPr>
            <w:tcW w:w="47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5DBF707" w14:textId="77777777" w:rsidR="003A1D78" w:rsidRPr="003A1D78" w:rsidRDefault="003A1D78" w:rsidP="003A1D78">
            <w:pPr>
              <w:spacing w:before="100" w:after="100"/>
              <w:jc w:val="center"/>
              <w:rPr>
                <w:rFonts w:ascii="-webkit-standard" w:hAnsi="-webkit-standard" w:cs="Times New Roman"/>
                <w:lang w:val="ro-RO"/>
              </w:rPr>
            </w:pPr>
            <w:r w:rsidRPr="00926379">
              <w:rPr>
                <w:rFonts w:ascii="Times New Roman" w:hAnsi="Times New Roman" w:cs="Times New Roman"/>
                <w:b/>
                <w:bCs/>
                <w:sz w:val="22"/>
                <w:szCs w:val="22"/>
                <w:lang w:val="ro-RO"/>
              </w:rPr>
              <w:t>Document</w:t>
            </w:r>
          </w:p>
        </w:tc>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A0922C" w14:textId="77777777" w:rsidR="003A1D78" w:rsidRPr="003A1D78" w:rsidRDefault="003A1D78" w:rsidP="003A1D78">
            <w:pPr>
              <w:spacing w:before="100" w:after="100"/>
              <w:jc w:val="center"/>
              <w:rPr>
                <w:rFonts w:ascii="-webkit-standard" w:hAnsi="-webkit-standard" w:cs="Times New Roman"/>
                <w:lang w:val="ro-RO"/>
              </w:rPr>
            </w:pPr>
            <w:r w:rsidRPr="00926379">
              <w:rPr>
                <w:rFonts w:ascii="Times New Roman" w:hAnsi="Times New Roman" w:cs="Times New Roman"/>
                <w:b/>
                <w:bCs/>
                <w:sz w:val="22"/>
                <w:szCs w:val="22"/>
                <w:lang w:val="ro-RO"/>
              </w:rPr>
              <w:t>Referire completă la procedura precedentă</w:t>
            </w:r>
          </w:p>
        </w:tc>
      </w:tr>
      <w:tr w:rsidR="003A1D78" w:rsidRPr="003A1D78" w14:paraId="621BB5CC" w14:textId="77777777" w:rsidTr="003A1D78">
        <w:tc>
          <w:tcPr>
            <w:tcW w:w="47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60A505" w14:textId="77777777" w:rsidR="003A1D78" w:rsidRPr="003A1D78" w:rsidRDefault="003A1D78" w:rsidP="003A1D78">
            <w:pPr>
              <w:spacing w:before="100" w:after="100"/>
              <w:rPr>
                <w:rFonts w:ascii="-webkit-standard" w:hAnsi="-webkit-standard" w:cs="Times New Roman"/>
                <w:lang w:val="ro-RO"/>
              </w:rPr>
            </w:pPr>
            <w:r w:rsidRPr="00926379">
              <w:rPr>
                <w:rFonts w:ascii="Times New Roman" w:hAnsi="Times New Roman" w:cs="Times New Roman"/>
                <w:i/>
                <w:iCs/>
                <w:shd w:val="clear" w:color="auto" w:fill="C0C0C0"/>
                <w:lang w:val="ro-RO"/>
              </w:rPr>
              <w:t>Introduceți câte linii este necesar.</w:t>
            </w:r>
          </w:p>
        </w:tc>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A7595A" w14:textId="0F152344" w:rsidR="003A1D78" w:rsidRPr="003A1D78" w:rsidRDefault="003A1D78" w:rsidP="006B3BF6">
            <w:pPr>
              <w:spacing w:before="100" w:after="100"/>
              <w:jc w:val="center"/>
              <w:rPr>
                <w:rFonts w:ascii="-webkit-standard" w:hAnsi="-webkit-standard" w:cs="Times New Roman"/>
                <w:lang w:val="ro-RO"/>
              </w:rPr>
            </w:pPr>
          </w:p>
        </w:tc>
      </w:tr>
    </w:tbl>
    <w:p w14:paraId="5C1A46B9" w14:textId="2A557192" w:rsidR="003A1D78" w:rsidRPr="003A1D78" w:rsidRDefault="003A1D78" w:rsidP="003A1D78">
      <w:pPr>
        <w:spacing w:before="360" w:after="240"/>
        <w:rPr>
          <w:rFonts w:ascii="-webkit-standard" w:hAnsi="-webkit-standard" w:cs="Times New Roman"/>
          <w:color w:val="000000"/>
          <w:lang w:val="ro-RO"/>
        </w:rPr>
      </w:pPr>
      <w:r w:rsidRPr="00926379">
        <w:rPr>
          <w:rFonts w:ascii="Times New Roman" w:hAnsi="Times New Roman" w:cs="Times New Roman"/>
          <w:b/>
          <w:bCs/>
          <w:color w:val="000000"/>
          <w:lang w:val="ro-RO"/>
        </w:rPr>
        <w:t>VII</w:t>
      </w:r>
      <w:r w:rsidRPr="00926379">
        <w:rPr>
          <w:rFonts w:ascii="-webkit-standard" w:hAnsi="-webkit-standard" w:cs="Times New Roman"/>
          <w:color w:val="000000"/>
          <w:lang w:val="ro-RO"/>
        </w:rPr>
        <w:t> </w:t>
      </w:r>
      <w:r w:rsidRPr="00926379">
        <w:rPr>
          <w:rFonts w:ascii="Times New Roman" w:hAnsi="Times New Roman" w:cs="Times New Roman"/>
          <w:b/>
          <w:bCs/>
          <w:color w:val="000000"/>
          <w:lang w:val="ro-RO"/>
        </w:rPr>
        <w:t xml:space="preserve">- </w:t>
      </w:r>
      <w:r w:rsidRPr="00454277">
        <w:rPr>
          <w:rFonts w:ascii="Times New Roman Bold" w:eastAsia="Times New Roman" w:hAnsi="Times New Roman Bold" w:cs="Times New Roman"/>
          <w:b/>
          <w:bCs/>
          <w:smallCaps/>
          <w:noProof/>
          <w:kern w:val="28"/>
          <w:szCs w:val="32"/>
          <w:lang w:val="en-GB" w:eastAsia="en-GB"/>
        </w:rPr>
        <w:t>Criterii de selecție</w:t>
      </w:r>
    </w:p>
    <w:tbl>
      <w:tblPr>
        <w:tblW w:w="9286" w:type="dxa"/>
        <w:tblCellMar>
          <w:left w:w="0" w:type="dxa"/>
          <w:right w:w="0" w:type="dxa"/>
        </w:tblCellMar>
        <w:tblLook w:val="04A0" w:firstRow="1" w:lastRow="0" w:firstColumn="1" w:lastColumn="0" w:noHBand="0" w:noVBand="1"/>
      </w:tblPr>
      <w:tblGrid>
        <w:gridCol w:w="7344"/>
        <w:gridCol w:w="704"/>
        <w:gridCol w:w="608"/>
        <w:gridCol w:w="630"/>
      </w:tblGrid>
      <w:tr w:rsidR="003A1D78" w:rsidRPr="003A1D78" w14:paraId="5277379F" w14:textId="77777777" w:rsidTr="003A1D78">
        <w:tc>
          <w:tcPr>
            <w:tcW w:w="7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180B75" w14:textId="08FD4EDC" w:rsidR="003A1D78" w:rsidRPr="003A1D78" w:rsidRDefault="003A1D78" w:rsidP="003A1D78">
            <w:pPr>
              <w:spacing w:before="120" w:after="120"/>
              <w:ind w:left="502" w:hanging="360"/>
              <w:jc w:val="both"/>
              <w:rPr>
                <w:rFonts w:ascii="-webkit-standard" w:hAnsi="-webkit-standard" w:cs="Times New Roman"/>
                <w:lang w:val="ro-RO"/>
              </w:rPr>
            </w:pPr>
            <w:r w:rsidRPr="00926379">
              <w:rPr>
                <w:rFonts w:ascii="Times New Roman" w:hAnsi="Times New Roman" w:cs="Times New Roman"/>
                <w:lang w:val="ro-RO"/>
              </w:rPr>
              <w:t>(5)</w:t>
            </w:r>
            <w:r w:rsidRPr="00926379">
              <w:rPr>
                <w:rFonts w:ascii="-webkit-standard" w:hAnsi="-webkit-standard" w:cs="Times New Roman"/>
                <w:lang w:val="ro-RO"/>
              </w:rPr>
              <w:t> </w:t>
            </w:r>
            <w:r w:rsidRPr="003A1D78">
              <w:rPr>
                <w:rFonts w:ascii="Times New Roman" w:hAnsi="Times New Roman" w:cs="Times New Roman"/>
                <w:sz w:val="14"/>
                <w:szCs w:val="14"/>
                <w:lang w:val="ro-RO"/>
              </w:rPr>
              <w:t>  </w:t>
            </w:r>
            <w:r w:rsidRPr="00926379">
              <w:rPr>
                <w:rFonts w:ascii="Times New Roman" w:hAnsi="Times New Roman" w:cs="Times New Roman"/>
                <w:sz w:val="14"/>
                <w:szCs w:val="14"/>
                <w:lang w:val="ro-RO"/>
              </w:rPr>
              <w:t> </w:t>
            </w:r>
            <w:r w:rsidRPr="00926379">
              <w:rPr>
                <w:rFonts w:ascii="Times New Roman" w:hAnsi="Times New Roman" w:cs="Times New Roman"/>
                <w:lang w:val="ro-RO"/>
              </w:rPr>
              <w:t>declară</w:t>
            </w:r>
            <w:r w:rsidRPr="00926379">
              <w:rPr>
                <w:rFonts w:ascii="-webkit-standard" w:hAnsi="-webkit-standard" w:cs="Times New Roman"/>
                <w:lang w:val="ro-RO"/>
              </w:rPr>
              <w:t> </w:t>
            </w:r>
            <w:r w:rsidRPr="00926379">
              <w:rPr>
                <w:rFonts w:ascii="Times New Roman" w:hAnsi="Times New Roman" w:cs="Times New Roman"/>
                <w:lang w:val="ro-RO"/>
              </w:rPr>
              <w:t>că</w:t>
            </w:r>
            <w:r w:rsidRPr="00926379">
              <w:rPr>
                <w:rFonts w:ascii="-webkit-standard" w:hAnsi="-webkit-standard" w:cs="Times New Roman"/>
                <w:lang w:val="ro-RO"/>
              </w:rPr>
              <w:t> </w:t>
            </w:r>
            <w:r w:rsidRPr="00926379">
              <w:rPr>
                <w:rFonts w:ascii="Times New Roman" w:hAnsi="Times New Roman" w:cs="Times New Roman"/>
                <w:lang w:val="ro-RO"/>
              </w:rPr>
              <w:t>persoana</w:t>
            </w:r>
            <w:r w:rsidR="005D3CF2">
              <w:rPr>
                <w:rFonts w:ascii="Times New Roman" w:hAnsi="Times New Roman" w:cs="Times New Roman"/>
                <w:lang w:val="ro-RO"/>
              </w:rPr>
              <w:t xml:space="preserve"> </w:t>
            </w:r>
            <w:r w:rsidRPr="00926379">
              <w:rPr>
                <w:rFonts w:ascii="Times New Roman" w:hAnsi="Times New Roman" w:cs="Times New Roman"/>
                <w:lang w:val="ro-RO"/>
              </w:rPr>
              <w:t>menționată mai sus</w:t>
            </w:r>
            <w:r w:rsidRPr="00926379">
              <w:rPr>
                <w:rFonts w:ascii="-webkit-standard" w:hAnsi="-webkit-standard" w:cs="Times New Roman"/>
                <w:lang w:val="ro-RO"/>
              </w:rPr>
              <w:t> este în </w:t>
            </w:r>
            <w:r w:rsidRPr="00926379">
              <w:rPr>
                <w:rFonts w:ascii="Times New Roman" w:hAnsi="Times New Roman" w:cs="Times New Roman"/>
                <w:lang w:val="ro-RO"/>
              </w:rPr>
              <w:t>conformitate cu criteriile</w:t>
            </w:r>
            <w:r w:rsidRPr="00926379">
              <w:rPr>
                <w:rFonts w:ascii="-webkit-standard" w:hAnsi="-webkit-standard" w:cs="Times New Roman"/>
                <w:lang w:val="ro-RO"/>
              </w:rPr>
              <w:t> de </w:t>
            </w:r>
            <w:r w:rsidRPr="00926379">
              <w:rPr>
                <w:rFonts w:ascii="Times New Roman" w:hAnsi="Times New Roman" w:cs="Times New Roman"/>
                <w:lang w:val="ro-RO"/>
              </w:rPr>
              <w:t>selecție aplicabile în mod individual</w:t>
            </w:r>
            <w:r w:rsidRPr="00926379">
              <w:rPr>
                <w:rFonts w:ascii="-webkit-standard" w:hAnsi="-webkit-standard" w:cs="Times New Roman"/>
                <w:lang w:val="ro-RO"/>
              </w:rPr>
              <w:t>, </w:t>
            </w:r>
            <w:r w:rsidRPr="00926379">
              <w:rPr>
                <w:rFonts w:ascii="Times New Roman" w:hAnsi="Times New Roman" w:cs="Times New Roman"/>
                <w:lang w:val="ro-RO"/>
              </w:rPr>
              <w:t>astfel cum prevede caietul</w:t>
            </w:r>
            <w:r w:rsidRPr="00926379">
              <w:rPr>
                <w:rFonts w:ascii="-webkit-standard" w:hAnsi="-webkit-standard" w:cs="Times New Roman"/>
                <w:lang w:val="ro-RO"/>
              </w:rPr>
              <w:t> de </w:t>
            </w:r>
            <w:r w:rsidRPr="00926379">
              <w:rPr>
                <w:rFonts w:ascii="Times New Roman" w:hAnsi="Times New Roman" w:cs="Times New Roman"/>
                <w:lang w:val="ro-RO"/>
              </w:rPr>
              <w:t>sarcini:</w:t>
            </w:r>
          </w:p>
        </w:tc>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7C890D"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DA</w:t>
            </w:r>
          </w:p>
        </w:tc>
        <w:tc>
          <w:tcPr>
            <w:tcW w:w="6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A2BA2C"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NU</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CD0CF8"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N / A</w:t>
            </w:r>
          </w:p>
        </w:tc>
      </w:tr>
      <w:tr w:rsidR="006D2D44" w:rsidRPr="003A1D78" w14:paraId="1CDCAD9B" w14:textId="77777777" w:rsidTr="003A1D78">
        <w:tc>
          <w:tcPr>
            <w:tcW w:w="7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9DAB13" w14:textId="6918CACD" w:rsidR="006D2D44" w:rsidRPr="00BD074B" w:rsidRDefault="008D34E5" w:rsidP="00BD074B">
            <w:pPr>
              <w:spacing w:before="40" w:after="40"/>
              <w:ind w:left="360" w:hanging="360"/>
              <w:jc w:val="both"/>
              <w:rPr>
                <w:rFonts w:ascii="-webkit-standard" w:hAnsi="-webkit-standard" w:cs="Times New Roman"/>
                <w:lang w:val="ro-RO"/>
              </w:rPr>
            </w:pPr>
            <w:r w:rsidRPr="00BD074B">
              <w:rPr>
                <w:rFonts w:ascii="Times New Roman" w:hAnsi="Times New Roman" w:cs="Times New Roman"/>
                <w:lang w:val="ro-RO"/>
              </w:rPr>
              <w:t>(a</w:t>
            </w:r>
            <w:r w:rsidR="006D2D44" w:rsidRPr="00BD074B">
              <w:rPr>
                <w:rFonts w:ascii="Times New Roman" w:hAnsi="Times New Roman" w:cs="Times New Roman"/>
                <w:lang w:val="ro-RO"/>
              </w:rPr>
              <w:t>)</w:t>
            </w:r>
            <w:r w:rsidR="006D2D44" w:rsidRPr="00BD074B">
              <w:rPr>
                <w:rFonts w:ascii="-webkit-standard" w:hAnsi="-webkit-standard" w:cs="Times New Roman"/>
                <w:lang w:val="ro-RO"/>
              </w:rPr>
              <w:t> </w:t>
            </w:r>
            <w:r w:rsidR="006D2D44" w:rsidRPr="00BD074B">
              <w:rPr>
                <w:rFonts w:ascii="Times New Roman" w:hAnsi="Times New Roman" w:cs="Times New Roman"/>
                <w:sz w:val="14"/>
                <w:szCs w:val="14"/>
                <w:lang w:val="ro-RO"/>
              </w:rPr>
              <w:t>   </w:t>
            </w:r>
            <w:r w:rsidR="005D3CF2" w:rsidRPr="005D3CF2">
              <w:rPr>
                <w:rFonts w:ascii="Times New Roman" w:hAnsi="Times New Roman" w:cs="Times New Roman"/>
                <w:lang w:val="ro-RO"/>
              </w:rPr>
              <w:t>A</w:t>
            </w:r>
            <w:r w:rsidR="006D2D44" w:rsidRPr="005D3CF2">
              <w:rPr>
                <w:rFonts w:ascii="Times New Roman" w:hAnsi="Times New Roman" w:cs="Times New Roman"/>
                <w:lang w:val="ro-RO"/>
              </w:rPr>
              <w:t>re capacitatea juridică și</w:t>
            </w:r>
            <w:r w:rsidR="006D2D44" w:rsidRPr="005D3CF2">
              <w:rPr>
                <w:rFonts w:ascii="-webkit-standard" w:hAnsi="-webkit-standard" w:cs="Times New Roman"/>
                <w:lang w:val="ro-RO"/>
              </w:rPr>
              <w:t> de </w:t>
            </w:r>
            <w:r w:rsidR="006D2D44" w:rsidRPr="005D3CF2">
              <w:rPr>
                <w:rFonts w:ascii="Times New Roman" w:hAnsi="Times New Roman" w:cs="Times New Roman"/>
                <w:lang w:val="ro-RO"/>
              </w:rPr>
              <w:t>reglementare</w:t>
            </w:r>
            <w:r w:rsidR="006D2D44" w:rsidRPr="005D3CF2">
              <w:rPr>
                <w:rFonts w:ascii="-webkit-standard" w:hAnsi="-webkit-standard" w:cs="Times New Roman"/>
                <w:lang w:val="ro-RO"/>
              </w:rPr>
              <w:t> de </w:t>
            </w:r>
            <w:r w:rsidR="006D2D44" w:rsidRPr="005D3CF2">
              <w:rPr>
                <w:rFonts w:ascii="Times New Roman" w:hAnsi="Times New Roman" w:cs="Times New Roman"/>
                <w:lang w:val="ro-RO"/>
              </w:rPr>
              <w:t>a exercita activitatea profesională</w:t>
            </w:r>
            <w:r w:rsidR="006D2D44" w:rsidRPr="00BD074B">
              <w:rPr>
                <w:rFonts w:ascii="Times New Roman" w:hAnsi="Times New Roman" w:cs="Times New Roman"/>
                <w:lang w:val="ro-RO"/>
              </w:rPr>
              <w:t xml:space="preserve"> necesară pentru executarea contractului</w:t>
            </w:r>
            <w:r w:rsidR="006D2D44" w:rsidRPr="00BD074B">
              <w:rPr>
                <w:rFonts w:ascii="-webkit-standard" w:hAnsi="-webkit-standard" w:cs="Times New Roman"/>
                <w:lang w:val="ro-RO"/>
              </w:rPr>
              <w:t>, </w:t>
            </w:r>
            <w:r w:rsidR="006D2D44" w:rsidRPr="00BD074B">
              <w:rPr>
                <w:rFonts w:ascii="Times New Roman" w:hAnsi="Times New Roman" w:cs="Times New Roman"/>
                <w:lang w:val="ro-RO"/>
              </w:rPr>
              <w:t>conform cerințelor din secțiunea</w:t>
            </w:r>
            <w:r w:rsidR="006D2D44" w:rsidRPr="00BD074B">
              <w:rPr>
                <w:rFonts w:ascii="-webkit-standard" w:hAnsi="-webkit-standard" w:cs="Times New Roman"/>
                <w:lang w:val="ro-RO"/>
              </w:rPr>
              <w:t> </w:t>
            </w:r>
            <w:r w:rsidR="00BD074B">
              <w:rPr>
                <w:rFonts w:ascii="-webkit-standard" w:hAnsi="-webkit-standard" w:cs="Times New Roman"/>
                <w:lang w:val="ro-RO"/>
              </w:rPr>
              <w:t xml:space="preserve">4 </w:t>
            </w:r>
            <w:r w:rsidR="006D2D44" w:rsidRPr="00BD074B">
              <w:rPr>
                <w:rFonts w:ascii="Times New Roman" w:hAnsi="Times New Roman" w:cs="Times New Roman"/>
                <w:lang w:val="ro-RO"/>
              </w:rPr>
              <w:t>din caietul</w:t>
            </w:r>
            <w:r w:rsidR="006D2D44" w:rsidRPr="00BD074B">
              <w:rPr>
                <w:rFonts w:ascii="-webkit-standard" w:hAnsi="-webkit-standard" w:cs="Times New Roman"/>
                <w:lang w:val="ro-RO"/>
              </w:rPr>
              <w:t> de </w:t>
            </w:r>
            <w:r w:rsidR="006D2D44" w:rsidRPr="00BD074B">
              <w:rPr>
                <w:rFonts w:ascii="Times New Roman" w:hAnsi="Times New Roman" w:cs="Times New Roman"/>
                <w:lang w:val="ro-RO"/>
              </w:rPr>
              <w:t>sarcini</w:t>
            </w:r>
            <w:r w:rsidR="005D3CF2">
              <w:rPr>
                <w:rFonts w:ascii="Times New Roman" w:hAnsi="Times New Roman" w:cs="Times New Roman"/>
                <w:lang w:val="ro-RO"/>
              </w:rPr>
              <w:t xml:space="preserve"> (Anexa II_Partea A) și conform art. 16 din anunțul de participare (Contract notice)</w:t>
            </w:r>
            <w:r w:rsidR="006D2D44" w:rsidRPr="00BD074B">
              <w:rPr>
                <w:rFonts w:ascii="Times New Roman" w:hAnsi="Times New Roman" w:cs="Times New Roman"/>
                <w:lang w:val="ro-RO"/>
              </w:rPr>
              <w:t>;</w:t>
            </w:r>
          </w:p>
        </w:tc>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B8C95A" w14:textId="47CA9FF7" w:rsidR="006D2D44" w:rsidRPr="003A1D78" w:rsidRDefault="002825C0" w:rsidP="003A1D78">
            <w:pPr>
              <w:rPr>
                <w:rFonts w:ascii="-webkit-standard" w:hAnsi="-webkit-standard" w:cs="Times New Roman"/>
                <w:lang w:val="ro-RO"/>
              </w:rPr>
            </w:pPr>
            <w:r>
              <w:rPr>
                <w:noProof/>
              </w:rPr>
              <w:fldChar w:fldCharType="begin">
                <w:ffData>
                  <w:name w:val=""/>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c>
          <w:tcPr>
            <w:tcW w:w="6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11462F" w14:textId="49AC78FD" w:rsidR="006D2D44" w:rsidRPr="003A1D78" w:rsidRDefault="006D2D44"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BE2D4C" w14:textId="78AA682F" w:rsidR="006D2D44" w:rsidRPr="003A1D78" w:rsidRDefault="006D2D44"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r>
      <w:tr w:rsidR="006D2D44" w:rsidRPr="003A1D78" w14:paraId="6CAB536E" w14:textId="77777777" w:rsidTr="003A1D78">
        <w:tc>
          <w:tcPr>
            <w:tcW w:w="7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FCC37C" w14:textId="50D35236" w:rsidR="006D2D44" w:rsidRPr="00BD074B" w:rsidRDefault="006D2D44" w:rsidP="00BD074B">
            <w:pPr>
              <w:spacing w:before="40" w:after="40"/>
              <w:ind w:left="360" w:hanging="360"/>
              <w:jc w:val="both"/>
              <w:rPr>
                <w:rFonts w:ascii="-webkit-standard" w:hAnsi="-webkit-standard" w:cs="Times New Roman"/>
                <w:lang w:val="ro-RO"/>
              </w:rPr>
            </w:pPr>
            <w:r w:rsidRPr="00BD074B">
              <w:rPr>
                <w:rFonts w:ascii="Times New Roman" w:hAnsi="Times New Roman" w:cs="Times New Roman"/>
                <w:lang w:val="ro-RO"/>
              </w:rPr>
              <w:lastRenderedPageBreak/>
              <w:t>(b)</w:t>
            </w:r>
            <w:r w:rsidRPr="00BD074B">
              <w:rPr>
                <w:rFonts w:ascii="-webkit-standard" w:hAnsi="-webkit-standard" w:cs="Times New Roman"/>
                <w:lang w:val="ro-RO"/>
              </w:rPr>
              <w:t> </w:t>
            </w:r>
            <w:r w:rsidRPr="00BD074B">
              <w:rPr>
                <w:rFonts w:ascii="Times New Roman" w:hAnsi="Times New Roman" w:cs="Times New Roman"/>
                <w:sz w:val="14"/>
                <w:szCs w:val="14"/>
                <w:lang w:val="ro-RO"/>
              </w:rPr>
              <w:t>   </w:t>
            </w:r>
            <w:r w:rsidRPr="00BD074B">
              <w:rPr>
                <w:rFonts w:ascii="Times New Roman" w:hAnsi="Times New Roman" w:cs="Times New Roman"/>
                <w:lang w:val="ro-RO"/>
              </w:rPr>
              <w:t>Ace</w:t>
            </w:r>
            <w:r w:rsidR="005D3CF2">
              <w:rPr>
                <w:rFonts w:ascii="Times New Roman" w:hAnsi="Times New Roman" w:cs="Times New Roman"/>
                <w:lang w:val="ro-RO"/>
              </w:rPr>
              <w:t>a</w:t>
            </w:r>
            <w:r w:rsidRPr="00BD074B">
              <w:rPr>
                <w:rFonts w:ascii="Times New Roman" w:hAnsi="Times New Roman" w:cs="Times New Roman"/>
                <w:lang w:val="ro-RO"/>
              </w:rPr>
              <w:t>sta îndeplinește criteriile economice și financiare aplicabile indicate în secțiunea</w:t>
            </w:r>
            <w:r w:rsidR="00BD074B">
              <w:rPr>
                <w:rFonts w:ascii="Times New Roman" w:hAnsi="Times New Roman" w:cs="Times New Roman"/>
                <w:lang w:val="ro-RO"/>
              </w:rPr>
              <w:t xml:space="preserve"> 4</w:t>
            </w:r>
            <w:r w:rsidRPr="00BD074B">
              <w:rPr>
                <w:rFonts w:ascii="-webkit-standard" w:hAnsi="-webkit-standard" w:cs="Times New Roman"/>
                <w:lang w:val="ro-RO"/>
              </w:rPr>
              <w:t> </w:t>
            </w:r>
            <w:r w:rsidRPr="00BD074B">
              <w:rPr>
                <w:rFonts w:ascii="Times New Roman" w:hAnsi="Times New Roman" w:cs="Times New Roman"/>
                <w:lang w:val="ro-RO"/>
              </w:rPr>
              <w:t>din caietul</w:t>
            </w:r>
            <w:r w:rsidRPr="00BD074B">
              <w:rPr>
                <w:rFonts w:ascii="-webkit-standard" w:hAnsi="-webkit-standard" w:cs="Times New Roman"/>
                <w:lang w:val="ro-RO"/>
              </w:rPr>
              <w:t> de </w:t>
            </w:r>
            <w:r w:rsidRPr="00BD074B">
              <w:rPr>
                <w:rFonts w:ascii="Times New Roman" w:hAnsi="Times New Roman" w:cs="Times New Roman"/>
                <w:lang w:val="ro-RO"/>
              </w:rPr>
              <w:t>sarcini</w:t>
            </w:r>
            <w:r w:rsidR="005D3CF2">
              <w:rPr>
                <w:rFonts w:ascii="Times New Roman" w:hAnsi="Times New Roman" w:cs="Times New Roman"/>
                <w:lang w:val="ro-RO"/>
              </w:rPr>
              <w:t xml:space="preserve"> </w:t>
            </w:r>
            <w:r w:rsidR="005D3CF2">
              <w:rPr>
                <w:rFonts w:ascii="Times New Roman" w:hAnsi="Times New Roman" w:cs="Times New Roman"/>
                <w:lang w:val="ro-RO"/>
              </w:rPr>
              <w:t>(Anexa II_Partea A) și conform art. 16 din anunțul de participare (Contract notice)</w:t>
            </w:r>
            <w:r w:rsidRPr="00BD074B">
              <w:rPr>
                <w:rFonts w:ascii="Times New Roman" w:hAnsi="Times New Roman" w:cs="Times New Roman"/>
                <w:lang w:val="ro-RO"/>
              </w:rPr>
              <w:t>;</w:t>
            </w:r>
          </w:p>
        </w:tc>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E46461" w14:textId="650F7BA2" w:rsidR="006D2D44" w:rsidRPr="003A1D78" w:rsidRDefault="002825C0" w:rsidP="003A1D78">
            <w:pPr>
              <w:rPr>
                <w:rFonts w:ascii="-webkit-standard" w:hAnsi="-webkit-standard" w:cs="Times New Roman"/>
                <w:lang w:val="ro-RO"/>
              </w:rPr>
            </w:pPr>
            <w:r>
              <w:rPr>
                <w:noProof/>
              </w:rPr>
              <w:fldChar w:fldCharType="begin">
                <w:ffData>
                  <w:name w:val=""/>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c>
          <w:tcPr>
            <w:tcW w:w="6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EBD281" w14:textId="0F3C007A" w:rsidR="006D2D44" w:rsidRPr="003A1D78" w:rsidRDefault="006D2D44"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F75CAE" w14:textId="0BEB0803" w:rsidR="006D2D44" w:rsidRPr="003A1D78" w:rsidRDefault="006D2D44"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r>
      <w:tr w:rsidR="006D2D44" w:rsidRPr="003A1D78" w14:paraId="6E8FA842" w14:textId="77777777" w:rsidTr="003A1D78">
        <w:tc>
          <w:tcPr>
            <w:tcW w:w="7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AC8319" w14:textId="219DF2DD" w:rsidR="006D2D44" w:rsidRPr="00BD074B" w:rsidRDefault="006D2D44" w:rsidP="00BD074B">
            <w:pPr>
              <w:spacing w:before="40" w:after="40"/>
              <w:ind w:left="360" w:hanging="360"/>
              <w:jc w:val="both"/>
              <w:rPr>
                <w:rFonts w:ascii="-webkit-standard" w:hAnsi="-webkit-standard" w:cs="Times New Roman"/>
                <w:lang w:val="ro-RO"/>
              </w:rPr>
            </w:pPr>
            <w:r w:rsidRPr="00BD074B">
              <w:rPr>
                <w:rFonts w:ascii="Times New Roman" w:hAnsi="Times New Roman" w:cs="Times New Roman"/>
                <w:lang w:val="ro-RO"/>
              </w:rPr>
              <w:t>(c)</w:t>
            </w:r>
            <w:r w:rsidRPr="00BD074B">
              <w:rPr>
                <w:rFonts w:ascii="-webkit-standard" w:hAnsi="-webkit-standard" w:cs="Times New Roman"/>
                <w:lang w:val="ro-RO"/>
              </w:rPr>
              <w:t> </w:t>
            </w:r>
            <w:r w:rsidRPr="00BD074B">
              <w:rPr>
                <w:rFonts w:ascii="Times New Roman" w:hAnsi="Times New Roman" w:cs="Times New Roman"/>
                <w:sz w:val="14"/>
                <w:szCs w:val="14"/>
                <w:lang w:val="ro-RO"/>
              </w:rPr>
              <w:t>    </w:t>
            </w:r>
            <w:r w:rsidRPr="00BD074B">
              <w:rPr>
                <w:rFonts w:ascii="Times New Roman" w:hAnsi="Times New Roman" w:cs="Times New Roman"/>
                <w:lang w:val="ro-RO"/>
              </w:rPr>
              <w:t>Ace</w:t>
            </w:r>
            <w:r w:rsidR="005D3CF2">
              <w:rPr>
                <w:rFonts w:ascii="Times New Roman" w:hAnsi="Times New Roman" w:cs="Times New Roman"/>
                <w:lang w:val="ro-RO"/>
              </w:rPr>
              <w:t>a</w:t>
            </w:r>
            <w:r w:rsidRPr="00BD074B">
              <w:rPr>
                <w:rFonts w:ascii="Times New Roman" w:hAnsi="Times New Roman" w:cs="Times New Roman"/>
                <w:lang w:val="ro-RO"/>
              </w:rPr>
              <w:t>sta îndeplinește criteriile tehnice și profesionale aplicabile indicate în secțiunea </w:t>
            </w:r>
            <w:r w:rsidR="00BD074B">
              <w:rPr>
                <w:rFonts w:ascii="Times New Roman" w:hAnsi="Times New Roman" w:cs="Times New Roman"/>
                <w:lang w:val="ro-RO"/>
              </w:rPr>
              <w:t xml:space="preserve">4 </w:t>
            </w:r>
            <w:r w:rsidRPr="00BD074B">
              <w:rPr>
                <w:rFonts w:ascii="Times New Roman" w:hAnsi="Times New Roman" w:cs="Times New Roman"/>
                <w:lang w:val="ro-RO"/>
              </w:rPr>
              <w:t>din caietul</w:t>
            </w:r>
            <w:r w:rsidRPr="00BD074B">
              <w:rPr>
                <w:rFonts w:ascii="-webkit-standard" w:hAnsi="-webkit-standard" w:cs="Times New Roman"/>
                <w:lang w:val="ro-RO"/>
              </w:rPr>
              <w:t> de </w:t>
            </w:r>
            <w:r w:rsidRPr="00BD074B">
              <w:rPr>
                <w:rFonts w:ascii="Times New Roman" w:hAnsi="Times New Roman" w:cs="Times New Roman"/>
                <w:lang w:val="ro-RO"/>
              </w:rPr>
              <w:t>sarcini</w:t>
            </w:r>
            <w:r w:rsidR="005D3CF2">
              <w:rPr>
                <w:rFonts w:ascii="Times New Roman" w:hAnsi="Times New Roman" w:cs="Times New Roman"/>
                <w:lang w:val="ro-RO"/>
              </w:rPr>
              <w:t xml:space="preserve"> </w:t>
            </w:r>
            <w:r w:rsidR="005D3CF2">
              <w:rPr>
                <w:rFonts w:ascii="Times New Roman" w:hAnsi="Times New Roman" w:cs="Times New Roman"/>
                <w:lang w:val="ro-RO"/>
              </w:rPr>
              <w:t>(Anexa II_Partea A) și conform art. 16 din anunțul de participare (Contract notice)</w:t>
            </w:r>
            <w:r w:rsidRPr="00BD074B">
              <w:rPr>
                <w:rFonts w:ascii="Times New Roman" w:hAnsi="Times New Roman" w:cs="Times New Roman"/>
                <w:lang w:val="ro-RO"/>
              </w:rPr>
              <w:t>.</w:t>
            </w:r>
          </w:p>
        </w:tc>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2E0B5C" w14:textId="007B9F92" w:rsidR="006D2D44" w:rsidRPr="003A1D78" w:rsidRDefault="002825C0" w:rsidP="003A1D78">
            <w:pPr>
              <w:rPr>
                <w:rFonts w:ascii="-webkit-standard" w:hAnsi="-webkit-standard" w:cs="Times New Roman"/>
                <w:lang w:val="ro-RO"/>
              </w:rPr>
            </w:pPr>
            <w:r>
              <w:rPr>
                <w:noProof/>
              </w:rPr>
              <w:fldChar w:fldCharType="begin">
                <w:ffData>
                  <w:name w:val=""/>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c>
          <w:tcPr>
            <w:tcW w:w="6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768184" w14:textId="3D434839" w:rsidR="006D2D44" w:rsidRPr="003A1D78" w:rsidRDefault="006D2D44"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538E87" w14:textId="593697A2" w:rsidR="006D2D44" w:rsidRPr="003A1D78" w:rsidRDefault="006D2D44"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r>
    </w:tbl>
    <w:p w14:paraId="1836D64D" w14:textId="77777777" w:rsidR="003A1D78" w:rsidRPr="003A1D78" w:rsidRDefault="003A1D78" w:rsidP="003A1D78">
      <w:pPr>
        <w:rPr>
          <w:rFonts w:ascii="-webkit-standard" w:hAnsi="-webkit-standard" w:cs="Times New Roman"/>
          <w:color w:val="000000"/>
          <w:lang w:val="ro-RO"/>
        </w:rPr>
      </w:pPr>
      <w:r w:rsidRPr="003A1D78">
        <w:rPr>
          <w:rFonts w:ascii="Times New Roman" w:hAnsi="Times New Roman" w:cs="Times New Roman"/>
          <w:color w:val="000000"/>
          <w:lang w:val="ro-RO"/>
        </w:rPr>
        <w:t> </w:t>
      </w:r>
    </w:p>
    <w:p w14:paraId="39560ACA" w14:textId="77777777" w:rsidR="003A1D78" w:rsidRPr="003A1D78" w:rsidRDefault="003A1D78" w:rsidP="003A1D78">
      <w:pPr>
        <w:rPr>
          <w:rFonts w:ascii="-webkit-standard" w:hAnsi="-webkit-standard" w:cs="Times New Roman"/>
          <w:color w:val="000000"/>
          <w:lang w:val="ro-RO"/>
        </w:rPr>
      </w:pPr>
      <w:r w:rsidRPr="003A1D78">
        <w:rPr>
          <w:rFonts w:ascii="Times New Roman" w:hAnsi="Times New Roman" w:cs="Times New Roman"/>
          <w:color w:val="000000"/>
          <w:lang w:val="ro-RO"/>
        </w:rPr>
        <w:t> </w:t>
      </w:r>
    </w:p>
    <w:tbl>
      <w:tblPr>
        <w:tblW w:w="9286" w:type="dxa"/>
        <w:tblCellMar>
          <w:left w:w="0" w:type="dxa"/>
          <w:right w:w="0" w:type="dxa"/>
        </w:tblCellMar>
        <w:tblLook w:val="04A0" w:firstRow="1" w:lastRow="0" w:firstColumn="1" w:lastColumn="0" w:noHBand="0" w:noVBand="1"/>
      </w:tblPr>
      <w:tblGrid>
        <w:gridCol w:w="7344"/>
        <w:gridCol w:w="704"/>
        <w:gridCol w:w="602"/>
        <w:gridCol w:w="6"/>
        <w:gridCol w:w="630"/>
      </w:tblGrid>
      <w:tr w:rsidR="003A1D78" w:rsidRPr="003A1D78" w14:paraId="1B8741CA" w14:textId="77777777" w:rsidTr="003A1D78">
        <w:tc>
          <w:tcPr>
            <w:tcW w:w="7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E8B72F" w14:textId="77777777" w:rsidR="003A1D78" w:rsidRPr="003A1D78" w:rsidRDefault="003A1D78" w:rsidP="003A1D78">
            <w:pPr>
              <w:spacing w:before="120" w:after="120"/>
              <w:ind w:left="502" w:hanging="360"/>
              <w:jc w:val="both"/>
              <w:rPr>
                <w:rFonts w:ascii="-webkit-standard" w:hAnsi="-webkit-standard" w:cs="Times New Roman"/>
                <w:lang w:val="ro-RO"/>
              </w:rPr>
            </w:pPr>
            <w:r w:rsidRPr="00926379">
              <w:rPr>
                <w:rFonts w:ascii="Times New Roman" w:hAnsi="Times New Roman" w:cs="Times New Roman"/>
                <w:lang w:val="ro-RO"/>
              </w:rPr>
              <w:t>(6)</w:t>
            </w:r>
            <w:r w:rsidRPr="00926379">
              <w:rPr>
                <w:rFonts w:ascii="-webkit-standard" w:hAnsi="-webkit-standard" w:cs="Times New Roman"/>
                <w:lang w:val="ro-RO"/>
              </w:rPr>
              <w:t> </w:t>
            </w:r>
            <w:r w:rsidRPr="003A1D78">
              <w:rPr>
                <w:rFonts w:ascii="Times New Roman" w:hAnsi="Times New Roman" w:cs="Times New Roman"/>
                <w:sz w:val="14"/>
                <w:szCs w:val="14"/>
                <w:lang w:val="ro-RO"/>
              </w:rPr>
              <w:t>  </w:t>
            </w:r>
            <w:r w:rsidRPr="00926379">
              <w:rPr>
                <w:rFonts w:ascii="Times New Roman" w:hAnsi="Times New Roman" w:cs="Times New Roman"/>
                <w:sz w:val="14"/>
                <w:szCs w:val="14"/>
                <w:lang w:val="ro-RO"/>
              </w:rPr>
              <w:t> </w:t>
            </w:r>
            <w:r w:rsidRPr="00926379">
              <w:rPr>
                <w:rFonts w:ascii="-webkit-standard" w:hAnsi="-webkit-standard" w:cs="Times New Roman"/>
                <w:lang w:val="ro-RO"/>
              </w:rPr>
              <w:t>în </w:t>
            </w:r>
            <w:r w:rsidRPr="00926379">
              <w:rPr>
                <w:rFonts w:ascii="Times New Roman" w:hAnsi="Times New Roman" w:cs="Times New Roman"/>
                <w:lang w:val="ro-RO"/>
              </w:rPr>
              <w:t>cazul</w:t>
            </w:r>
            <w:r w:rsidRPr="00926379">
              <w:rPr>
                <w:rFonts w:ascii="-webkit-standard" w:hAnsi="-webkit-standard" w:cs="Times New Roman"/>
                <w:lang w:val="ro-RO"/>
              </w:rPr>
              <w:t> </w:t>
            </w:r>
            <w:r w:rsidRPr="00926379">
              <w:rPr>
                <w:rFonts w:ascii="Times New Roman" w:hAnsi="Times New Roman" w:cs="Times New Roman"/>
                <w:lang w:val="ro-RO"/>
              </w:rPr>
              <w:t>în</w:t>
            </w:r>
            <w:r w:rsidRPr="00926379">
              <w:rPr>
                <w:rFonts w:ascii="-webkit-standard" w:hAnsi="-webkit-standard" w:cs="Times New Roman"/>
                <w:lang w:val="ro-RO"/>
              </w:rPr>
              <w:t> care </w:t>
            </w:r>
            <w:r w:rsidRPr="00926379">
              <w:rPr>
                <w:rFonts w:ascii="Times New Roman" w:hAnsi="Times New Roman" w:cs="Times New Roman"/>
                <w:lang w:val="ro-RO"/>
              </w:rPr>
              <w:t>persoana menționată mai sus</w:t>
            </w:r>
            <w:r w:rsidRPr="00926379">
              <w:rPr>
                <w:rFonts w:ascii="-webkit-standard" w:hAnsi="-webkit-standard" w:cs="Times New Roman"/>
                <w:lang w:val="ro-RO"/>
              </w:rPr>
              <w:t> </w:t>
            </w:r>
            <w:r w:rsidRPr="00926379">
              <w:rPr>
                <w:rFonts w:ascii="Times New Roman" w:hAnsi="Times New Roman" w:cs="Times New Roman"/>
                <w:lang w:val="ro-RO"/>
              </w:rPr>
              <w:t>este</w:t>
            </w:r>
            <w:r w:rsidRPr="00926379">
              <w:rPr>
                <w:rFonts w:ascii="-webkit-standard" w:hAnsi="-webkit-standard" w:cs="Times New Roman"/>
                <w:lang w:val="ro-RO"/>
              </w:rPr>
              <w:t> </w:t>
            </w:r>
            <w:r w:rsidRPr="00926379">
              <w:rPr>
                <w:rFonts w:ascii="Times New Roman" w:hAnsi="Times New Roman" w:cs="Times New Roman"/>
                <w:b/>
                <w:bCs/>
                <w:lang w:val="ro-RO"/>
              </w:rPr>
              <w:t>singurul ofertant</w:t>
            </w:r>
            <w:r w:rsidRPr="00926379">
              <w:rPr>
                <w:rFonts w:ascii="-webkit-standard" w:hAnsi="-webkit-standard" w:cs="Times New Roman"/>
                <w:lang w:val="ro-RO"/>
              </w:rPr>
              <w:t> </w:t>
            </w:r>
            <w:r w:rsidRPr="00926379">
              <w:rPr>
                <w:rFonts w:ascii="Times New Roman" w:hAnsi="Times New Roman" w:cs="Times New Roman"/>
                <w:lang w:val="ro-RO"/>
              </w:rPr>
              <w:t>sau</w:t>
            </w:r>
            <w:r w:rsidRPr="00926379">
              <w:rPr>
                <w:rFonts w:ascii="-webkit-standard" w:hAnsi="-webkit-standard" w:cs="Times New Roman"/>
                <w:lang w:val="ro-RO"/>
              </w:rPr>
              <w:t> </w:t>
            </w:r>
            <w:r w:rsidRPr="00926379">
              <w:rPr>
                <w:rFonts w:ascii="Times New Roman" w:hAnsi="Times New Roman" w:cs="Times New Roman"/>
                <w:b/>
                <w:bCs/>
                <w:lang w:val="ro-RO"/>
              </w:rPr>
              <w:t>lider în cazul unei oferte comune,</w:t>
            </w:r>
            <w:r w:rsidRPr="00926379">
              <w:rPr>
                <w:rFonts w:ascii="-webkit-standard" w:hAnsi="-webkit-standard" w:cs="Times New Roman"/>
                <w:lang w:val="ro-RO"/>
              </w:rPr>
              <w:t> </w:t>
            </w:r>
            <w:r w:rsidRPr="00926379">
              <w:rPr>
                <w:rFonts w:ascii="Times New Roman" w:hAnsi="Times New Roman" w:cs="Times New Roman"/>
                <w:lang w:val="ro-RO"/>
              </w:rPr>
              <w:t>declară</w:t>
            </w:r>
            <w:r w:rsidRPr="00926379">
              <w:rPr>
                <w:rFonts w:ascii="-webkit-standard" w:hAnsi="-webkit-standard" w:cs="Times New Roman"/>
                <w:lang w:val="ro-RO"/>
              </w:rPr>
              <w:t> </w:t>
            </w:r>
            <w:r w:rsidRPr="00926379">
              <w:rPr>
                <w:rFonts w:ascii="Times New Roman" w:hAnsi="Times New Roman" w:cs="Times New Roman"/>
                <w:lang w:val="ro-RO"/>
              </w:rPr>
              <w:t>că:</w:t>
            </w:r>
          </w:p>
        </w:tc>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C84AB5"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DA</w:t>
            </w:r>
          </w:p>
        </w:tc>
        <w:tc>
          <w:tcPr>
            <w:tcW w:w="6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E6EA47"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NU</w:t>
            </w:r>
          </w:p>
        </w:tc>
        <w:tc>
          <w:tcPr>
            <w:tcW w:w="63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B68E8A"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N / A</w:t>
            </w:r>
          </w:p>
        </w:tc>
      </w:tr>
      <w:tr w:rsidR="008D34E5" w:rsidRPr="003A1D78" w14:paraId="5AA47DE0" w14:textId="77777777" w:rsidTr="003A1D78">
        <w:tc>
          <w:tcPr>
            <w:tcW w:w="7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F3AD50" w14:textId="77777777" w:rsidR="008D34E5" w:rsidRPr="003A1D78" w:rsidRDefault="008D34E5" w:rsidP="003A1D78">
            <w:pPr>
              <w:spacing w:before="40" w:after="40"/>
              <w:ind w:left="360" w:hanging="360"/>
              <w:jc w:val="both"/>
              <w:rPr>
                <w:rFonts w:ascii="-webkit-standard" w:hAnsi="-webkit-standard" w:cs="Times New Roman"/>
                <w:lang w:val="ro-RO"/>
              </w:rPr>
            </w:pPr>
            <w:r w:rsidRPr="00926379">
              <w:rPr>
                <w:rFonts w:ascii="Times New Roman" w:hAnsi="Times New Roman" w:cs="Times New Roman"/>
                <w:lang w:val="ro-RO"/>
              </w:rPr>
              <w:t>(d)</w:t>
            </w:r>
            <w:r w:rsidRPr="00926379">
              <w:rPr>
                <w:rFonts w:ascii="-webkit-standard" w:hAnsi="-webkit-standard" w:cs="Times New Roman"/>
                <w:lang w:val="ro-RO"/>
              </w:rPr>
              <w:t> </w:t>
            </w:r>
            <w:r w:rsidRPr="003A1D78">
              <w:rPr>
                <w:rFonts w:ascii="Times New Roman" w:hAnsi="Times New Roman" w:cs="Times New Roman"/>
                <w:sz w:val="14"/>
                <w:szCs w:val="14"/>
                <w:lang w:val="ro-RO"/>
              </w:rPr>
              <w:t>  </w:t>
            </w:r>
            <w:r w:rsidRPr="00926379">
              <w:rPr>
                <w:rFonts w:ascii="Times New Roman" w:hAnsi="Times New Roman" w:cs="Times New Roman"/>
                <w:sz w:val="14"/>
                <w:szCs w:val="14"/>
                <w:lang w:val="ro-RO"/>
              </w:rPr>
              <w:t> </w:t>
            </w:r>
            <w:r w:rsidRPr="00926379">
              <w:rPr>
                <w:rFonts w:ascii="Times New Roman" w:hAnsi="Times New Roman" w:cs="Times New Roman"/>
                <w:lang w:val="ro-RO"/>
              </w:rPr>
              <w:t>ofertantul, inclusiv toți membrii grupului în cazul licitației comune și inclusiv subcontractanții, dacă este cazul, respectă toate criteriile de selecție pentru care se va face o evaluare consolidată conform specificațiilor de atribuire.</w:t>
            </w:r>
          </w:p>
        </w:tc>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4CA21D" w14:textId="0B2D761B" w:rsidR="008D34E5" w:rsidRPr="003A1D78" w:rsidRDefault="002825C0" w:rsidP="003A1D78">
            <w:pPr>
              <w:rPr>
                <w:rFonts w:ascii="-webkit-standard" w:hAnsi="-webkit-standard" w:cs="Times New Roman"/>
                <w:lang w:val="ro-RO"/>
              </w:rPr>
            </w:pPr>
            <w:r>
              <w:rPr>
                <w:noProof/>
              </w:rPr>
              <w:fldChar w:fldCharType="begin">
                <w:ffData>
                  <w:name w:val=""/>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c>
          <w:tcPr>
            <w:tcW w:w="60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F41A62" w14:textId="14B5D2D6" w:rsidR="008D34E5" w:rsidRPr="003A1D78" w:rsidRDefault="008D34E5"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A5185C" w14:textId="1E66131E" w:rsidR="008D34E5" w:rsidRPr="003A1D78" w:rsidRDefault="008D34E5"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8D1E88">
              <w:rPr>
                <w:noProof/>
              </w:rPr>
            </w:r>
            <w:r w:rsidR="008D1E88">
              <w:rPr>
                <w:noProof/>
              </w:rPr>
              <w:fldChar w:fldCharType="separate"/>
            </w:r>
            <w:r>
              <w:rPr>
                <w:noProof/>
              </w:rPr>
              <w:fldChar w:fldCharType="end"/>
            </w:r>
          </w:p>
        </w:tc>
      </w:tr>
    </w:tbl>
    <w:p w14:paraId="737DEF43" w14:textId="77777777" w:rsidR="003A1D78" w:rsidRPr="003A1D78" w:rsidRDefault="003A1D78" w:rsidP="003A1D78">
      <w:pPr>
        <w:spacing w:before="360" w:after="240"/>
        <w:rPr>
          <w:rFonts w:ascii="-webkit-standard" w:hAnsi="-webkit-standard" w:cs="Times New Roman"/>
          <w:color w:val="000000"/>
          <w:lang w:val="ro-RO"/>
        </w:rPr>
      </w:pPr>
      <w:r w:rsidRPr="00926379">
        <w:rPr>
          <w:rFonts w:ascii="Times New Roman" w:hAnsi="Times New Roman" w:cs="Times New Roman"/>
          <w:b/>
          <w:bCs/>
          <w:color w:val="000000"/>
          <w:lang w:val="ro-RO"/>
        </w:rPr>
        <w:t>VII -</w:t>
      </w:r>
      <w:r w:rsidRPr="00926379">
        <w:rPr>
          <w:rFonts w:ascii="-webkit-standard" w:hAnsi="-webkit-standard" w:cs="Times New Roman"/>
          <w:color w:val="000000"/>
          <w:lang w:val="ro-RO"/>
        </w:rPr>
        <w:t> </w:t>
      </w:r>
      <w:r w:rsidRPr="00B71D71">
        <w:rPr>
          <w:rFonts w:ascii="Times New Roman Bold" w:eastAsia="Times New Roman" w:hAnsi="Times New Roman Bold" w:cs="Times New Roman"/>
          <w:b/>
          <w:bCs/>
          <w:smallCaps/>
          <w:noProof/>
          <w:kern w:val="28"/>
          <w:szCs w:val="32"/>
          <w:lang w:val="en-GB" w:eastAsia="en-GB"/>
        </w:rPr>
        <w:t>Dovezi de selecție</w:t>
      </w:r>
    </w:p>
    <w:p w14:paraId="4150C4F7" w14:textId="77777777" w:rsidR="003A1D78" w:rsidRPr="003A1D78" w:rsidRDefault="003A1D78" w:rsidP="003A1D78">
      <w:pPr>
        <w:spacing w:before="100" w:after="100"/>
        <w:jc w:val="both"/>
        <w:rPr>
          <w:rFonts w:ascii="-webkit-standard" w:hAnsi="-webkit-standard" w:cs="Times New Roman"/>
          <w:color w:val="000000"/>
          <w:lang w:val="ro-RO"/>
        </w:rPr>
      </w:pPr>
      <w:r w:rsidRPr="00926379">
        <w:rPr>
          <w:rFonts w:ascii="Times New Roman" w:hAnsi="Times New Roman" w:cs="Times New Roman"/>
          <w:color w:val="000000"/>
          <w:lang w:val="ro-RO"/>
        </w:rPr>
        <w:t>Semnatarul declară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că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persoana menționată mai sus</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este</w:t>
      </w:r>
      <w:r w:rsidRPr="00926379">
        <w:rPr>
          <w:rFonts w:ascii="-webkit-standard" w:hAnsi="-webkit-standard" w:cs="Times New Roman"/>
          <w:color w:val="000000"/>
          <w:lang w:val="ro-RO"/>
        </w:rPr>
        <w:t> în </w:t>
      </w:r>
      <w:r w:rsidRPr="00926379">
        <w:rPr>
          <w:rFonts w:ascii="Times New Roman" w:hAnsi="Times New Roman" w:cs="Times New Roman"/>
          <w:color w:val="000000"/>
          <w:lang w:val="ro-RO"/>
        </w:rPr>
        <w:t>măsură să furnizeze documentele justificative necesare enumerate în secțiunile relevante din caietul</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sarcini și care nu sunt disponibile</w:t>
      </w:r>
      <w:r w:rsidRPr="00926379">
        <w:rPr>
          <w:rFonts w:ascii="-webkit-standard" w:hAnsi="-webkit-standard" w:cs="Times New Roman"/>
          <w:color w:val="000000"/>
          <w:lang w:val="ro-RO"/>
        </w:rPr>
        <w:t> în format </w:t>
      </w:r>
      <w:r w:rsidRPr="00926379">
        <w:rPr>
          <w:rFonts w:ascii="Times New Roman" w:hAnsi="Times New Roman" w:cs="Times New Roman"/>
          <w:color w:val="000000"/>
          <w:lang w:val="ro-RO"/>
        </w:rPr>
        <w:t>electronic la cerere și fără întârziere.</w:t>
      </w:r>
    </w:p>
    <w:p w14:paraId="52A119A9" w14:textId="68CB2AD2" w:rsidR="003A1D78" w:rsidRPr="003A1D78" w:rsidRDefault="003A1D78" w:rsidP="003A1D78">
      <w:pPr>
        <w:spacing w:before="100" w:after="100"/>
        <w:jc w:val="both"/>
        <w:rPr>
          <w:rFonts w:ascii="-webkit-standard" w:hAnsi="-webkit-standard" w:cs="Times New Roman"/>
          <w:color w:val="000000"/>
          <w:lang w:val="ro-RO"/>
        </w:rPr>
      </w:pPr>
      <w:r w:rsidRPr="00926379">
        <w:rPr>
          <w:rFonts w:ascii="Times New Roman" w:hAnsi="Times New Roman" w:cs="Times New Roman"/>
          <w:color w:val="000000"/>
          <w:lang w:val="ro-RO"/>
        </w:rPr>
        <w:t>Persoana nu este obligat</w:t>
      </w:r>
      <w:r w:rsidR="00E94DA1">
        <w:rPr>
          <w:rFonts w:ascii="Times New Roman" w:hAnsi="Times New Roman" w:cs="Times New Roman"/>
          <w:color w:val="000000"/>
          <w:lang w:val="ro-RO"/>
        </w:rPr>
        <w:t>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 xml:space="preserve">să prezinte </w:t>
      </w:r>
      <w:r w:rsidR="00E94DA1">
        <w:rPr>
          <w:rFonts w:ascii="Times New Roman" w:hAnsi="Times New Roman" w:cs="Times New Roman"/>
          <w:color w:val="000000"/>
          <w:lang w:val="ro-RO"/>
        </w:rPr>
        <w:t xml:space="preserve">documentele justificative </w:t>
      </w:r>
      <w:r w:rsidRPr="00926379">
        <w:rPr>
          <w:rFonts w:ascii="-webkit-standard" w:hAnsi="-webkit-standard" w:cs="Times New Roman"/>
          <w:color w:val="000000"/>
          <w:lang w:val="ro-RO"/>
        </w:rPr>
        <w:t>în </w:t>
      </w:r>
      <w:r w:rsidRPr="00926379">
        <w:rPr>
          <w:rFonts w:ascii="Times New Roman" w:hAnsi="Times New Roman" w:cs="Times New Roman"/>
          <w:color w:val="000000"/>
          <w:lang w:val="ro-RO"/>
        </w:rPr>
        <w:t>cazul</w:t>
      </w:r>
      <w:r w:rsidRPr="00926379">
        <w:rPr>
          <w:rFonts w:ascii="-webkit-standard" w:hAnsi="-webkit-standard" w:cs="Times New Roman"/>
          <w:color w:val="000000"/>
          <w:lang w:val="ro-RO"/>
        </w:rPr>
        <w:t> în </w:t>
      </w:r>
      <w:r w:rsidRPr="00926379">
        <w:rPr>
          <w:rFonts w:ascii="Times New Roman" w:hAnsi="Times New Roman" w:cs="Times New Roman"/>
          <w:color w:val="000000"/>
          <w:lang w:val="ro-RO"/>
        </w:rPr>
        <w:t>care a fost deja depusă pentru</w:t>
      </w:r>
      <w:r w:rsidRPr="00926379">
        <w:rPr>
          <w:rFonts w:ascii="-webkit-standard" w:hAnsi="-webkit-standard" w:cs="Times New Roman"/>
          <w:color w:val="000000"/>
          <w:lang w:val="ro-RO"/>
        </w:rPr>
        <w:t> o </w:t>
      </w:r>
      <w:r w:rsidRPr="00926379">
        <w:rPr>
          <w:rFonts w:ascii="Times New Roman" w:hAnsi="Times New Roman" w:cs="Times New Roman"/>
          <w:color w:val="000000"/>
          <w:lang w:val="ro-RO"/>
        </w:rPr>
        <w:t>altă procedură</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achiziție.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Documentele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trebuie să fi fost emise nu</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mai mult</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un an</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înainte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de data solicitării acestora de către autoritatea contractantă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și</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trebuie să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fie</w:t>
      </w:r>
      <w:r w:rsidRPr="00926379">
        <w:rPr>
          <w:rFonts w:ascii="-webkit-standard" w:hAnsi="-webkit-standard" w:cs="Times New Roman"/>
          <w:color w:val="000000"/>
          <w:lang w:val="ro-RO"/>
        </w:rPr>
        <w:t> în </w:t>
      </w:r>
      <w:r w:rsidRPr="00926379">
        <w:rPr>
          <w:rFonts w:ascii="Times New Roman" w:hAnsi="Times New Roman" w:cs="Times New Roman"/>
          <w:color w:val="000000"/>
          <w:lang w:val="ro-RO"/>
        </w:rPr>
        <w:t>continuare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valabile la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acea dată.</w:t>
      </w:r>
    </w:p>
    <w:p w14:paraId="096251BF" w14:textId="66867BF3" w:rsidR="003A1D78" w:rsidRPr="003A1D78" w:rsidRDefault="003A1D78" w:rsidP="003A1D78">
      <w:pPr>
        <w:spacing w:before="100" w:after="100"/>
        <w:jc w:val="both"/>
        <w:rPr>
          <w:rFonts w:ascii="-webkit-standard" w:hAnsi="-webkit-standard" w:cs="Times New Roman"/>
          <w:color w:val="000000"/>
          <w:lang w:val="ro-RO"/>
        </w:rPr>
      </w:pPr>
      <w:r w:rsidRPr="00926379">
        <w:rPr>
          <w:rFonts w:ascii="Times New Roman" w:hAnsi="Times New Roman" w:cs="Times New Roman"/>
          <w:color w:val="000000"/>
          <w:lang w:val="ro-RO"/>
        </w:rPr>
        <w:t>Semnatarul</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declară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că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persoana</w:t>
      </w:r>
      <w:r w:rsidRPr="00926379">
        <w:rPr>
          <w:rFonts w:ascii="-webkit-standard" w:hAnsi="-webkit-standard" w:cs="Times New Roman"/>
          <w:color w:val="000000"/>
          <w:lang w:val="ro-RO"/>
        </w:rPr>
        <w:t> </w:t>
      </w:r>
      <w:r w:rsidR="00CF5498">
        <w:rPr>
          <w:rFonts w:ascii="Times New Roman" w:hAnsi="Times New Roman" w:cs="Times New Roman"/>
          <w:color w:val="000000"/>
          <w:lang w:val="ro-RO"/>
        </w:rPr>
        <w:t>a prezentat deja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documentele justificative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pentru o procedură anterioară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și confirm</w:t>
      </w:r>
      <w:r w:rsidR="00AE6225">
        <w:rPr>
          <w:rFonts w:ascii="Times New Roman" w:hAnsi="Times New Roman" w:cs="Times New Roman"/>
          <w:color w:val="000000"/>
          <w:lang w:val="ro-RO"/>
        </w:rPr>
        <w:t>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că nu a existat nici</w:t>
      </w:r>
      <w:r w:rsidRPr="00926379">
        <w:rPr>
          <w:rFonts w:ascii="-webkit-standard" w:hAnsi="-webkit-standard" w:cs="Times New Roman"/>
          <w:color w:val="000000"/>
          <w:lang w:val="ro-RO"/>
        </w:rPr>
        <w:t> o </w:t>
      </w:r>
      <w:r w:rsidRPr="00926379">
        <w:rPr>
          <w:rFonts w:ascii="Times New Roman" w:hAnsi="Times New Roman" w:cs="Times New Roman"/>
          <w:color w:val="000000"/>
          <w:lang w:val="ro-RO"/>
        </w:rPr>
        <w:t>schimbare în</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situația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sa:</w:t>
      </w:r>
    </w:p>
    <w:tbl>
      <w:tblPr>
        <w:tblW w:w="9464" w:type="dxa"/>
        <w:tblCellMar>
          <w:left w:w="0" w:type="dxa"/>
          <w:right w:w="0" w:type="dxa"/>
        </w:tblCellMar>
        <w:tblLook w:val="04A0" w:firstRow="1" w:lastRow="0" w:firstColumn="1" w:lastColumn="0" w:noHBand="0" w:noVBand="1"/>
      </w:tblPr>
      <w:tblGrid>
        <w:gridCol w:w="4786"/>
        <w:gridCol w:w="4678"/>
      </w:tblGrid>
      <w:tr w:rsidR="003A1D78" w:rsidRPr="003A1D78" w14:paraId="5B0040BE" w14:textId="77777777" w:rsidTr="003A1D78">
        <w:tc>
          <w:tcPr>
            <w:tcW w:w="47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E6CEB3" w14:textId="77777777" w:rsidR="003A1D78" w:rsidRPr="003A1D78" w:rsidRDefault="003A1D78" w:rsidP="003A1D78">
            <w:pPr>
              <w:spacing w:before="100" w:after="100"/>
              <w:jc w:val="center"/>
              <w:rPr>
                <w:rFonts w:ascii="-webkit-standard" w:hAnsi="-webkit-standard" w:cs="Times New Roman"/>
                <w:lang w:val="ro-RO"/>
              </w:rPr>
            </w:pPr>
            <w:r w:rsidRPr="00926379">
              <w:rPr>
                <w:rFonts w:ascii="Times New Roman" w:hAnsi="Times New Roman" w:cs="Times New Roman"/>
                <w:b/>
                <w:bCs/>
                <w:sz w:val="22"/>
                <w:szCs w:val="22"/>
                <w:lang w:val="ro-RO"/>
              </w:rPr>
              <w:t>Document</w:t>
            </w:r>
          </w:p>
        </w:tc>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94795B" w14:textId="77777777" w:rsidR="003A1D78" w:rsidRPr="003A1D78" w:rsidRDefault="003A1D78" w:rsidP="003A1D78">
            <w:pPr>
              <w:spacing w:before="100" w:after="100"/>
              <w:jc w:val="center"/>
              <w:rPr>
                <w:rFonts w:ascii="-webkit-standard" w:hAnsi="-webkit-standard" w:cs="Times New Roman"/>
                <w:lang w:val="ro-RO"/>
              </w:rPr>
            </w:pPr>
            <w:r w:rsidRPr="00926379">
              <w:rPr>
                <w:rFonts w:ascii="Times New Roman" w:hAnsi="Times New Roman" w:cs="Times New Roman"/>
                <w:b/>
                <w:bCs/>
                <w:sz w:val="22"/>
                <w:szCs w:val="22"/>
                <w:lang w:val="ro-RO"/>
              </w:rPr>
              <w:t>Referire completă la procedura precedentă</w:t>
            </w:r>
          </w:p>
        </w:tc>
      </w:tr>
      <w:tr w:rsidR="003A1D78" w:rsidRPr="003A1D78" w14:paraId="2CE76C4B" w14:textId="77777777" w:rsidTr="003A1D78">
        <w:tc>
          <w:tcPr>
            <w:tcW w:w="47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C0AB11" w14:textId="77777777" w:rsidR="003A1D78" w:rsidRPr="003A1D78" w:rsidRDefault="003A1D78" w:rsidP="003A1D78">
            <w:pPr>
              <w:spacing w:before="100" w:after="100"/>
              <w:rPr>
                <w:rFonts w:ascii="-webkit-standard" w:hAnsi="-webkit-standard" w:cs="Times New Roman"/>
                <w:lang w:val="ro-RO"/>
              </w:rPr>
            </w:pPr>
            <w:r w:rsidRPr="00926379">
              <w:rPr>
                <w:rFonts w:ascii="Times New Roman" w:hAnsi="Times New Roman" w:cs="Times New Roman"/>
                <w:i/>
                <w:iCs/>
                <w:shd w:val="clear" w:color="auto" w:fill="C0C0C0"/>
                <w:lang w:val="ro-RO"/>
              </w:rPr>
              <w:t>Introduceți câte linii este necesar.</w:t>
            </w:r>
          </w:p>
        </w:tc>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6F7BA7" w14:textId="6A18A992" w:rsidR="003A1D78" w:rsidRPr="003A1D78" w:rsidRDefault="003A1D78" w:rsidP="006B3BF6">
            <w:pPr>
              <w:spacing w:before="100" w:after="100"/>
              <w:jc w:val="center"/>
              <w:rPr>
                <w:rFonts w:ascii="-webkit-standard" w:hAnsi="-webkit-standard" w:cs="Times New Roman"/>
                <w:lang w:val="ro-RO"/>
              </w:rPr>
            </w:pPr>
          </w:p>
        </w:tc>
      </w:tr>
    </w:tbl>
    <w:p w14:paraId="45323CAF" w14:textId="77777777" w:rsidR="003A1D78" w:rsidRPr="003A1D78" w:rsidRDefault="003A1D78" w:rsidP="003A1D78">
      <w:pPr>
        <w:spacing w:before="40" w:after="40"/>
        <w:jc w:val="both"/>
        <w:rPr>
          <w:rFonts w:ascii="-webkit-standard" w:hAnsi="-webkit-standard" w:cs="Times New Roman"/>
          <w:color w:val="000000"/>
          <w:lang w:val="ro-RO"/>
        </w:rPr>
      </w:pPr>
      <w:r w:rsidRPr="003A1D78">
        <w:rPr>
          <w:rFonts w:ascii="Times New Roman" w:hAnsi="Times New Roman" w:cs="Times New Roman"/>
          <w:color w:val="000000"/>
          <w:lang w:val="ro-RO"/>
        </w:rPr>
        <w:t> </w:t>
      </w:r>
    </w:p>
    <w:p w14:paraId="334ED6D6" w14:textId="1A734AD9" w:rsidR="003A1D78" w:rsidRPr="003A1D78" w:rsidRDefault="003A1D78" w:rsidP="003A1D78">
      <w:pPr>
        <w:spacing w:before="40" w:after="40"/>
        <w:jc w:val="both"/>
        <w:rPr>
          <w:rFonts w:ascii="-webkit-standard" w:hAnsi="-webkit-standard" w:cs="Times New Roman"/>
          <w:color w:val="000000"/>
          <w:lang w:val="ro-RO"/>
        </w:rPr>
      </w:pPr>
      <w:r w:rsidRPr="00926379">
        <w:rPr>
          <w:rFonts w:ascii="Times New Roman" w:hAnsi="Times New Roman" w:cs="Times New Roman"/>
          <w:b/>
          <w:bCs/>
          <w:i/>
          <w:iCs/>
          <w:color w:val="000000"/>
          <w:lang w:val="ro-RO"/>
        </w:rPr>
        <w:t xml:space="preserve">Persoana menționată mai sus poate fi respinsă de </w:t>
      </w:r>
      <w:r w:rsidR="009B7B8D">
        <w:rPr>
          <w:rFonts w:ascii="Times New Roman" w:hAnsi="Times New Roman" w:cs="Times New Roman"/>
          <w:b/>
          <w:bCs/>
          <w:i/>
          <w:iCs/>
          <w:color w:val="000000"/>
          <w:lang w:val="ro-RO"/>
        </w:rPr>
        <w:t>la această procedură și fie sancționată administrativ</w:t>
      </w:r>
      <w:r w:rsidRPr="00926379">
        <w:rPr>
          <w:rFonts w:ascii="Times New Roman" w:hAnsi="Times New Roman" w:cs="Times New Roman"/>
          <w:b/>
          <w:bCs/>
          <w:i/>
          <w:iCs/>
          <w:color w:val="000000"/>
          <w:lang w:val="ro-RO"/>
        </w:rPr>
        <w:t xml:space="preserve"> (excludere sau penalizare financiară) dacă oricare dintre declarațiile sau informațiile furnizate ca o condiție pentru participarea la această procedură se dovedesc</w:t>
      </w:r>
      <w:r w:rsidR="009B7B8D">
        <w:rPr>
          <w:rFonts w:ascii="Times New Roman" w:hAnsi="Times New Roman" w:cs="Times New Roman"/>
          <w:b/>
          <w:bCs/>
          <w:i/>
          <w:iCs/>
          <w:color w:val="000000"/>
          <w:lang w:val="ro-RO"/>
        </w:rPr>
        <w:t xml:space="preserve"> a fi f</w:t>
      </w:r>
      <w:r w:rsidRPr="00926379">
        <w:rPr>
          <w:rFonts w:ascii="Times New Roman" w:hAnsi="Times New Roman" w:cs="Times New Roman"/>
          <w:b/>
          <w:bCs/>
          <w:i/>
          <w:iCs/>
          <w:color w:val="000000"/>
          <w:lang w:val="ro-RO"/>
        </w:rPr>
        <w:t>alse.</w:t>
      </w:r>
    </w:p>
    <w:p w14:paraId="72949606" w14:textId="77777777" w:rsidR="003A1D78" w:rsidRPr="003A1D78" w:rsidRDefault="003A1D78" w:rsidP="003A1D78">
      <w:pPr>
        <w:spacing w:before="40" w:after="40"/>
        <w:jc w:val="both"/>
        <w:rPr>
          <w:rFonts w:ascii="-webkit-standard" w:hAnsi="-webkit-standard" w:cs="Times New Roman"/>
          <w:color w:val="000000"/>
          <w:lang w:val="ro-RO"/>
        </w:rPr>
      </w:pPr>
      <w:r w:rsidRPr="003A1D78">
        <w:rPr>
          <w:rFonts w:ascii="Times New Roman" w:hAnsi="Times New Roman" w:cs="Times New Roman"/>
          <w:color w:val="000000"/>
          <w:lang w:val="ro-RO"/>
        </w:rPr>
        <w:t> </w:t>
      </w:r>
    </w:p>
    <w:p w14:paraId="0F21BE7A" w14:textId="120962DC" w:rsidR="003A1D78" w:rsidRDefault="003A1D78" w:rsidP="005A1AB3">
      <w:pPr>
        <w:spacing w:before="40" w:after="40"/>
        <w:jc w:val="both"/>
        <w:rPr>
          <w:rFonts w:ascii="Times New Roman" w:hAnsi="Times New Roman" w:cs="Times New Roman"/>
          <w:color w:val="000000"/>
          <w:lang w:val="ro-RO"/>
        </w:rPr>
      </w:pPr>
      <w:r w:rsidRPr="00926379">
        <w:rPr>
          <w:rFonts w:ascii="Times New Roman" w:hAnsi="Times New Roman" w:cs="Times New Roman"/>
          <w:color w:val="000000"/>
          <w:lang w:val="ro-RO"/>
        </w:rPr>
        <w:t>Numele complet</w:t>
      </w:r>
      <w:r w:rsidR="006B3BF6">
        <w:rPr>
          <w:rFonts w:ascii="Times New Roman" w:hAnsi="Times New Roman" w:cs="Times New Roman"/>
          <w:color w:val="000000"/>
        </w:rPr>
        <w:t>:</w:t>
      </w:r>
      <w:r w:rsidR="00546610">
        <w:rPr>
          <w:rFonts w:ascii="Times New Roman" w:hAnsi="Times New Roman" w:cs="Times New Roman"/>
          <w:color w:val="000000"/>
          <w:lang w:val="ro-RO"/>
        </w:rPr>
        <w:tab/>
      </w:r>
      <w:r w:rsidR="00546610">
        <w:rPr>
          <w:rFonts w:ascii="Times New Roman" w:hAnsi="Times New Roman" w:cs="Times New Roman"/>
          <w:color w:val="000000"/>
          <w:lang w:val="ro-RO"/>
        </w:rPr>
        <w:tab/>
      </w:r>
      <w:r w:rsidR="002825C0">
        <w:rPr>
          <w:rFonts w:ascii="Times New Roman" w:hAnsi="Times New Roman" w:cs="Times New Roman"/>
          <w:color w:val="000000"/>
          <w:lang w:val="ro-RO"/>
        </w:rPr>
        <w:tab/>
      </w:r>
      <w:r w:rsidRPr="00926379">
        <w:rPr>
          <w:rFonts w:ascii="Times New Roman" w:hAnsi="Times New Roman" w:cs="Times New Roman"/>
          <w:color w:val="000000"/>
          <w:lang w:val="ro-RO"/>
        </w:rPr>
        <w:t>Data</w:t>
      </w:r>
      <w:r w:rsidR="006B3BF6">
        <w:rPr>
          <w:rFonts w:ascii="-webkit-standard" w:hAnsi="-webkit-standard" w:cs="Times New Roman"/>
          <w:color w:val="000000"/>
          <w:lang w:val="ro-RO"/>
        </w:rPr>
        <w:t>:</w:t>
      </w:r>
      <w:r w:rsidR="002825C0">
        <w:rPr>
          <w:rFonts w:ascii="-webkit-standard" w:hAnsi="-webkit-standard" w:cs="Times New Roman"/>
          <w:color w:val="000000"/>
          <w:lang w:val="ro-RO"/>
        </w:rPr>
        <w:tab/>
      </w:r>
      <w:r w:rsidR="002825C0">
        <w:rPr>
          <w:rFonts w:ascii="-webkit-standard" w:hAnsi="-webkit-standard" w:cs="Times New Roman"/>
          <w:color w:val="000000"/>
          <w:lang w:val="ro-RO"/>
        </w:rPr>
        <w:tab/>
      </w:r>
      <w:r w:rsidR="002825C0">
        <w:rPr>
          <w:rFonts w:ascii="-webkit-standard" w:hAnsi="-webkit-standard" w:cs="Times New Roman"/>
          <w:color w:val="000000"/>
          <w:lang w:val="ro-RO"/>
        </w:rPr>
        <w:tab/>
      </w:r>
      <w:r w:rsidR="002825C0">
        <w:rPr>
          <w:rFonts w:ascii="-webkit-standard" w:hAnsi="-webkit-standard" w:cs="Times New Roman"/>
          <w:color w:val="000000"/>
          <w:lang w:val="ro-RO"/>
        </w:rPr>
        <w:tab/>
      </w:r>
      <w:r w:rsidR="006B3BF6">
        <w:rPr>
          <w:rFonts w:ascii="-webkit-standard" w:hAnsi="-webkit-standard" w:cs="Times New Roman"/>
          <w:color w:val="000000"/>
          <w:lang w:val="ro-RO"/>
        </w:rPr>
        <w:t xml:space="preserve">          </w:t>
      </w:r>
      <w:r w:rsidR="00546610">
        <w:rPr>
          <w:rFonts w:ascii="Times New Roman" w:hAnsi="Times New Roman" w:cs="Times New Roman"/>
          <w:color w:val="000000"/>
          <w:lang w:val="ro-RO"/>
        </w:rPr>
        <w:tab/>
      </w:r>
      <w:r w:rsidR="00546610">
        <w:rPr>
          <w:rFonts w:ascii="Times New Roman" w:hAnsi="Times New Roman" w:cs="Times New Roman"/>
          <w:color w:val="000000"/>
          <w:lang w:val="ro-RO"/>
        </w:rPr>
        <w:tab/>
      </w:r>
      <w:r w:rsidRPr="00926379">
        <w:rPr>
          <w:rFonts w:ascii="Times New Roman" w:hAnsi="Times New Roman" w:cs="Times New Roman"/>
          <w:color w:val="000000"/>
          <w:lang w:val="ro-RO"/>
        </w:rPr>
        <w:t>Semnătură</w:t>
      </w:r>
      <w:r w:rsidRPr="003A1D78">
        <w:rPr>
          <w:rFonts w:ascii="Times New Roman" w:hAnsi="Times New Roman" w:cs="Times New Roman"/>
          <w:color w:val="000000"/>
          <w:lang w:val="ro-RO"/>
        </w:rPr>
        <w:t> </w:t>
      </w:r>
    </w:p>
    <w:p w14:paraId="1C950E76" w14:textId="77777777" w:rsidR="003A1D78" w:rsidRPr="00926379" w:rsidRDefault="003A1D78">
      <w:pPr>
        <w:rPr>
          <w:lang w:val="ro-RO"/>
        </w:rPr>
      </w:pPr>
    </w:p>
    <w:sectPr w:rsidR="003A1D78" w:rsidRPr="00926379" w:rsidSect="00301975">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84148" w14:textId="77777777" w:rsidR="008D1E88" w:rsidRDefault="008D1E88" w:rsidP="005D3CF2">
      <w:r>
        <w:separator/>
      </w:r>
    </w:p>
  </w:endnote>
  <w:endnote w:type="continuationSeparator" w:id="0">
    <w:p w14:paraId="0695C282" w14:textId="77777777" w:rsidR="008D1E88" w:rsidRDefault="008D1E88" w:rsidP="005D3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Times New Roman Bold">
    <w:altName w:val="Times New Roman"/>
    <w:panose1 w:val="02020803070505020304"/>
    <w:charset w:val="00"/>
    <w:family w:val="auto"/>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B5C00" w14:textId="77777777" w:rsidR="008D1E88" w:rsidRDefault="008D1E88" w:rsidP="005D3CF2">
      <w:r>
        <w:separator/>
      </w:r>
    </w:p>
  </w:footnote>
  <w:footnote w:type="continuationSeparator" w:id="0">
    <w:p w14:paraId="0EC821E9" w14:textId="77777777" w:rsidR="008D1E88" w:rsidRDefault="008D1E88" w:rsidP="005D3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4DC0E" w14:textId="386F84ED" w:rsidR="005D3CF2" w:rsidRPr="005D3CF2" w:rsidRDefault="005D3CF2" w:rsidP="005D3CF2">
    <w:pPr>
      <w:pStyle w:val="Header"/>
      <w:jc w:val="right"/>
      <w:rPr>
        <w:rFonts w:ascii="Times New Roman" w:hAnsi="Times New Roman" w:cs="Times New Roman"/>
        <w:sz w:val="20"/>
        <w:szCs w:val="20"/>
      </w:rPr>
    </w:pPr>
    <w:r>
      <w:rPr>
        <w:rFonts w:ascii="Times New Roman" w:hAnsi="Times New Roman" w:cs="Times New Roman"/>
        <w:sz w:val="20"/>
        <w:szCs w:val="20"/>
      </w:rPr>
      <w:t>Versiunea martie</w:t>
    </w:r>
    <w:r w:rsidRPr="005D3CF2">
      <w:rPr>
        <w:rFonts w:ascii="Times New Roman" w:hAnsi="Times New Roman" w:cs="Times New Roman"/>
        <w:sz w:val="20"/>
        <w:szCs w:val="20"/>
      </w:rPr>
      <w:t xml:space="preserve">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593CF2"/>
    <w:multiLevelType w:val="multilevel"/>
    <w:tmpl w:val="BA9478F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3B1269A0"/>
    <w:multiLevelType w:val="hybridMultilevel"/>
    <w:tmpl w:val="D9AAF1D2"/>
    <w:lvl w:ilvl="0" w:tplc="9EDAC038">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D78"/>
    <w:rsid w:val="000019AF"/>
    <w:rsid w:val="000069A4"/>
    <w:rsid w:val="00045420"/>
    <w:rsid w:val="000852D5"/>
    <w:rsid w:val="000A6647"/>
    <w:rsid w:val="000B6384"/>
    <w:rsid w:val="00101897"/>
    <w:rsid w:val="0013271B"/>
    <w:rsid w:val="002015DE"/>
    <w:rsid w:val="00216B70"/>
    <w:rsid w:val="00251AD5"/>
    <w:rsid w:val="002825C0"/>
    <w:rsid w:val="002D4F4B"/>
    <w:rsid w:val="002E14E4"/>
    <w:rsid w:val="002E22C2"/>
    <w:rsid w:val="00301975"/>
    <w:rsid w:val="00333B85"/>
    <w:rsid w:val="003643F3"/>
    <w:rsid w:val="00387191"/>
    <w:rsid w:val="003A1D78"/>
    <w:rsid w:val="003E2708"/>
    <w:rsid w:val="00454277"/>
    <w:rsid w:val="00481EAE"/>
    <w:rsid w:val="00484AE5"/>
    <w:rsid w:val="004C6854"/>
    <w:rsid w:val="004D08A6"/>
    <w:rsid w:val="00546610"/>
    <w:rsid w:val="00562AF9"/>
    <w:rsid w:val="00575247"/>
    <w:rsid w:val="00585E39"/>
    <w:rsid w:val="005A1AB3"/>
    <w:rsid w:val="005D3CF2"/>
    <w:rsid w:val="00666968"/>
    <w:rsid w:val="006B3BF6"/>
    <w:rsid w:val="006D2D44"/>
    <w:rsid w:val="006F6A5F"/>
    <w:rsid w:val="008124D0"/>
    <w:rsid w:val="00822882"/>
    <w:rsid w:val="0088319D"/>
    <w:rsid w:val="008D1E88"/>
    <w:rsid w:val="008D34E5"/>
    <w:rsid w:val="009019C8"/>
    <w:rsid w:val="00926379"/>
    <w:rsid w:val="009B7B8D"/>
    <w:rsid w:val="009D6A18"/>
    <w:rsid w:val="009E6039"/>
    <w:rsid w:val="009F5333"/>
    <w:rsid w:val="00A23745"/>
    <w:rsid w:val="00A34DF9"/>
    <w:rsid w:val="00A407FA"/>
    <w:rsid w:val="00A71350"/>
    <w:rsid w:val="00A71D35"/>
    <w:rsid w:val="00A8524C"/>
    <w:rsid w:val="00AD73C5"/>
    <w:rsid w:val="00AE6225"/>
    <w:rsid w:val="00B00FAD"/>
    <w:rsid w:val="00B60F90"/>
    <w:rsid w:val="00B71D71"/>
    <w:rsid w:val="00B912FB"/>
    <w:rsid w:val="00BD074B"/>
    <w:rsid w:val="00BF6458"/>
    <w:rsid w:val="00C00BB7"/>
    <w:rsid w:val="00C11693"/>
    <w:rsid w:val="00C40BA3"/>
    <w:rsid w:val="00C703A4"/>
    <w:rsid w:val="00CA24AC"/>
    <w:rsid w:val="00CB2E0B"/>
    <w:rsid w:val="00CB5C55"/>
    <w:rsid w:val="00CF5498"/>
    <w:rsid w:val="00D5479E"/>
    <w:rsid w:val="00D547CD"/>
    <w:rsid w:val="00D700D5"/>
    <w:rsid w:val="00DD5531"/>
    <w:rsid w:val="00E31D19"/>
    <w:rsid w:val="00E32430"/>
    <w:rsid w:val="00E61B43"/>
    <w:rsid w:val="00E67A90"/>
    <w:rsid w:val="00E76B13"/>
    <w:rsid w:val="00E94DA1"/>
    <w:rsid w:val="00EE5914"/>
    <w:rsid w:val="00F540A6"/>
    <w:rsid w:val="00F609E5"/>
    <w:rsid w:val="00F665FC"/>
    <w:rsid w:val="00FD13D0"/>
    <w:rsid w:val="00FE2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360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1D78"/>
    <w:pPr>
      <w:spacing w:before="100" w:beforeAutospacing="1" w:after="100" w:afterAutospacing="1"/>
    </w:pPr>
    <w:rPr>
      <w:rFonts w:ascii="Times New Roman" w:hAnsi="Times New Roman" w:cs="Times New Roman"/>
    </w:rPr>
  </w:style>
  <w:style w:type="character" w:customStyle="1" w:styleId="notranslate">
    <w:name w:val="notranslate"/>
    <w:basedOn w:val="DefaultParagraphFont"/>
    <w:rsid w:val="003A1D78"/>
  </w:style>
  <w:style w:type="character" w:customStyle="1" w:styleId="apple-converted-space">
    <w:name w:val="apple-converted-space"/>
    <w:basedOn w:val="DefaultParagraphFont"/>
    <w:rsid w:val="003A1D78"/>
  </w:style>
  <w:style w:type="paragraph" w:styleId="ListParagraph">
    <w:name w:val="List Paragraph"/>
    <w:basedOn w:val="Normal"/>
    <w:uiPriority w:val="34"/>
    <w:qFormat/>
    <w:rsid w:val="00F609E5"/>
    <w:pPr>
      <w:ind w:left="720"/>
      <w:contextualSpacing/>
    </w:pPr>
  </w:style>
  <w:style w:type="paragraph" w:styleId="Header">
    <w:name w:val="header"/>
    <w:basedOn w:val="Normal"/>
    <w:link w:val="HeaderChar"/>
    <w:uiPriority w:val="99"/>
    <w:unhideWhenUsed/>
    <w:rsid w:val="005D3CF2"/>
    <w:pPr>
      <w:tabs>
        <w:tab w:val="center" w:pos="4680"/>
        <w:tab w:val="right" w:pos="9360"/>
      </w:tabs>
    </w:pPr>
  </w:style>
  <w:style w:type="character" w:customStyle="1" w:styleId="HeaderChar">
    <w:name w:val="Header Char"/>
    <w:basedOn w:val="DefaultParagraphFont"/>
    <w:link w:val="Header"/>
    <w:uiPriority w:val="99"/>
    <w:rsid w:val="005D3CF2"/>
  </w:style>
  <w:style w:type="paragraph" w:styleId="Footer">
    <w:name w:val="footer"/>
    <w:basedOn w:val="Normal"/>
    <w:link w:val="FooterChar"/>
    <w:uiPriority w:val="99"/>
    <w:unhideWhenUsed/>
    <w:rsid w:val="005D3CF2"/>
    <w:pPr>
      <w:tabs>
        <w:tab w:val="center" w:pos="4680"/>
        <w:tab w:val="right" w:pos="9360"/>
      </w:tabs>
    </w:pPr>
  </w:style>
  <w:style w:type="character" w:customStyle="1" w:styleId="FooterChar">
    <w:name w:val="Footer Char"/>
    <w:basedOn w:val="DefaultParagraphFont"/>
    <w:link w:val="Footer"/>
    <w:uiPriority w:val="99"/>
    <w:rsid w:val="005D3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113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2073</Words>
  <Characters>11821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Znaceni Ana</cp:lastModifiedBy>
  <cp:revision>78</cp:revision>
  <dcterms:created xsi:type="dcterms:W3CDTF">2017-10-01T08:21:00Z</dcterms:created>
  <dcterms:modified xsi:type="dcterms:W3CDTF">2020-12-06T19:36:00Z</dcterms:modified>
</cp:coreProperties>
</file>