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3F0FC" w14:textId="77777777" w:rsidR="006709D6" w:rsidRDefault="0019360E">
      <w:pPr>
        <w:pStyle w:val="Heading1"/>
        <w:numPr>
          <w:ilvl w:val="0"/>
          <w:numId w:val="1"/>
        </w:numPr>
        <w:ind w:left="1" w:right="-710" w:hanging="3"/>
        <w:jc w:val="left"/>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i/>
          <w:sz w:val="28"/>
          <w:szCs w:val="28"/>
        </w:rPr>
        <w:t>TENDER FORM FOR A SUPPLY CONTRACT</w:t>
      </w:r>
    </w:p>
    <w:p w14:paraId="0830DF5F" w14:textId="37D68487" w:rsidR="006709D6" w:rsidRDefault="0019360E">
      <w:pPr>
        <w:pStyle w:val="Title"/>
        <w:ind w:left="0" w:hanging="2"/>
        <w:jc w:val="left"/>
        <w:rPr>
          <w:rFonts w:ascii="Times New Roman" w:eastAsia="Times New Roman" w:hAnsi="Times New Roman" w:cs="Times New Roman"/>
          <w:b w:val="0"/>
          <w:sz w:val="22"/>
          <w:szCs w:val="22"/>
        </w:rPr>
      </w:pPr>
      <w:r>
        <w:rPr>
          <w:rFonts w:ascii="Times New Roman" w:eastAsia="Times New Roman" w:hAnsi="Times New Roman" w:cs="Times New Roman"/>
          <w:sz w:val="22"/>
          <w:szCs w:val="22"/>
        </w:rPr>
        <w:t xml:space="preserve">Publication </w:t>
      </w:r>
      <w:proofErr w:type="spellStart"/>
      <w:proofErr w:type="gramStart"/>
      <w:r>
        <w:rPr>
          <w:rFonts w:ascii="Times New Roman" w:eastAsia="Times New Roman" w:hAnsi="Times New Roman" w:cs="Times New Roman"/>
          <w:sz w:val="22"/>
          <w:szCs w:val="22"/>
        </w:rPr>
        <w:t>reference</w:t>
      </w:r>
      <w:proofErr w:type="spellEnd"/>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 xml:space="preserve"> </w:t>
      </w:r>
      <w:r>
        <w:rPr>
          <w:rFonts w:ascii="Times New Roman" w:eastAsia="Times New Roman" w:hAnsi="Times New Roman" w:cs="Times New Roman"/>
        </w:rPr>
        <w:t>2SOFT/4.2/71/SC-00</w:t>
      </w:r>
      <w:r w:rsidR="00521496">
        <w:rPr>
          <w:rFonts w:ascii="Times New Roman" w:eastAsia="Times New Roman" w:hAnsi="Times New Roman" w:cs="Times New Roman"/>
        </w:rPr>
        <w:t>3</w:t>
      </w:r>
    </w:p>
    <w:p w14:paraId="55F601AC" w14:textId="56C5A394" w:rsidR="006709D6" w:rsidRDefault="0019360E">
      <w:pPr>
        <w:spacing w:before="0" w:after="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Title of contract: </w:t>
      </w:r>
      <w:r w:rsidRPr="00521496">
        <w:rPr>
          <w:rFonts w:ascii="Times New Roman" w:eastAsia="Times New Roman" w:hAnsi="Times New Roman" w:cs="Times New Roman"/>
          <w:b/>
          <w:bCs/>
          <w:sz w:val="22"/>
          <w:szCs w:val="22"/>
          <w:u w:val="single"/>
        </w:rPr>
        <w:t xml:space="preserve">Supply of </w:t>
      </w:r>
      <w:r w:rsidR="00521496" w:rsidRPr="00521496">
        <w:rPr>
          <w:rFonts w:ascii="Times New Roman" w:eastAsia="Times New Roman" w:hAnsi="Times New Roman" w:cs="Times New Roman"/>
          <w:b/>
          <w:bCs/>
          <w:sz w:val="22"/>
          <w:szCs w:val="22"/>
          <w:u w:val="single"/>
        </w:rPr>
        <w:t xml:space="preserve">Equipment and technical means for training </w:t>
      </w:r>
      <w:r w:rsidR="00521496" w:rsidRPr="00521496">
        <w:rPr>
          <w:rFonts w:ascii="Times New Roman" w:eastAsia="Times New Roman" w:hAnsi="Times New Roman" w:cs="Times New Roman"/>
          <w:b/>
          <w:bCs/>
          <w:sz w:val="22"/>
          <w:szCs w:val="22"/>
          <w:u w:val="single"/>
        </w:rPr>
        <w:t xml:space="preserve">for </w:t>
      </w:r>
      <w:r w:rsidRPr="00521496">
        <w:rPr>
          <w:rFonts w:ascii="Times New Roman" w:eastAsia="Times New Roman" w:hAnsi="Times New Roman" w:cs="Times New Roman"/>
          <w:b/>
          <w:bCs/>
          <w:sz w:val="22"/>
          <w:szCs w:val="22"/>
        </w:rPr>
        <w:t>Republican</w:t>
      </w:r>
      <w:r>
        <w:rPr>
          <w:rFonts w:ascii="Times New Roman" w:eastAsia="Times New Roman" w:hAnsi="Times New Roman" w:cs="Times New Roman"/>
          <w:b/>
          <w:sz w:val="22"/>
          <w:szCs w:val="22"/>
        </w:rPr>
        <w:t xml:space="preserve"> Training </w:t>
      </w:r>
      <w:proofErr w:type="spellStart"/>
      <w:r>
        <w:rPr>
          <w:rFonts w:ascii="Times New Roman" w:eastAsia="Times New Roman" w:hAnsi="Times New Roman" w:cs="Times New Roman"/>
          <w:b/>
          <w:sz w:val="22"/>
          <w:szCs w:val="22"/>
        </w:rPr>
        <w:t>Center</w:t>
      </w:r>
      <w:proofErr w:type="spellEnd"/>
      <w:r>
        <w:rPr>
          <w:rFonts w:ascii="Times New Roman" w:eastAsia="Times New Roman" w:hAnsi="Times New Roman" w:cs="Times New Roman"/>
          <w:b/>
          <w:sz w:val="22"/>
          <w:szCs w:val="22"/>
        </w:rPr>
        <w:t xml:space="preserve"> of the General Inspectorate for Emergency Situation of the Ministry of Internal Affairs from Republic of Moldova</w:t>
      </w:r>
    </w:p>
    <w:p w14:paraId="59AB0C3C" w14:textId="77777777" w:rsidR="006709D6" w:rsidRDefault="006709D6">
      <w:pPr>
        <w:pStyle w:val="Title"/>
        <w:ind w:left="0" w:hanging="2"/>
        <w:jc w:val="left"/>
        <w:rPr>
          <w:rFonts w:ascii="Times New Roman" w:eastAsia="Times New Roman" w:hAnsi="Times New Roman" w:cs="Times New Roman"/>
          <w:sz w:val="22"/>
          <w:szCs w:val="22"/>
          <w:u w:val="single"/>
        </w:rPr>
      </w:pPr>
    </w:p>
    <w:p w14:paraId="12013117" w14:textId="77777777" w:rsidR="006709D6" w:rsidRDefault="0019360E">
      <w:pPr>
        <w:ind w:left="0" w:right="425" w:hanging="2"/>
        <w:jc w:val="right"/>
        <w:rPr>
          <w:rFonts w:ascii="Times New Roman" w:eastAsia="Times New Roman" w:hAnsi="Times New Roman" w:cs="Times New Roman"/>
          <w:sz w:val="22"/>
          <w:szCs w:val="22"/>
        </w:rPr>
      </w:pPr>
      <w:r>
        <w:rPr>
          <w:rFonts w:ascii="Times New Roman" w:eastAsia="Times New Roman" w:hAnsi="Times New Roman" w:cs="Times New Roman"/>
          <w:b/>
          <w:sz w:val="22"/>
          <w:szCs w:val="22"/>
        </w:rPr>
        <w:t>&lt;Place and date&gt;</w:t>
      </w:r>
    </w:p>
    <w:p w14:paraId="52C50A48" w14:textId="77777777" w:rsidR="006709D6" w:rsidRDefault="0019360E">
      <w:pPr>
        <w:ind w:left="0" w:hanging="2"/>
        <w:rPr>
          <w:rFonts w:ascii="Times New Roman" w:eastAsia="Times New Roman" w:hAnsi="Times New Roman" w:cs="Times New Roman"/>
          <w:sz w:val="22"/>
          <w:szCs w:val="22"/>
        </w:rPr>
      </w:pPr>
      <w:r>
        <w:rPr>
          <w:rFonts w:ascii="Times New Roman" w:eastAsia="Times New Roman" w:hAnsi="Times New Roman" w:cs="Times New Roman"/>
          <w:b/>
          <w:sz w:val="22"/>
          <w:szCs w:val="22"/>
        </w:rPr>
        <w:t>A: Name and address of Contracting Authority:</w:t>
      </w:r>
    </w:p>
    <w:p w14:paraId="6C285E92" w14:textId="77777777" w:rsidR="006709D6" w:rsidRDefault="0019360E">
      <w:pPr>
        <w:spacing w:before="0" w:after="0"/>
        <w:ind w:left="0" w:hanging="2"/>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Republican Training </w:t>
      </w:r>
      <w:proofErr w:type="spellStart"/>
      <w:r>
        <w:rPr>
          <w:rFonts w:ascii="Times New Roman" w:eastAsia="Times New Roman" w:hAnsi="Times New Roman" w:cs="Times New Roman"/>
          <w:b/>
          <w:sz w:val="22"/>
          <w:szCs w:val="22"/>
        </w:rPr>
        <w:t>Center</w:t>
      </w:r>
      <w:proofErr w:type="spellEnd"/>
      <w:r>
        <w:rPr>
          <w:rFonts w:ascii="Times New Roman" w:eastAsia="Times New Roman" w:hAnsi="Times New Roman" w:cs="Times New Roman"/>
          <w:b/>
          <w:sz w:val="22"/>
          <w:szCs w:val="22"/>
        </w:rPr>
        <w:t xml:space="preserve"> of the General Inspectora</w:t>
      </w:r>
      <w:r>
        <w:rPr>
          <w:rFonts w:ascii="Times New Roman" w:eastAsia="Times New Roman" w:hAnsi="Times New Roman" w:cs="Times New Roman"/>
          <w:b/>
          <w:sz w:val="22"/>
          <w:szCs w:val="22"/>
        </w:rPr>
        <w:t xml:space="preserve">te for Emergency Situation </w:t>
      </w:r>
    </w:p>
    <w:p w14:paraId="63C0EEE3" w14:textId="77777777" w:rsidR="006709D6" w:rsidRDefault="0019360E">
      <w:pPr>
        <w:spacing w:before="0" w:after="0"/>
        <w:ind w:left="0" w:hanging="2"/>
        <w:rPr>
          <w:rFonts w:ascii="Times New Roman" w:eastAsia="Times New Roman" w:hAnsi="Times New Roman" w:cs="Times New Roman"/>
          <w:sz w:val="22"/>
          <w:szCs w:val="22"/>
        </w:rPr>
      </w:pPr>
      <w:r>
        <w:rPr>
          <w:rFonts w:ascii="Times New Roman" w:eastAsia="Times New Roman" w:hAnsi="Times New Roman" w:cs="Times New Roman"/>
          <w:b/>
          <w:sz w:val="22"/>
          <w:szCs w:val="22"/>
        </w:rPr>
        <w:t>of the Ministry of Internal Affairs from Republic of Moldova</w:t>
      </w:r>
    </w:p>
    <w:p w14:paraId="7B99715F" w14:textId="77777777" w:rsidR="006709D6" w:rsidRDefault="0019360E">
      <w:pPr>
        <w:spacing w:before="0" w:after="0"/>
        <w:ind w:left="0" w:hanging="2"/>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MD-2060, Mun. </w:t>
      </w:r>
      <w:proofErr w:type="spellStart"/>
      <w:r>
        <w:rPr>
          <w:rFonts w:ascii="Times New Roman" w:eastAsia="Times New Roman" w:hAnsi="Times New Roman" w:cs="Times New Roman"/>
          <w:b/>
          <w:sz w:val="22"/>
          <w:szCs w:val="22"/>
        </w:rPr>
        <w:t>Chișinău</w:t>
      </w:r>
      <w:proofErr w:type="spellEnd"/>
      <w:r>
        <w:rPr>
          <w:rFonts w:ascii="Times New Roman" w:eastAsia="Times New Roman" w:hAnsi="Times New Roman" w:cs="Times New Roman"/>
          <w:b/>
          <w:sz w:val="22"/>
          <w:szCs w:val="22"/>
        </w:rPr>
        <w:t xml:space="preserve">, bd. </w:t>
      </w:r>
      <w:proofErr w:type="spellStart"/>
      <w:r>
        <w:rPr>
          <w:rFonts w:ascii="Times New Roman" w:eastAsia="Times New Roman" w:hAnsi="Times New Roman" w:cs="Times New Roman"/>
          <w:b/>
          <w:sz w:val="22"/>
          <w:szCs w:val="22"/>
        </w:rPr>
        <w:t>Cuza-Vodă</w:t>
      </w:r>
      <w:proofErr w:type="spellEnd"/>
      <w:r>
        <w:rPr>
          <w:rFonts w:ascii="Times New Roman" w:eastAsia="Times New Roman" w:hAnsi="Times New Roman" w:cs="Times New Roman"/>
          <w:b/>
          <w:sz w:val="22"/>
          <w:szCs w:val="22"/>
        </w:rPr>
        <w:t>, 8/1, Telephone: +373 (22) 77-44-00, +373 (22) 56-96 – 19, Fax: +373 (22) 50-50-88, E-mail: cri@dse.md</w:t>
      </w:r>
    </w:p>
    <w:p w14:paraId="489F53D4" w14:textId="77777777" w:rsidR="006709D6" w:rsidRDefault="006709D6">
      <w:pPr>
        <w:widowControl w:val="0"/>
        <w:pBdr>
          <w:top w:val="single" w:sz="4" w:space="1" w:color="000000"/>
          <w:left w:val="nil"/>
          <w:bottom w:val="nil"/>
          <w:right w:val="nil"/>
          <w:between w:val="nil"/>
        </w:pBdr>
        <w:spacing w:before="0" w:after="0" w:line="240" w:lineRule="auto"/>
        <w:ind w:left="0" w:hanging="2"/>
        <w:jc w:val="center"/>
        <w:rPr>
          <w:rFonts w:ascii="Times New Roman" w:eastAsia="Times New Roman" w:hAnsi="Times New Roman" w:cs="Times New Roman"/>
          <w:color w:val="000000"/>
          <w:sz w:val="18"/>
          <w:szCs w:val="18"/>
        </w:rPr>
      </w:pPr>
    </w:p>
    <w:p w14:paraId="235FD1D8" w14:textId="77777777" w:rsidR="006709D6" w:rsidRDefault="0019360E">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One signed </w:t>
      </w:r>
      <w:r>
        <w:rPr>
          <w:rFonts w:ascii="Times New Roman" w:eastAsia="Times New Roman" w:hAnsi="Times New Roman" w:cs="Times New Roman"/>
          <w:color w:val="000000"/>
          <w:sz w:val="22"/>
          <w:szCs w:val="22"/>
        </w:rPr>
        <w:t>form must be supplied (for each lot, if the tender procedure is divided into lots), together with the number of copies specified in the Instruction to Tenderers</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The form must include a signed declaration using the annexed format from each legal entity mak</w:t>
      </w:r>
      <w:r>
        <w:rPr>
          <w:rFonts w:ascii="Times New Roman" w:eastAsia="Times New Roman" w:hAnsi="Times New Roman" w:cs="Times New Roman"/>
          <w:color w:val="000000"/>
          <w:sz w:val="22"/>
          <w:szCs w:val="22"/>
        </w:rPr>
        <w:t>ing the application. Any additional documentation (brochure, letter, etc.) sent with the form will not be taken into consideration.</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Applications being submitted by a consortium (</w:t>
      </w:r>
      <w:proofErr w:type="gramStart"/>
      <w:r>
        <w:rPr>
          <w:rFonts w:ascii="Times New Roman" w:eastAsia="Times New Roman" w:hAnsi="Times New Roman" w:cs="Times New Roman"/>
          <w:color w:val="000000"/>
          <w:sz w:val="22"/>
          <w:szCs w:val="22"/>
        </w:rPr>
        <w:t>i.e.</w:t>
      </w:r>
      <w:proofErr w:type="gramEnd"/>
      <w:r>
        <w:rPr>
          <w:rFonts w:ascii="Times New Roman" w:eastAsia="Times New Roman" w:hAnsi="Times New Roman" w:cs="Times New Roman"/>
          <w:color w:val="000000"/>
          <w:sz w:val="22"/>
          <w:szCs w:val="22"/>
        </w:rPr>
        <w:t xml:space="preserve"> either a permanent, legally-established grouping or a grouping which has </w:t>
      </w:r>
      <w:r>
        <w:rPr>
          <w:rFonts w:ascii="Times New Roman" w:eastAsia="Times New Roman" w:hAnsi="Times New Roman" w:cs="Times New Roman"/>
          <w:color w:val="000000"/>
          <w:sz w:val="22"/>
          <w:szCs w:val="22"/>
        </w:rPr>
        <w:t>been constituted informally for a specific tender procedure) must follow the instructions applicable to the consortium leader and its members. The attachments to this submission form (</w:t>
      </w:r>
      <w:proofErr w:type="gramStart"/>
      <w:r>
        <w:rPr>
          <w:rFonts w:ascii="Times New Roman" w:eastAsia="Times New Roman" w:hAnsi="Times New Roman" w:cs="Times New Roman"/>
          <w:color w:val="000000"/>
          <w:sz w:val="22"/>
          <w:szCs w:val="22"/>
        </w:rPr>
        <w:t>i.e.</w:t>
      </w:r>
      <w:proofErr w:type="gramEnd"/>
      <w:r>
        <w:rPr>
          <w:rFonts w:ascii="Times New Roman" w:eastAsia="Times New Roman" w:hAnsi="Times New Roman" w:cs="Times New Roman"/>
          <w:color w:val="000000"/>
          <w:sz w:val="22"/>
          <w:szCs w:val="22"/>
        </w:rPr>
        <w:t xml:space="preserve"> declarations, statements, proofs) may be in original or copy. If co</w:t>
      </w:r>
      <w:r>
        <w:rPr>
          <w:rFonts w:ascii="Times New Roman" w:eastAsia="Times New Roman" w:hAnsi="Times New Roman" w:cs="Times New Roman"/>
          <w:color w:val="000000"/>
          <w:sz w:val="22"/>
          <w:szCs w:val="22"/>
        </w:rPr>
        <w:t xml:space="preserve">pies are submitted, the originals must be dispatched to the Contracting Authority upon request. For </w:t>
      </w:r>
      <w:proofErr w:type="spellStart"/>
      <w:r>
        <w:rPr>
          <w:rFonts w:ascii="Times New Roman" w:eastAsia="Times New Roman" w:hAnsi="Times New Roman" w:cs="Times New Roman"/>
          <w:color w:val="000000"/>
          <w:sz w:val="22"/>
          <w:szCs w:val="22"/>
        </w:rPr>
        <w:t>economical</w:t>
      </w:r>
      <w:proofErr w:type="spellEnd"/>
      <w:r>
        <w:rPr>
          <w:rFonts w:ascii="Times New Roman" w:eastAsia="Times New Roman" w:hAnsi="Times New Roman" w:cs="Times New Roman"/>
          <w:color w:val="000000"/>
          <w:sz w:val="22"/>
          <w:szCs w:val="22"/>
        </w:rPr>
        <w:t xml:space="preserve"> and ecological reasons, we strongly recommend that you submit your files on paper-based materials (no plastic folder or divider). We also suggest</w:t>
      </w:r>
      <w:r>
        <w:rPr>
          <w:rFonts w:ascii="Times New Roman" w:eastAsia="Times New Roman" w:hAnsi="Times New Roman" w:cs="Times New Roman"/>
          <w:color w:val="000000"/>
          <w:sz w:val="22"/>
          <w:szCs w:val="22"/>
        </w:rPr>
        <w:t xml:space="preserve"> you use double-sided </w:t>
      </w:r>
      <w:proofErr w:type="gramStart"/>
      <w:r>
        <w:rPr>
          <w:rFonts w:ascii="Times New Roman" w:eastAsia="Times New Roman" w:hAnsi="Times New Roman" w:cs="Times New Roman"/>
          <w:color w:val="000000"/>
          <w:sz w:val="22"/>
          <w:szCs w:val="22"/>
        </w:rPr>
        <w:t>print-outs</w:t>
      </w:r>
      <w:proofErr w:type="gramEnd"/>
      <w:r>
        <w:rPr>
          <w:rFonts w:ascii="Times New Roman" w:eastAsia="Times New Roman" w:hAnsi="Times New Roman" w:cs="Times New Roman"/>
          <w:color w:val="000000"/>
          <w:sz w:val="22"/>
          <w:szCs w:val="22"/>
        </w:rPr>
        <w:t xml:space="preserve"> as much as possible.</w:t>
      </w:r>
    </w:p>
    <w:p w14:paraId="2E021F8A" w14:textId="77777777" w:rsidR="006709D6" w:rsidRDefault="0019360E">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An economic operator may, where appropriate and for a particular contract, rely on the capacities of other entities, regardless of the legal nature of the links which it has with them. It must in that c</w:t>
      </w:r>
      <w:r>
        <w:rPr>
          <w:rFonts w:ascii="Times New Roman" w:eastAsia="Times New Roman" w:hAnsi="Times New Roman" w:cs="Times New Roman"/>
          <w:color w:val="000000"/>
          <w:sz w:val="22"/>
          <w:szCs w:val="22"/>
        </w:rPr>
        <w:t>ase prove to the contracting authority that it will have at its disposal the resources necessary for performance of the contract, for example by producing a commitment on the part of those entities to place those resources at its disposal. Such entities, f</w:t>
      </w:r>
      <w:r>
        <w:rPr>
          <w:rFonts w:ascii="Times New Roman" w:eastAsia="Times New Roman" w:hAnsi="Times New Roman" w:cs="Times New Roman"/>
          <w:color w:val="000000"/>
          <w:sz w:val="22"/>
          <w:szCs w:val="22"/>
        </w:rPr>
        <w:t xml:space="preserve">or instance the parent company of the economic operator, must respect the same rules of eligibility and notably that of nationality, as the economic operator, as well as the relevant selection criteria. </w:t>
      </w:r>
      <w:proofErr w:type="gramStart"/>
      <w:r>
        <w:rPr>
          <w:rFonts w:ascii="Times New Roman" w:eastAsia="Times New Roman" w:hAnsi="Times New Roman" w:cs="Times New Roman"/>
          <w:color w:val="000000"/>
          <w:sz w:val="22"/>
          <w:szCs w:val="22"/>
        </w:rPr>
        <w:t>With regard to</w:t>
      </w:r>
      <w:proofErr w:type="gramEnd"/>
      <w:r>
        <w:rPr>
          <w:rFonts w:ascii="Times New Roman" w:eastAsia="Times New Roman" w:hAnsi="Times New Roman" w:cs="Times New Roman"/>
          <w:color w:val="000000"/>
          <w:sz w:val="22"/>
          <w:szCs w:val="22"/>
        </w:rPr>
        <w:t xml:space="preserve"> technical and professional criteria, a</w:t>
      </w:r>
      <w:r>
        <w:rPr>
          <w:rFonts w:ascii="Times New Roman" w:eastAsia="Times New Roman" w:hAnsi="Times New Roman" w:cs="Times New Roman"/>
          <w:color w:val="000000"/>
          <w:sz w:val="22"/>
          <w:szCs w:val="22"/>
        </w:rPr>
        <w:t xml:space="preserve">n economic operator may only rely on the capacities of other entities where the latter will supply the supplies or perform the works or services for which these capacities are required. </w:t>
      </w:r>
      <w:proofErr w:type="gramStart"/>
      <w:r>
        <w:rPr>
          <w:rFonts w:ascii="Times New Roman" w:eastAsia="Times New Roman" w:hAnsi="Times New Roman" w:cs="Times New Roman"/>
          <w:color w:val="000000"/>
          <w:sz w:val="22"/>
          <w:szCs w:val="22"/>
        </w:rPr>
        <w:t>With regard to</w:t>
      </w:r>
      <w:proofErr w:type="gramEnd"/>
      <w:r>
        <w:rPr>
          <w:rFonts w:ascii="Times New Roman" w:eastAsia="Times New Roman" w:hAnsi="Times New Roman" w:cs="Times New Roman"/>
          <w:color w:val="000000"/>
          <w:sz w:val="22"/>
          <w:szCs w:val="22"/>
        </w:rPr>
        <w:t xml:space="preserve"> economic and financial criteria, the entities upon whos</w:t>
      </w:r>
      <w:r>
        <w:rPr>
          <w:rFonts w:ascii="Times New Roman" w:eastAsia="Times New Roman" w:hAnsi="Times New Roman" w:cs="Times New Roman"/>
          <w:color w:val="000000"/>
          <w:sz w:val="22"/>
          <w:szCs w:val="22"/>
        </w:rPr>
        <w:t>e capacity the tenderer relies, become jointly and severally liable for the performance of the contract.</w:t>
      </w:r>
    </w:p>
    <w:p w14:paraId="2280C355" w14:textId="77777777" w:rsidR="006709D6" w:rsidRDefault="0019360E">
      <w:pPr>
        <w:keepNext/>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b/>
        <w:t>SUBMITTED BY</w:t>
      </w:r>
    </w:p>
    <w:tbl>
      <w:tblPr>
        <w:tblStyle w:val="a"/>
        <w:tblW w:w="79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4678"/>
        <w:gridCol w:w="1559"/>
      </w:tblGrid>
      <w:tr w:rsidR="006709D6" w14:paraId="2CAE6359" w14:textId="77777777">
        <w:tc>
          <w:tcPr>
            <w:tcW w:w="1701" w:type="dxa"/>
            <w:tcBorders>
              <w:top w:val="nil"/>
              <w:left w:val="nil"/>
            </w:tcBorders>
            <w:shd w:val="clear" w:color="auto" w:fill="auto"/>
          </w:tcPr>
          <w:p w14:paraId="40D25152" w14:textId="77777777" w:rsidR="006709D6" w:rsidRDefault="006709D6">
            <w:pPr>
              <w:ind w:left="0" w:hanging="2"/>
              <w:jc w:val="both"/>
              <w:rPr>
                <w:rFonts w:ascii="Times New Roman" w:eastAsia="Times New Roman" w:hAnsi="Times New Roman" w:cs="Times New Roman"/>
                <w:sz w:val="22"/>
                <w:szCs w:val="22"/>
              </w:rPr>
            </w:pPr>
          </w:p>
        </w:tc>
        <w:tc>
          <w:tcPr>
            <w:tcW w:w="4678" w:type="dxa"/>
            <w:shd w:val="clear" w:color="auto" w:fill="F2F2F2"/>
          </w:tcPr>
          <w:p w14:paraId="5F868E87" w14:textId="77777777" w:rsidR="006709D6" w:rsidRDefault="0019360E">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Name(s) of tenderer(s)</w:t>
            </w:r>
          </w:p>
        </w:tc>
        <w:tc>
          <w:tcPr>
            <w:tcW w:w="1559" w:type="dxa"/>
            <w:shd w:val="clear" w:color="auto" w:fill="F2F2F2"/>
          </w:tcPr>
          <w:p w14:paraId="4816C5C8" w14:textId="77777777" w:rsidR="006709D6" w:rsidRDefault="0019360E">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Nationality</w:t>
            </w:r>
            <w:r>
              <w:rPr>
                <w:rFonts w:ascii="Times New Roman" w:eastAsia="Times New Roman" w:hAnsi="Times New Roman" w:cs="Times New Roman"/>
                <w:b/>
                <w:sz w:val="22"/>
                <w:szCs w:val="22"/>
                <w:vertAlign w:val="superscript"/>
              </w:rPr>
              <w:footnoteReference w:id="1"/>
            </w:r>
          </w:p>
        </w:tc>
      </w:tr>
      <w:tr w:rsidR="006709D6" w14:paraId="4ED9F3A5" w14:textId="77777777">
        <w:trPr>
          <w:trHeight w:val="951"/>
        </w:trPr>
        <w:tc>
          <w:tcPr>
            <w:tcW w:w="1701" w:type="dxa"/>
          </w:tcPr>
          <w:p w14:paraId="39261111" w14:textId="77777777" w:rsidR="006709D6" w:rsidRDefault="0019360E">
            <w:pPr>
              <w:ind w:left="0" w:hanging="2"/>
              <w:rPr>
                <w:rFonts w:ascii="Times New Roman" w:eastAsia="Times New Roman" w:hAnsi="Times New Roman" w:cs="Times New Roman"/>
                <w:sz w:val="22"/>
                <w:szCs w:val="22"/>
              </w:rPr>
            </w:pPr>
            <w:r>
              <w:rPr>
                <w:rFonts w:ascii="Times New Roman" w:eastAsia="Times New Roman" w:hAnsi="Times New Roman" w:cs="Times New Roman"/>
                <w:b/>
                <w:sz w:val="22"/>
                <w:szCs w:val="22"/>
              </w:rPr>
              <w:t>Leader</w:t>
            </w:r>
            <w:r>
              <w:rPr>
                <w:rFonts w:ascii="Times New Roman" w:eastAsia="Times New Roman" w:hAnsi="Times New Roman" w:cs="Times New Roman"/>
                <w:b/>
                <w:sz w:val="22"/>
                <w:szCs w:val="22"/>
                <w:vertAlign w:val="superscript"/>
              </w:rPr>
              <w:footnoteReference w:id="2"/>
            </w:r>
          </w:p>
        </w:tc>
        <w:tc>
          <w:tcPr>
            <w:tcW w:w="4678" w:type="dxa"/>
          </w:tcPr>
          <w:p w14:paraId="04699AD0" w14:textId="77777777" w:rsidR="006709D6" w:rsidRDefault="006709D6">
            <w:pPr>
              <w:ind w:left="0" w:hanging="2"/>
              <w:jc w:val="both"/>
              <w:rPr>
                <w:rFonts w:ascii="Times New Roman" w:eastAsia="Times New Roman" w:hAnsi="Times New Roman" w:cs="Times New Roman"/>
                <w:sz w:val="22"/>
                <w:szCs w:val="22"/>
              </w:rPr>
            </w:pPr>
          </w:p>
        </w:tc>
        <w:tc>
          <w:tcPr>
            <w:tcW w:w="1559" w:type="dxa"/>
          </w:tcPr>
          <w:p w14:paraId="6264C4AC" w14:textId="77777777" w:rsidR="006709D6" w:rsidRDefault="006709D6">
            <w:pPr>
              <w:ind w:left="0" w:hanging="2"/>
              <w:jc w:val="both"/>
              <w:rPr>
                <w:rFonts w:ascii="Times New Roman" w:eastAsia="Times New Roman" w:hAnsi="Times New Roman" w:cs="Times New Roman"/>
                <w:sz w:val="22"/>
                <w:szCs w:val="22"/>
              </w:rPr>
            </w:pPr>
          </w:p>
        </w:tc>
      </w:tr>
      <w:tr w:rsidR="006709D6" w14:paraId="7317B3B2" w14:textId="77777777">
        <w:trPr>
          <w:trHeight w:val="979"/>
        </w:trPr>
        <w:tc>
          <w:tcPr>
            <w:tcW w:w="1701" w:type="dxa"/>
          </w:tcPr>
          <w:p w14:paraId="1A64CFC5" w14:textId="77777777" w:rsidR="006709D6" w:rsidRDefault="0019360E">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 xml:space="preserve">Member </w:t>
            </w:r>
          </w:p>
        </w:tc>
        <w:tc>
          <w:tcPr>
            <w:tcW w:w="4678" w:type="dxa"/>
          </w:tcPr>
          <w:p w14:paraId="28836F57" w14:textId="77777777" w:rsidR="006709D6" w:rsidRDefault="006709D6">
            <w:pPr>
              <w:ind w:left="0" w:hanging="2"/>
              <w:jc w:val="both"/>
              <w:rPr>
                <w:rFonts w:ascii="Times New Roman" w:eastAsia="Times New Roman" w:hAnsi="Times New Roman" w:cs="Times New Roman"/>
                <w:sz w:val="22"/>
                <w:szCs w:val="22"/>
              </w:rPr>
            </w:pPr>
          </w:p>
        </w:tc>
        <w:tc>
          <w:tcPr>
            <w:tcW w:w="1559" w:type="dxa"/>
          </w:tcPr>
          <w:p w14:paraId="55532DFA" w14:textId="77777777" w:rsidR="006709D6" w:rsidRDefault="006709D6">
            <w:pPr>
              <w:ind w:left="0" w:hanging="2"/>
              <w:jc w:val="both"/>
              <w:rPr>
                <w:rFonts w:ascii="Times New Roman" w:eastAsia="Times New Roman" w:hAnsi="Times New Roman" w:cs="Times New Roman"/>
                <w:sz w:val="22"/>
                <w:szCs w:val="22"/>
              </w:rPr>
            </w:pPr>
          </w:p>
        </w:tc>
      </w:tr>
      <w:tr w:rsidR="006709D6" w14:paraId="75BC6BFC" w14:textId="77777777">
        <w:trPr>
          <w:trHeight w:val="1121"/>
        </w:trPr>
        <w:tc>
          <w:tcPr>
            <w:tcW w:w="1701" w:type="dxa"/>
          </w:tcPr>
          <w:p w14:paraId="6F55B8BC" w14:textId="77777777" w:rsidR="006709D6" w:rsidRDefault="0019360E">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Etc … </w:t>
            </w:r>
          </w:p>
        </w:tc>
        <w:tc>
          <w:tcPr>
            <w:tcW w:w="4678" w:type="dxa"/>
          </w:tcPr>
          <w:p w14:paraId="469CF4EA" w14:textId="77777777" w:rsidR="006709D6" w:rsidRDefault="006709D6">
            <w:pPr>
              <w:ind w:left="0" w:hanging="2"/>
              <w:jc w:val="both"/>
              <w:rPr>
                <w:rFonts w:ascii="Times New Roman" w:eastAsia="Times New Roman" w:hAnsi="Times New Roman" w:cs="Times New Roman"/>
                <w:sz w:val="22"/>
                <w:szCs w:val="22"/>
              </w:rPr>
            </w:pPr>
          </w:p>
        </w:tc>
        <w:tc>
          <w:tcPr>
            <w:tcW w:w="1559" w:type="dxa"/>
          </w:tcPr>
          <w:p w14:paraId="0E6C8F26" w14:textId="77777777" w:rsidR="006709D6" w:rsidRDefault="006709D6">
            <w:pPr>
              <w:ind w:left="0" w:hanging="2"/>
              <w:jc w:val="both"/>
              <w:rPr>
                <w:rFonts w:ascii="Times New Roman" w:eastAsia="Times New Roman" w:hAnsi="Times New Roman" w:cs="Times New Roman"/>
                <w:sz w:val="22"/>
                <w:szCs w:val="22"/>
              </w:rPr>
            </w:pPr>
          </w:p>
        </w:tc>
      </w:tr>
    </w:tbl>
    <w:p w14:paraId="588791D0" w14:textId="77777777" w:rsidR="006709D6" w:rsidRDefault="0019360E">
      <w:pPr>
        <w:keepNext/>
        <w:spacing w:before="72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CONTACT PERSON (for this tender)</w:t>
      </w:r>
    </w:p>
    <w:tbl>
      <w:tblPr>
        <w:tblStyle w:val="a0"/>
        <w:tblW w:w="7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5103"/>
      </w:tblGrid>
      <w:tr w:rsidR="006709D6" w14:paraId="3121056B" w14:textId="77777777">
        <w:trPr>
          <w:trHeight w:val="563"/>
        </w:trPr>
        <w:tc>
          <w:tcPr>
            <w:tcW w:w="2235" w:type="dxa"/>
            <w:shd w:val="clear" w:color="auto" w:fill="B3B3B3"/>
            <w:vAlign w:val="center"/>
          </w:tcPr>
          <w:p w14:paraId="63F1CEB9" w14:textId="77777777" w:rsidR="006709D6" w:rsidRDefault="0019360E">
            <w:pPr>
              <w:keepNext/>
              <w:tabs>
                <w:tab w:val="left" w:pos="360"/>
              </w:tabs>
              <w:spacing w:before="0"/>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Name</w:t>
            </w:r>
          </w:p>
        </w:tc>
        <w:tc>
          <w:tcPr>
            <w:tcW w:w="5103" w:type="dxa"/>
          </w:tcPr>
          <w:p w14:paraId="4E947A34" w14:textId="77777777" w:rsidR="006709D6" w:rsidRDefault="006709D6">
            <w:pPr>
              <w:keepNext/>
              <w:tabs>
                <w:tab w:val="left" w:pos="360"/>
              </w:tabs>
              <w:spacing w:before="0"/>
              <w:ind w:left="0" w:hanging="2"/>
              <w:jc w:val="both"/>
              <w:rPr>
                <w:rFonts w:ascii="Times New Roman" w:eastAsia="Times New Roman" w:hAnsi="Times New Roman" w:cs="Times New Roman"/>
                <w:sz w:val="24"/>
                <w:szCs w:val="24"/>
              </w:rPr>
            </w:pPr>
          </w:p>
        </w:tc>
      </w:tr>
      <w:tr w:rsidR="006709D6" w14:paraId="33228CFF" w14:textId="77777777">
        <w:trPr>
          <w:trHeight w:val="841"/>
        </w:trPr>
        <w:tc>
          <w:tcPr>
            <w:tcW w:w="2235" w:type="dxa"/>
            <w:shd w:val="clear" w:color="auto" w:fill="B3B3B3"/>
            <w:vAlign w:val="center"/>
          </w:tcPr>
          <w:p w14:paraId="5AD99C42" w14:textId="77777777" w:rsidR="006709D6" w:rsidRDefault="0019360E">
            <w:pPr>
              <w:keepNext/>
              <w:tabs>
                <w:tab w:val="left" w:pos="360"/>
              </w:tabs>
              <w:spacing w:before="0"/>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Address</w:t>
            </w:r>
          </w:p>
        </w:tc>
        <w:tc>
          <w:tcPr>
            <w:tcW w:w="5103" w:type="dxa"/>
          </w:tcPr>
          <w:p w14:paraId="694C6744" w14:textId="77777777" w:rsidR="006709D6" w:rsidRDefault="006709D6">
            <w:pPr>
              <w:keepNext/>
              <w:tabs>
                <w:tab w:val="left" w:pos="360"/>
              </w:tabs>
              <w:spacing w:before="0"/>
              <w:ind w:left="0" w:hanging="2"/>
              <w:jc w:val="both"/>
              <w:rPr>
                <w:rFonts w:ascii="Times New Roman" w:eastAsia="Times New Roman" w:hAnsi="Times New Roman" w:cs="Times New Roman"/>
                <w:sz w:val="24"/>
                <w:szCs w:val="24"/>
              </w:rPr>
            </w:pPr>
          </w:p>
        </w:tc>
      </w:tr>
      <w:tr w:rsidR="006709D6" w14:paraId="2F8D2EC8" w14:textId="77777777">
        <w:trPr>
          <w:trHeight w:val="413"/>
        </w:trPr>
        <w:tc>
          <w:tcPr>
            <w:tcW w:w="2235" w:type="dxa"/>
            <w:shd w:val="clear" w:color="auto" w:fill="B3B3B3"/>
            <w:vAlign w:val="center"/>
          </w:tcPr>
          <w:p w14:paraId="4F87DEB0" w14:textId="77777777" w:rsidR="006709D6" w:rsidRDefault="0019360E">
            <w:pPr>
              <w:keepNext/>
              <w:tabs>
                <w:tab w:val="left" w:pos="360"/>
              </w:tabs>
              <w:spacing w:before="0"/>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Telephone</w:t>
            </w:r>
          </w:p>
        </w:tc>
        <w:tc>
          <w:tcPr>
            <w:tcW w:w="5103" w:type="dxa"/>
          </w:tcPr>
          <w:p w14:paraId="2A76EDCA" w14:textId="77777777" w:rsidR="006709D6" w:rsidRDefault="006709D6">
            <w:pPr>
              <w:keepNext/>
              <w:tabs>
                <w:tab w:val="left" w:pos="360"/>
              </w:tabs>
              <w:spacing w:before="0"/>
              <w:ind w:left="0" w:hanging="2"/>
              <w:jc w:val="both"/>
              <w:rPr>
                <w:rFonts w:ascii="Times New Roman" w:eastAsia="Times New Roman" w:hAnsi="Times New Roman" w:cs="Times New Roman"/>
                <w:sz w:val="24"/>
                <w:szCs w:val="24"/>
              </w:rPr>
            </w:pPr>
          </w:p>
        </w:tc>
      </w:tr>
      <w:tr w:rsidR="006709D6" w14:paraId="7B476329" w14:textId="77777777">
        <w:trPr>
          <w:trHeight w:val="431"/>
        </w:trPr>
        <w:tc>
          <w:tcPr>
            <w:tcW w:w="2235" w:type="dxa"/>
            <w:shd w:val="clear" w:color="auto" w:fill="B3B3B3"/>
            <w:vAlign w:val="center"/>
          </w:tcPr>
          <w:p w14:paraId="564884AC" w14:textId="77777777" w:rsidR="006709D6" w:rsidRDefault="0019360E">
            <w:pPr>
              <w:keepNext/>
              <w:tabs>
                <w:tab w:val="left" w:pos="360"/>
              </w:tabs>
              <w:spacing w:before="0"/>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Fax</w:t>
            </w:r>
          </w:p>
        </w:tc>
        <w:tc>
          <w:tcPr>
            <w:tcW w:w="5103" w:type="dxa"/>
          </w:tcPr>
          <w:p w14:paraId="3716A868" w14:textId="77777777" w:rsidR="006709D6" w:rsidRDefault="006709D6">
            <w:pPr>
              <w:keepNext/>
              <w:tabs>
                <w:tab w:val="left" w:pos="360"/>
              </w:tabs>
              <w:spacing w:before="0"/>
              <w:ind w:left="0" w:hanging="2"/>
              <w:jc w:val="both"/>
              <w:rPr>
                <w:rFonts w:ascii="Times New Roman" w:eastAsia="Times New Roman" w:hAnsi="Times New Roman" w:cs="Times New Roman"/>
                <w:sz w:val="24"/>
                <w:szCs w:val="24"/>
              </w:rPr>
            </w:pPr>
          </w:p>
        </w:tc>
      </w:tr>
      <w:tr w:rsidR="006709D6" w14:paraId="1BB5224C" w14:textId="77777777">
        <w:tc>
          <w:tcPr>
            <w:tcW w:w="2235" w:type="dxa"/>
            <w:shd w:val="clear" w:color="auto" w:fill="B3B3B3"/>
            <w:vAlign w:val="center"/>
          </w:tcPr>
          <w:p w14:paraId="7CB423BC" w14:textId="77777777" w:rsidR="006709D6" w:rsidRDefault="0019360E">
            <w:pPr>
              <w:keepNext/>
              <w:tabs>
                <w:tab w:val="left" w:pos="360"/>
              </w:tabs>
              <w:spacing w:before="0"/>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E-mail</w:t>
            </w:r>
          </w:p>
        </w:tc>
        <w:tc>
          <w:tcPr>
            <w:tcW w:w="5103" w:type="dxa"/>
          </w:tcPr>
          <w:p w14:paraId="25CBEFA4" w14:textId="77777777" w:rsidR="006709D6" w:rsidRDefault="006709D6">
            <w:pPr>
              <w:keepNext/>
              <w:tabs>
                <w:tab w:val="left" w:pos="360"/>
              </w:tabs>
              <w:spacing w:before="0"/>
              <w:ind w:left="0" w:hanging="2"/>
              <w:jc w:val="both"/>
              <w:rPr>
                <w:rFonts w:ascii="Times New Roman" w:eastAsia="Times New Roman" w:hAnsi="Times New Roman" w:cs="Times New Roman"/>
                <w:sz w:val="24"/>
                <w:szCs w:val="24"/>
              </w:rPr>
            </w:pPr>
          </w:p>
        </w:tc>
      </w:tr>
    </w:tbl>
    <w:p w14:paraId="0EF18E89" w14:textId="77777777" w:rsidR="006709D6" w:rsidRDefault="0019360E">
      <w:pPr>
        <w:keepNext/>
        <w:tabs>
          <w:tab w:val="left" w:pos="360"/>
        </w:tabs>
        <w:spacing w:before="36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ab/>
        <w:t>ECONOMIC AND FINANCIAL CAPACITY</w:t>
      </w:r>
      <w:r>
        <w:rPr>
          <w:rFonts w:ascii="Times New Roman" w:eastAsia="Times New Roman" w:hAnsi="Times New Roman" w:cs="Times New Roman"/>
          <w:b/>
          <w:sz w:val="24"/>
          <w:szCs w:val="24"/>
          <w:vertAlign w:val="superscript"/>
        </w:rPr>
        <w:footnoteReference w:id="3"/>
      </w:r>
    </w:p>
    <w:p w14:paraId="63F5D7D6" w14:textId="77777777" w:rsidR="006709D6" w:rsidRDefault="0019360E">
      <w:pPr>
        <w:keepNext/>
        <w:keepLines/>
        <w:widowControl w:val="0"/>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Please complete the following table of financial data</w:t>
      </w:r>
      <w:r>
        <w:rPr>
          <w:rFonts w:ascii="Times New Roman" w:eastAsia="Times New Roman" w:hAnsi="Times New Roman" w:cs="Times New Roman"/>
          <w:sz w:val="22"/>
          <w:szCs w:val="22"/>
          <w:vertAlign w:val="superscript"/>
        </w:rPr>
        <w:footnoteReference w:id="4"/>
      </w:r>
      <w:r>
        <w:rPr>
          <w:rFonts w:ascii="Times New Roman" w:eastAsia="Times New Roman" w:hAnsi="Times New Roman" w:cs="Times New Roman"/>
          <w:sz w:val="22"/>
          <w:szCs w:val="22"/>
        </w:rPr>
        <w:t xml:space="preserve"> based on your annual accounts and your latest projections. If annual accounts are not yet available for the current year or past year, please provide your latest estimates in the columns marked with **. Figures in all columns must be calculated on the sam</w:t>
      </w:r>
      <w:r>
        <w:rPr>
          <w:rFonts w:ascii="Times New Roman" w:eastAsia="Times New Roman" w:hAnsi="Times New Roman" w:cs="Times New Roman"/>
          <w:sz w:val="22"/>
          <w:szCs w:val="22"/>
        </w:rPr>
        <w:t>e basis to allow a direct, year-on-year comparison to be made (or, if the basis has changed, an explanation of the change must be provided as a footnote to the table). Any clarification or explanation which is judged necessary may also be provided.</w:t>
      </w:r>
    </w:p>
    <w:tbl>
      <w:tblPr>
        <w:tblStyle w:val="a1"/>
        <w:tblW w:w="978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686"/>
        <w:gridCol w:w="992"/>
        <w:gridCol w:w="1134"/>
        <w:gridCol w:w="992"/>
        <w:gridCol w:w="993"/>
        <w:gridCol w:w="993"/>
        <w:gridCol w:w="993"/>
      </w:tblGrid>
      <w:tr w:rsidR="006709D6" w14:paraId="690E866C" w14:textId="77777777">
        <w:tc>
          <w:tcPr>
            <w:tcW w:w="3686" w:type="dxa"/>
            <w:tcBorders>
              <w:bottom w:val="nil"/>
            </w:tcBorders>
            <w:shd w:val="clear" w:color="auto" w:fill="F2F2F2"/>
          </w:tcPr>
          <w:p w14:paraId="6966242D"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Financi</w:t>
            </w:r>
            <w:r>
              <w:rPr>
                <w:rFonts w:ascii="Times New Roman" w:eastAsia="Times New Roman" w:hAnsi="Times New Roman" w:cs="Times New Roman"/>
                <w:b/>
              </w:rPr>
              <w:t>al data</w:t>
            </w:r>
          </w:p>
          <w:p w14:paraId="0E86C0B8" w14:textId="77777777" w:rsidR="006709D6" w:rsidRDefault="006709D6">
            <w:pPr>
              <w:keepNext/>
              <w:keepLines/>
              <w:widowControl w:val="0"/>
              <w:ind w:left="0" w:hanging="2"/>
              <w:jc w:val="center"/>
              <w:rPr>
                <w:rFonts w:ascii="Times New Roman" w:eastAsia="Times New Roman" w:hAnsi="Times New Roman" w:cs="Times New Roman"/>
              </w:rPr>
            </w:pPr>
          </w:p>
        </w:tc>
        <w:tc>
          <w:tcPr>
            <w:tcW w:w="992" w:type="dxa"/>
            <w:tcBorders>
              <w:bottom w:val="nil"/>
            </w:tcBorders>
            <w:shd w:val="clear" w:color="auto" w:fill="F2F2F2"/>
          </w:tcPr>
          <w:p w14:paraId="629C1BAC"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2 years before last year</w:t>
            </w:r>
            <w:r>
              <w:rPr>
                <w:rFonts w:ascii="Times New Roman" w:eastAsia="Times New Roman" w:hAnsi="Times New Roman" w:cs="Times New Roman"/>
                <w:b/>
                <w:vertAlign w:val="superscript"/>
              </w:rPr>
              <w:footnoteReference w:id="5"/>
            </w:r>
          </w:p>
          <w:p w14:paraId="19DE849B" w14:textId="77777777" w:rsidR="006709D6" w:rsidRDefault="006709D6">
            <w:pPr>
              <w:widowControl w:val="0"/>
              <w:spacing w:before="60" w:after="60"/>
              <w:ind w:left="0" w:hanging="2"/>
              <w:jc w:val="center"/>
              <w:rPr>
                <w:rFonts w:ascii="Times New Roman" w:eastAsia="Times New Roman" w:hAnsi="Times New Roman" w:cs="Times New Roman"/>
                <w:sz w:val="22"/>
                <w:szCs w:val="22"/>
              </w:rPr>
            </w:pPr>
          </w:p>
          <w:p w14:paraId="0891F019" w14:textId="77777777" w:rsidR="006709D6" w:rsidRDefault="006709D6">
            <w:pPr>
              <w:keepNext/>
              <w:keepLines/>
              <w:widowControl w:val="0"/>
              <w:ind w:left="0" w:hanging="2"/>
              <w:jc w:val="center"/>
              <w:rPr>
                <w:rFonts w:ascii="Times New Roman" w:eastAsia="Times New Roman" w:hAnsi="Times New Roman" w:cs="Times New Roman"/>
              </w:rPr>
            </w:pPr>
          </w:p>
          <w:p w14:paraId="61B4B4FD"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w:t>
            </w:r>
          </w:p>
        </w:tc>
        <w:tc>
          <w:tcPr>
            <w:tcW w:w="1134" w:type="dxa"/>
            <w:tcBorders>
              <w:bottom w:val="nil"/>
            </w:tcBorders>
            <w:shd w:val="clear" w:color="auto" w:fill="F2F2F2"/>
          </w:tcPr>
          <w:p w14:paraId="6C9039CE" w14:textId="77777777" w:rsidR="006709D6" w:rsidRDefault="0019360E">
            <w:pPr>
              <w:widowControl w:val="0"/>
              <w:spacing w:before="60" w:after="60"/>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Year before last year</w:t>
            </w:r>
            <w:r>
              <w:rPr>
                <w:rFonts w:ascii="Times New Roman" w:eastAsia="Times New Roman" w:hAnsi="Times New Roman" w:cs="Times New Roman"/>
                <w:b/>
              </w:rPr>
              <w:br/>
            </w:r>
          </w:p>
          <w:p w14:paraId="74068340" w14:textId="77777777" w:rsidR="006709D6" w:rsidRDefault="006709D6">
            <w:pPr>
              <w:keepNext/>
              <w:keepLines/>
              <w:widowControl w:val="0"/>
              <w:ind w:left="0" w:hanging="2"/>
              <w:jc w:val="center"/>
              <w:rPr>
                <w:rFonts w:ascii="Times New Roman" w:eastAsia="Times New Roman" w:hAnsi="Times New Roman" w:cs="Times New Roman"/>
              </w:rPr>
            </w:pPr>
          </w:p>
          <w:p w14:paraId="38E63259"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w:t>
            </w:r>
          </w:p>
        </w:tc>
        <w:tc>
          <w:tcPr>
            <w:tcW w:w="992" w:type="dxa"/>
            <w:tcBorders>
              <w:bottom w:val="nil"/>
            </w:tcBorders>
            <w:shd w:val="clear" w:color="auto" w:fill="F2F2F2"/>
          </w:tcPr>
          <w:p w14:paraId="72266329" w14:textId="77777777" w:rsidR="006709D6" w:rsidRDefault="0019360E">
            <w:pPr>
              <w:widowControl w:val="0"/>
              <w:spacing w:before="60" w:after="60"/>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Last year</w:t>
            </w:r>
            <w:r>
              <w:rPr>
                <w:rFonts w:ascii="Times New Roman" w:eastAsia="Times New Roman" w:hAnsi="Times New Roman" w:cs="Times New Roman"/>
                <w:b/>
              </w:rPr>
              <w:br/>
            </w:r>
          </w:p>
          <w:p w14:paraId="45B70C23" w14:textId="77777777" w:rsidR="006709D6" w:rsidRDefault="006709D6">
            <w:pPr>
              <w:keepNext/>
              <w:keepLines/>
              <w:widowControl w:val="0"/>
              <w:ind w:left="0" w:hanging="2"/>
              <w:jc w:val="center"/>
              <w:rPr>
                <w:rFonts w:ascii="Times New Roman" w:eastAsia="Times New Roman" w:hAnsi="Times New Roman" w:cs="Times New Roman"/>
              </w:rPr>
            </w:pPr>
          </w:p>
          <w:p w14:paraId="1A597874"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w:t>
            </w:r>
          </w:p>
        </w:tc>
        <w:tc>
          <w:tcPr>
            <w:tcW w:w="993" w:type="dxa"/>
            <w:tcBorders>
              <w:bottom w:val="nil"/>
            </w:tcBorders>
            <w:shd w:val="clear" w:color="auto" w:fill="F2F2F2"/>
          </w:tcPr>
          <w:p w14:paraId="756EB688"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Average</w:t>
            </w:r>
            <w:r>
              <w:rPr>
                <w:rFonts w:ascii="Times New Roman" w:eastAsia="Times New Roman" w:hAnsi="Times New Roman" w:cs="Times New Roman"/>
                <w:b/>
                <w:vertAlign w:val="superscript"/>
              </w:rPr>
              <w:footnoteReference w:id="6"/>
            </w:r>
            <w:r>
              <w:rPr>
                <w:rFonts w:ascii="Times New Roman" w:eastAsia="Times New Roman" w:hAnsi="Times New Roman" w:cs="Times New Roman"/>
                <w:b/>
              </w:rPr>
              <w:t xml:space="preserve"> </w:t>
            </w:r>
            <w:r>
              <w:rPr>
                <w:rFonts w:ascii="Times New Roman" w:eastAsia="Times New Roman" w:hAnsi="Times New Roman" w:cs="Times New Roman"/>
                <w:b/>
              </w:rPr>
              <w:br/>
            </w:r>
          </w:p>
          <w:p w14:paraId="335D68AE"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w:t>
            </w:r>
          </w:p>
        </w:tc>
        <w:tc>
          <w:tcPr>
            <w:tcW w:w="993" w:type="dxa"/>
            <w:tcBorders>
              <w:bottom w:val="nil"/>
            </w:tcBorders>
            <w:shd w:val="clear" w:color="auto" w:fill="F2F2F2"/>
          </w:tcPr>
          <w:p w14:paraId="2185BCFF" w14:textId="77777777" w:rsidR="006709D6" w:rsidRDefault="0019360E">
            <w:pPr>
              <w:widowControl w:val="0"/>
              <w:spacing w:before="60" w:after="60"/>
              <w:ind w:left="0" w:hanging="2"/>
              <w:jc w:val="center"/>
              <w:rPr>
                <w:rFonts w:ascii="Times New Roman" w:eastAsia="Times New Roman" w:hAnsi="Times New Roman" w:cs="Times New Roman"/>
                <w:highlight w:val="lightGray"/>
              </w:rPr>
            </w:pPr>
            <w:r>
              <w:rPr>
                <w:rFonts w:ascii="Times New Roman" w:eastAsia="Times New Roman" w:hAnsi="Times New Roman" w:cs="Times New Roman"/>
                <w:b/>
                <w:highlight w:val="lightGray"/>
              </w:rPr>
              <w:t>[Past year</w:t>
            </w:r>
          </w:p>
          <w:p w14:paraId="22B037B0" w14:textId="77777777" w:rsidR="006709D6" w:rsidRDefault="0019360E">
            <w:pPr>
              <w:widowControl w:val="0"/>
              <w:spacing w:before="60" w:after="60"/>
              <w:ind w:left="0" w:hanging="2"/>
              <w:jc w:val="center"/>
              <w:rPr>
                <w:rFonts w:ascii="Times New Roman" w:eastAsia="Times New Roman" w:hAnsi="Times New Roman" w:cs="Times New Roman"/>
              </w:rPr>
            </w:pPr>
            <w:r>
              <w:rPr>
                <w:rFonts w:ascii="Times New Roman" w:eastAsia="Times New Roman" w:hAnsi="Times New Roman" w:cs="Times New Roman"/>
                <w:b/>
                <w:highlight w:val="lightGray"/>
              </w:rPr>
              <w:t>€</w:t>
            </w:r>
            <w:r>
              <w:rPr>
                <w:rFonts w:ascii="Times New Roman" w:eastAsia="Times New Roman" w:hAnsi="Times New Roman" w:cs="Times New Roman"/>
                <w:b/>
              </w:rPr>
              <w:t xml:space="preserve"> </w:t>
            </w:r>
            <w:r>
              <w:rPr>
                <w:rFonts w:ascii="Times New Roman" w:eastAsia="Times New Roman" w:hAnsi="Times New Roman" w:cs="Times New Roman"/>
                <w:b/>
                <w:highlight w:val="lightGray"/>
              </w:rPr>
              <w:t>]</w:t>
            </w:r>
            <w:r>
              <w:rPr>
                <w:rFonts w:ascii="Times New Roman" w:eastAsia="Times New Roman" w:hAnsi="Times New Roman" w:cs="Times New Roman"/>
                <w:b/>
              </w:rPr>
              <w:t>**</w:t>
            </w:r>
          </w:p>
        </w:tc>
        <w:tc>
          <w:tcPr>
            <w:tcW w:w="993" w:type="dxa"/>
            <w:tcBorders>
              <w:bottom w:val="nil"/>
            </w:tcBorders>
            <w:shd w:val="clear" w:color="auto" w:fill="F2F2F2"/>
          </w:tcPr>
          <w:p w14:paraId="5D55257D" w14:textId="77777777" w:rsidR="006709D6" w:rsidRDefault="0019360E">
            <w:pPr>
              <w:keepNext/>
              <w:keepLines/>
              <w:widowControl w:val="0"/>
              <w:ind w:left="0" w:hanging="2"/>
              <w:jc w:val="center"/>
              <w:rPr>
                <w:rFonts w:ascii="Times New Roman" w:eastAsia="Times New Roman" w:hAnsi="Times New Roman" w:cs="Times New Roman"/>
                <w:highlight w:val="lightGray"/>
              </w:rPr>
            </w:pPr>
            <w:r>
              <w:rPr>
                <w:rFonts w:ascii="Times New Roman" w:eastAsia="Times New Roman" w:hAnsi="Times New Roman" w:cs="Times New Roman"/>
                <w:b/>
                <w:sz w:val="22"/>
                <w:szCs w:val="22"/>
                <w:highlight w:val="lightGray"/>
              </w:rPr>
              <w:t xml:space="preserve">[Current </w:t>
            </w:r>
            <w:r>
              <w:rPr>
                <w:rFonts w:ascii="Times New Roman" w:eastAsia="Times New Roman" w:hAnsi="Times New Roman" w:cs="Times New Roman"/>
                <w:b/>
                <w:highlight w:val="lightGray"/>
              </w:rPr>
              <w:t>year</w:t>
            </w:r>
            <w:r>
              <w:rPr>
                <w:rFonts w:ascii="Times New Roman" w:eastAsia="Times New Roman" w:hAnsi="Times New Roman" w:cs="Times New Roman"/>
                <w:b/>
                <w:highlight w:val="lightGray"/>
              </w:rPr>
              <w:br/>
            </w:r>
          </w:p>
          <w:p w14:paraId="268C2259"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highlight w:val="lightGray"/>
              </w:rPr>
              <w:t>€]</w:t>
            </w:r>
            <w:r>
              <w:rPr>
                <w:rFonts w:ascii="Times New Roman" w:eastAsia="Times New Roman" w:hAnsi="Times New Roman" w:cs="Times New Roman"/>
                <w:b/>
              </w:rPr>
              <w:t>**</w:t>
            </w:r>
          </w:p>
        </w:tc>
      </w:tr>
      <w:tr w:rsidR="006709D6" w14:paraId="0B7FD66A" w14:textId="77777777">
        <w:tc>
          <w:tcPr>
            <w:tcW w:w="3686" w:type="dxa"/>
            <w:tcBorders>
              <w:top w:val="single" w:sz="6" w:space="0" w:color="000000"/>
              <w:bottom w:val="single" w:sz="4" w:space="0" w:color="000000"/>
            </w:tcBorders>
          </w:tcPr>
          <w:p w14:paraId="6D47D21F" w14:textId="77777777" w:rsidR="006709D6" w:rsidRDefault="0019360E">
            <w:pPr>
              <w:keepNext/>
              <w:keepLines/>
              <w:widowControl w:val="0"/>
              <w:ind w:left="0" w:hanging="2"/>
              <w:rPr>
                <w:rFonts w:ascii="Times New Roman" w:eastAsia="Times New Roman" w:hAnsi="Times New Roman" w:cs="Times New Roman"/>
              </w:rPr>
            </w:pPr>
            <w:r>
              <w:rPr>
                <w:rFonts w:ascii="Times New Roman" w:eastAsia="Times New Roman" w:hAnsi="Times New Roman" w:cs="Times New Roman"/>
              </w:rPr>
              <w:t>Annual turnover</w:t>
            </w:r>
            <w:r>
              <w:rPr>
                <w:rFonts w:ascii="Times New Roman" w:eastAsia="Times New Roman" w:hAnsi="Times New Roman" w:cs="Times New Roman"/>
                <w:vertAlign w:val="superscript"/>
              </w:rPr>
              <w:footnoteReference w:id="7"/>
            </w:r>
            <w:r>
              <w:rPr>
                <w:rFonts w:ascii="Times New Roman" w:eastAsia="Times New Roman" w:hAnsi="Times New Roman" w:cs="Times New Roman"/>
              </w:rPr>
              <w:t xml:space="preserve"> , excluding this contract</w:t>
            </w:r>
          </w:p>
        </w:tc>
        <w:tc>
          <w:tcPr>
            <w:tcW w:w="992" w:type="dxa"/>
            <w:tcBorders>
              <w:top w:val="single" w:sz="6" w:space="0" w:color="000000"/>
              <w:bottom w:val="single" w:sz="4" w:space="0" w:color="000000"/>
            </w:tcBorders>
          </w:tcPr>
          <w:p w14:paraId="7754D6E2" w14:textId="77777777" w:rsidR="006709D6" w:rsidRDefault="006709D6">
            <w:pPr>
              <w:keepNext/>
              <w:keepLines/>
              <w:widowControl w:val="0"/>
              <w:ind w:left="0" w:hanging="2"/>
              <w:rPr>
                <w:rFonts w:ascii="Times New Roman" w:eastAsia="Times New Roman" w:hAnsi="Times New Roman" w:cs="Times New Roman"/>
              </w:rPr>
            </w:pPr>
          </w:p>
        </w:tc>
        <w:tc>
          <w:tcPr>
            <w:tcW w:w="1134" w:type="dxa"/>
            <w:tcBorders>
              <w:top w:val="single" w:sz="6" w:space="0" w:color="000000"/>
              <w:bottom w:val="single" w:sz="4" w:space="0" w:color="000000"/>
            </w:tcBorders>
          </w:tcPr>
          <w:p w14:paraId="0CC4A466" w14:textId="77777777" w:rsidR="006709D6" w:rsidRDefault="006709D6">
            <w:pPr>
              <w:keepNext/>
              <w:keepLines/>
              <w:widowControl w:val="0"/>
              <w:ind w:left="0" w:hanging="2"/>
              <w:rPr>
                <w:rFonts w:ascii="Times New Roman" w:eastAsia="Times New Roman" w:hAnsi="Times New Roman" w:cs="Times New Roman"/>
              </w:rPr>
            </w:pPr>
          </w:p>
        </w:tc>
        <w:tc>
          <w:tcPr>
            <w:tcW w:w="992" w:type="dxa"/>
            <w:tcBorders>
              <w:top w:val="single" w:sz="6" w:space="0" w:color="000000"/>
              <w:bottom w:val="single" w:sz="4" w:space="0" w:color="000000"/>
            </w:tcBorders>
          </w:tcPr>
          <w:p w14:paraId="6EE3A01D" w14:textId="77777777" w:rsidR="006709D6" w:rsidRDefault="006709D6">
            <w:pPr>
              <w:keepNext/>
              <w:keepLines/>
              <w:widowControl w:val="0"/>
              <w:ind w:left="0" w:hanging="2"/>
              <w:rPr>
                <w:rFonts w:ascii="Times New Roman" w:eastAsia="Times New Roman" w:hAnsi="Times New Roman" w:cs="Times New Roman"/>
              </w:rPr>
            </w:pPr>
          </w:p>
        </w:tc>
        <w:tc>
          <w:tcPr>
            <w:tcW w:w="993" w:type="dxa"/>
            <w:tcBorders>
              <w:top w:val="single" w:sz="6" w:space="0" w:color="000000"/>
              <w:bottom w:val="single" w:sz="4" w:space="0" w:color="000000"/>
            </w:tcBorders>
          </w:tcPr>
          <w:p w14:paraId="2D82682E" w14:textId="77777777" w:rsidR="006709D6" w:rsidRDefault="006709D6">
            <w:pPr>
              <w:keepNext/>
              <w:keepLines/>
              <w:widowControl w:val="0"/>
              <w:ind w:left="0" w:hanging="2"/>
              <w:rPr>
                <w:rFonts w:ascii="Times New Roman" w:eastAsia="Times New Roman" w:hAnsi="Times New Roman" w:cs="Times New Roman"/>
              </w:rPr>
            </w:pPr>
          </w:p>
        </w:tc>
        <w:tc>
          <w:tcPr>
            <w:tcW w:w="993" w:type="dxa"/>
            <w:tcBorders>
              <w:top w:val="single" w:sz="6" w:space="0" w:color="000000"/>
              <w:bottom w:val="single" w:sz="4" w:space="0" w:color="000000"/>
            </w:tcBorders>
          </w:tcPr>
          <w:p w14:paraId="7EE3790F" w14:textId="77777777" w:rsidR="006709D6" w:rsidRDefault="006709D6">
            <w:pPr>
              <w:keepNext/>
              <w:keepLines/>
              <w:widowControl w:val="0"/>
              <w:ind w:left="0" w:hanging="2"/>
              <w:rPr>
                <w:rFonts w:ascii="Times New Roman" w:eastAsia="Times New Roman" w:hAnsi="Times New Roman" w:cs="Times New Roman"/>
              </w:rPr>
            </w:pPr>
          </w:p>
        </w:tc>
        <w:tc>
          <w:tcPr>
            <w:tcW w:w="993" w:type="dxa"/>
            <w:tcBorders>
              <w:top w:val="single" w:sz="6" w:space="0" w:color="000000"/>
              <w:bottom w:val="single" w:sz="4" w:space="0" w:color="000000"/>
            </w:tcBorders>
          </w:tcPr>
          <w:p w14:paraId="77A8382C" w14:textId="77777777" w:rsidR="006709D6" w:rsidRDefault="006709D6">
            <w:pPr>
              <w:keepNext/>
              <w:keepLines/>
              <w:widowControl w:val="0"/>
              <w:ind w:left="0" w:hanging="2"/>
              <w:rPr>
                <w:rFonts w:ascii="Times New Roman" w:eastAsia="Times New Roman" w:hAnsi="Times New Roman" w:cs="Times New Roman"/>
              </w:rPr>
            </w:pPr>
          </w:p>
        </w:tc>
      </w:tr>
      <w:tr w:rsidR="006709D6" w14:paraId="7B143514" w14:textId="77777777">
        <w:tc>
          <w:tcPr>
            <w:tcW w:w="3686" w:type="dxa"/>
            <w:tcBorders>
              <w:top w:val="nil"/>
            </w:tcBorders>
          </w:tcPr>
          <w:p w14:paraId="42515FAC" w14:textId="77777777" w:rsidR="006709D6" w:rsidRDefault="0019360E">
            <w:pPr>
              <w:keepNext/>
              <w:keepLines/>
              <w:widowControl w:val="0"/>
              <w:ind w:left="0" w:hanging="2"/>
              <w:rPr>
                <w:rFonts w:ascii="Times New Roman" w:eastAsia="Times New Roman" w:hAnsi="Times New Roman" w:cs="Times New Roman"/>
              </w:rPr>
            </w:pPr>
            <w:r>
              <w:rPr>
                <w:rFonts w:ascii="Times New Roman" w:eastAsia="Times New Roman" w:hAnsi="Times New Roman" w:cs="Times New Roman"/>
              </w:rPr>
              <w:t>Current Assets</w:t>
            </w:r>
            <w:r>
              <w:rPr>
                <w:rFonts w:ascii="Times New Roman" w:eastAsia="Times New Roman" w:hAnsi="Times New Roman" w:cs="Times New Roman"/>
                <w:vertAlign w:val="superscript"/>
              </w:rPr>
              <w:footnoteReference w:id="8"/>
            </w:r>
            <w:r>
              <w:rPr>
                <w:rFonts w:ascii="Times New Roman" w:eastAsia="Times New Roman" w:hAnsi="Times New Roman" w:cs="Times New Roman"/>
              </w:rPr>
              <w:t xml:space="preserve"> </w:t>
            </w:r>
          </w:p>
        </w:tc>
        <w:tc>
          <w:tcPr>
            <w:tcW w:w="992" w:type="dxa"/>
            <w:tcBorders>
              <w:top w:val="nil"/>
              <w:bottom w:val="single" w:sz="6" w:space="0" w:color="000000"/>
            </w:tcBorders>
          </w:tcPr>
          <w:p w14:paraId="46D0280B" w14:textId="77777777" w:rsidR="006709D6" w:rsidRDefault="006709D6">
            <w:pPr>
              <w:keepNext/>
              <w:keepLines/>
              <w:widowControl w:val="0"/>
              <w:ind w:left="0" w:hanging="2"/>
              <w:rPr>
                <w:rFonts w:ascii="Times New Roman" w:eastAsia="Times New Roman" w:hAnsi="Times New Roman" w:cs="Times New Roman"/>
              </w:rPr>
            </w:pPr>
          </w:p>
        </w:tc>
        <w:tc>
          <w:tcPr>
            <w:tcW w:w="1134" w:type="dxa"/>
            <w:tcBorders>
              <w:top w:val="nil"/>
              <w:bottom w:val="single" w:sz="6" w:space="0" w:color="000000"/>
            </w:tcBorders>
          </w:tcPr>
          <w:p w14:paraId="3A9D10AD" w14:textId="77777777" w:rsidR="006709D6" w:rsidRDefault="006709D6">
            <w:pPr>
              <w:keepNext/>
              <w:keepLines/>
              <w:widowControl w:val="0"/>
              <w:ind w:left="0" w:hanging="2"/>
              <w:rPr>
                <w:rFonts w:ascii="Times New Roman" w:eastAsia="Times New Roman" w:hAnsi="Times New Roman" w:cs="Times New Roman"/>
              </w:rPr>
            </w:pPr>
          </w:p>
        </w:tc>
        <w:tc>
          <w:tcPr>
            <w:tcW w:w="992" w:type="dxa"/>
            <w:tcBorders>
              <w:top w:val="nil"/>
              <w:bottom w:val="single" w:sz="6" w:space="0" w:color="000000"/>
            </w:tcBorders>
          </w:tcPr>
          <w:p w14:paraId="36959F28" w14:textId="77777777" w:rsidR="006709D6" w:rsidRDefault="006709D6">
            <w:pPr>
              <w:keepNext/>
              <w:keepLines/>
              <w:widowControl w:val="0"/>
              <w:ind w:left="0" w:hanging="2"/>
              <w:rPr>
                <w:rFonts w:ascii="Times New Roman" w:eastAsia="Times New Roman" w:hAnsi="Times New Roman" w:cs="Times New Roman"/>
              </w:rPr>
            </w:pPr>
          </w:p>
        </w:tc>
        <w:tc>
          <w:tcPr>
            <w:tcW w:w="993" w:type="dxa"/>
            <w:tcBorders>
              <w:top w:val="nil"/>
              <w:bottom w:val="single" w:sz="6" w:space="0" w:color="000000"/>
            </w:tcBorders>
          </w:tcPr>
          <w:p w14:paraId="250780FF" w14:textId="77777777" w:rsidR="006709D6" w:rsidRDefault="006709D6">
            <w:pPr>
              <w:keepNext/>
              <w:keepLines/>
              <w:widowControl w:val="0"/>
              <w:ind w:left="0" w:hanging="2"/>
              <w:rPr>
                <w:rFonts w:ascii="Times New Roman" w:eastAsia="Times New Roman" w:hAnsi="Times New Roman" w:cs="Times New Roman"/>
              </w:rPr>
            </w:pPr>
          </w:p>
        </w:tc>
        <w:tc>
          <w:tcPr>
            <w:tcW w:w="993" w:type="dxa"/>
            <w:tcBorders>
              <w:top w:val="nil"/>
              <w:bottom w:val="single" w:sz="6" w:space="0" w:color="000000"/>
            </w:tcBorders>
          </w:tcPr>
          <w:p w14:paraId="2BEC8AB5" w14:textId="77777777" w:rsidR="006709D6" w:rsidRDefault="006709D6">
            <w:pPr>
              <w:keepNext/>
              <w:keepLines/>
              <w:widowControl w:val="0"/>
              <w:ind w:left="0" w:hanging="2"/>
              <w:rPr>
                <w:rFonts w:ascii="Times New Roman" w:eastAsia="Times New Roman" w:hAnsi="Times New Roman" w:cs="Times New Roman"/>
              </w:rPr>
            </w:pPr>
          </w:p>
        </w:tc>
        <w:tc>
          <w:tcPr>
            <w:tcW w:w="993" w:type="dxa"/>
            <w:tcBorders>
              <w:top w:val="nil"/>
              <w:bottom w:val="single" w:sz="6" w:space="0" w:color="000000"/>
            </w:tcBorders>
          </w:tcPr>
          <w:p w14:paraId="2C9213F4" w14:textId="77777777" w:rsidR="006709D6" w:rsidRDefault="006709D6">
            <w:pPr>
              <w:keepNext/>
              <w:keepLines/>
              <w:widowControl w:val="0"/>
              <w:ind w:left="0" w:hanging="2"/>
              <w:rPr>
                <w:rFonts w:ascii="Times New Roman" w:eastAsia="Times New Roman" w:hAnsi="Times New Roman" w:cs="Times New Roman"/>
              </w:rPr>
            </w:pPr>
          </w:p>
        </w:tc>
      </w:tr>
      <w:tr w:rsidR="006709D6" w14:paraId="1CE1558F" w14:textId="77777777">
        <w:tc>
          <w:tcPr>
            <w:tcW w:w="3686" w:type="dxa"/>
          </w:tcPr>
          <w:p w14:paraId="51453E5F" w14:textId="77777777" w:rsidR="006709D6" w:rsidRDefault="0019360E">
            <w:pPr>
              <w:keepNext/>
              <w:keepLines/>
              <w:widowControl w:val="0"/>
              <w:ind w:left="0" w:hanging="2"/>
              <w:rPr>
                <w:rFonts w:ascii="Times New Roman" w:eastAsia="Times New Roman" w:hAnsi="Times New Roman" w:cs="Times New Roman"/>
              </w:rPr>
            </w:pPr>
            <w:r>
              <w:rPr>
                <w:rFonts w:ascii="Times New Roman" w:eastAsia="Times New Roman" w:hAnsi="Times New Roman" w:cs="Times New Roman"/>
              </w:rPr>
              <w:t>Current Liabilities</w:t>
            </w:r>
            <w:r>
              <w:rPr>
                <w:rFonts w:ascii="Times New Roman" w:eastAsia="Times New Roman" w:hAnsi="Times New Roman" w:cs="Times New Roman"/>
                <w:vertAlign w:val="superscript"/>
              </w:rPr>
              <w:footnoteReference w:id="9"/>
            </w:r>
            <w:r>
              <w:rPr>
                <w:rFonts w:ascii="Times New Roman" w:eastAsia="Times New Roman" w:hAnsi="Times New Roman" w:cs="Times New Roman"/>
              </w:rPr>
              <w:t xml:space="preserve"> </w:t>
            </w:r>
          </w:p>
        </w:tc>
        <w:tc>
          <w:tcPr>
            <w:tcW w:w="992" w:type="dxa"/>
            <w:tcBorders>
              <w:top w:val="single" w:sz="6" w:space="0" w:color="000000"/>
              <w:bottom w:val="single" w:sz="6" w:space="0" w:color="000000"/>
            </w:tcBorders>
          </w:tcPr>
          <w:p w14:paraId="687690F6" w14:textId="77777777" w:rsidR="006709D6" w:rsidRDefault="006709D6">
            <w:pPr>
              <w:keepNext/>
              <w:keepLines/>
              <w:widowControl w:val="0"/>
              <w:ind w:left="0" w:hanging="2"/>
              <w:rPr>
                <w:rFonts w:ascii="Times New Roman" w:eastAsia="Times New Roman" w:hAnsi="Times New Roman" w:cs="Times New Roman"/>
              </w:rPr>
            </w:pPr>
          </w:p>
        </w:tc>
        <w:tc>
          <w:tcPr>
            <w:tcW w:w="1134" w:type="dxa"/>
            <w:tcBorders>
              <w:top w:val="single" w:sz="6" w:space="0" w:color="000000"/>
              <w:bottom w:val="single" w:sz="6" w:space="0" w:color="000000"/>
            </w:tcBorders>
          </w:tcPr>
          <w:p w14:paraId="27A40E07" w14:textId="77777777" w:rsidR="006709D6" w:rsidRDefault="006709D6">
            <w:pPr>
              <w:keepNext/>
              <w:keepLines/>
              <w:widowControl w:val="0"/>
              <w:ind w:left="0" w:hanging="2"/>
              <w:rPr>
                <w:rFonts w:ascii="Times New Roman" w:eastAsia="Times New Roman" w:hAnsi="Times New Roman" w:cs="Times New Roman"/>
              </w:rPr>
            </w:pPr>
          </w:p>
        </w:tc>
        <w:tc>
          <w:tcPr>
            <w:tcW w:w="992" w:type="dxa"/>
            <w:tcBorders>
              <w:top w:val="single" w:sz="6" w:space="0" w:color="000000"/>
              <w:bottom w:val="single" w:sz="6" w:space="0" w:color="000000"/>
            </w:tcBorders>
          </w:tcPr>
          <w:p w14:paraId="5BBAE228" w14:textId="77777777" w:rsidR="006709D6" w:rsidRDefault="006709D6">
            <w:pPr>
              <w:keepNext/>
              <w:keepLines/>
              <w:widowControl w:val="0"/>
              <w:ind w:left="0" w:hanging="2"/>
              <w:rPr>
                <w:rFonts w:ascii="Times New Roman" w:eastAsia="Times New Roman" w:hAnsi="Times New Roman" w:cs="Times New Roman"/>
              </w:rPr>
            </w:pPr>
          </w:p>
        </w:tc>
        <w:tc>
          <w:tcPr>
            <w:tcW w:w="993" w:type="dxa"/>
            <w:tcBorders>
              <w:top w:val="single" w:sz="6" w:space="0" w:color="000000"/>
              <w:bottom w:val="single" w:sz="6" w:space="0" w:color="000000"/>
            </w:tcBorders>
          </w:tcPr>
          <w:p w14:paraId="2B82FA8A" w14:textId="77777777" w:rsidR="006709D6" w:rsidRDefault="006709D6">
            <w:pPr>
              <w:keepNext/>
              <w:keepLines/>
              <w:widowControl w:val="0"/>
              <w:ind w:left="0" w:hanging="2"/>
              <w:rPr>
                <w:rFonts w:ascii="Times New Roman" w:eastAsia="Times New Roman" w:hAnsi="Times New Roman" w:cs="Times New Roman"/>
              </w:rPr>
            </w:pPr>
          </w:p>
        </w:tc>
        <w:tc>
          <w:tcPr>
            <w:tcW w:w="993" w:type="dxa"/>
            <w:tcBorders>
              <w:top w:val="single" w:sz="6" w:space="0" w:color="000000"/>
              <w:bottom w:val="single" w:sz="6" w:space="0" w:color="000000"/>
            </w:tcBorders>
          </w:tcPr>
          <w:p w14:paraId="5AD24A16" w14:textId="77777777" w:rsidR="006709D6" w:rsidRDefault="006709D6">
            <w:pPr>
              <w:keepNext/>
              <w:keepLines/>
              <w:widowControl w:val="0"/>
              <w:ind w:left="0" w:hanging="2"/>
              <w:rPr>
                <w:rFonts w:ascii="Times New Roman" w:eastAsia="Times New Roman" w:hAnsi="Times New Roman" w:cs="Times New Roman"/>
              </w:rPr>
            </w:pPr>
          </w:p>
        </w:tc>
        <w:tc>
          <w:tcPr>
            <w:tcW w:w="993" w:type="dxa"/>
            <w:tcBorders>
              <w:top w:val="single" w:sz="6" w:space="0" w:color="000000"/>
              <w:bottom w:val="single" w:sz="6" w:space="0" w:color="000000"/>
            </w:tcBorders>
          </w:tcPr>
          <w:p w14:paraId="5071128C" w14:textId="77777777" w:rsidR="006709D6" w:rsidRDefault="006709D6">
            <w:pPr>
              <w:keepNext/>
              <w:keepLines/>
              <w:widowControl w:val="0"/>
              <w:ind w:left="0" w:hanging="2"/>
              <w:rPr>
                <w:rFonts w:ascii="Times New Roman" w:eastAsia="Times New Roman" w:hAnsi="Times New Roman" w:cs="Times New Roman"/>
              </w:rPr>
            </w:pPr>
          </w:p>
        </w:tc>
      </w:tr>
      <w:tr w:rsidR="006709D6" w14:paraId="49E86646" w14:textId="77777777">
        <w:tc>
          <w:tcPr>
            <w:tcW w:w="3686" w:type="dxa"/>
          </w:tcPr>
          <w:p w14:paraId="0B9C1A7B" w14:textId="77777777" w:rsidR="006709D6" w:rsidRDefault="0019360E">
            <w:pPr>
              <w:keepNext/>
              <w:keepLines/>
              <w:widowControl w:val="0"/>
              <w:ind w:left="0" w:hanging="2"/>
              <w:rPr>
                <w:rFonts w:ascii="Times New Roman" w:eastAsia="Times New Roman" w:hAnsi="Times New Roman" w:cs="Times New Roman"/>
              </w:rPr>
            </w:pPr>
            <w:r>
              <w:rPr>
                <w:rFonts w:ascii="Times New Roman" w:eastAsia="Times New Roman" w:hAnsi="Times New Roman" w:cs="Times New Roman"/>
                <w:sz w:val="22"/>
                <w:szCs w:val="22"/>
                <w:highlight w:val="lightGray"/>
              </w:rPr>
              <w:t>[Current ratio (current assets/current liabilities)</w:t>
            </w:r>
          </w:p>
        </w:tc>
        <w:tc>
          <w:tcPr>
            <w:tcW w:w="992" w:type="dxa"/>
            <w:tcBorders>
              <w:top w:val="single" w:sz="6" w:space="0" w:color="000000"/>
              <w:bottom w:val="single" w:sz="6" w:space="0" w:color="000000"/>
            </w:tcBorders>
          </w:tcPr>
          <w:p w14:paraId="7EB097C1" w14:textId="77777777" w:rsidR="006709D6" w:rsidRDefault="0019360E">
            <w:pPr>
              <w:keepNext/>
              <w:keepLines/>
              <w:widowControl w:val="0"/>
              <w:ind w:left="0" w:hanging="2"/>
              <w:rPr>
                <w:rFonts w:ascii="Times New Roman" w:eastAsia="Times New Roman" w:hAnsi="Times New Roman" w:cs="Times New Roman"/>
              </w:rPr>
            </w:pPr>
            <w:r>
              <w:rPr>
                <w:rFonts w:ascii="Times New Roman" w:eastAsia="Times New Roman" w:hAnsi="Times New Roman" w:cs="Times New Roman"/>
                <w:sz w:val="22"/>
                <w:szCs w:val="22"/>
                <w:highlight w:val="lightGray"/>
              </w:rPr>
              <w:t>Not applicable</w:t>
            </w:r>
          </w:p>
        </w:tc>
        <w:tc>
          <w:tcPr>
            <w:tcW w:w="1134" w:type="dxa"/>
            <w:tcBorders>
              <w:top w:val="single" w:sz="6" w:space="0" w:color="000000"/>
              <w:bottom w:val="single" w:sz="6" w:space="0" w:color="000000"/>
            </w:tcBorders>
          </w:tcPr>
          <w:p w14:paraId="57BAB45C" w14:textId="77777777" w:rsidR="006709D6" w:rsidRDefault="0019360E">
            <w:pPr>
              <w:keepNext/>
              <w:keepLines/>
              <w:widowControl w:val="0"/>
              <w:ind w:left="0" w:hanging="2"/>
              <w:rPr>
                <w:rFonts w:ascii="Times New Roman" w:eastAsia="Times New Roman" w:hAnsi="Times New Roman" w:cs="Times New Roman"/>
              </w:rPr>
            </w:pPr>
            <w:r>
              <w:rPr>
                <w:rFonts w:ascii="Times New Roman" w:eastAsia="Times New Roman" w:hAnsi="Times New Roman" w:cs="Times New Roman"/>
                <w:sz w:val="22"/>
                <w:szCs w:val="22"/>
                <w:highlight w:val="lightGray"/>
              </w:rPr>
              <w:t>Not applicable</w:t>
            </w:r>
          </w:p>
        </w:tc>
        <w:tc>
          <w:tcPr>
            <w:tcW w:w="992" w:type="dxa"/>
            <w:tcBorders>
              <w:top w:val="single" w:sz="6" w:space="0" w:color="000000"/>
              <w:bottom w:val="single" w:sz="6" w:space="0" w:color="000000"/>
            </w:tcBorders>
          </w:tcPr>
          <w:p w14:paraId="30A600F8" w14:textId="77777777" w:rsidR="006709D6" w:rsidRDefault="006709D6">
            <w:pPr>
              <w:keepNext/>
              <w:keepLines/>
              <w:widowControl w:val="0"/>
              <w:ind w:left="0" w:hanging="2"/>
              <w:rPr>
                <w:rFonts w:ascii="Times New Roman" w:eastAsia="Times New Roman" w:hAnsi="Times New Roman" w:cs="Times New Roman"/>
              </w:rPr>
            </w:pPr>
          </w:p>
        </w:tc>
        <w:tc>
          <w:tcPr>
            <w:tcW w:w="993" w:type="dxa"/>
            <w:tcBorders>
              <w:top w:val="single" w:sz="6" w:space="0" w:color="000000"/>
              <w:bottom w:val="single" w:sz="6" w:space="0" w:color="000000"/>
            </w:tcBorders>
            <w:vAlign w:val="center"/>
          </w:tcPr>
          <w:p w14:paraId="6B7FF1DF" w14:textId="77777777" w:rsidR="006709D6" w:rsidRDefault="0019360E">
            <w:pPr>
              <w:keepNext/>
              <w:keepLines/>
              <w:widowControl w:val="0"/>
              <w:ind w:left="0" w:hanging="2"/>
              <w:rPr>
                <w:rFonts w:ascii="Times New Roman" w:eastAsia="Times New Roman" w:hAnsi="Times New Roman" w:cs="Times New Roman"/>
              </w:rPr>
            </w:pPr>
            <w:r>
              <w:rPr>
                <w:rFonts w:ascii="Times New Roman" w:eastAsia="Times New Roman" w:hAnsi="Times New Roman" w:cs="Times New Roman"/>
                <w:sz w:val="22"/>
                <w:szCs w:val="22"/>
                <w:highlight w:val="lightGray"/>
              </w:rPr>
              <w:t>Not applicable</w:t>
            </w:r>
          </w:p>
        </w:tc>
        <w:tc>
          <w:tcPr>
            <w:tcW w:w="993" w:type="dxa"/>
            <w:tcBorders>
              <w:top w:val="single" w:sz="6" w:space="0" w:color="000000"/>
              <w:bottom w:val="single" w:sz="6" w:space="0" w:color="000000"/>
            </w:tcBorders>
            <w:vAlign w:val="center"/>
          </w:tcPr>
          <w:p w14:paraId="266EF8AA" w14:textId="77777777" w:rsidR="006709D6" w:rsidRDefault="0019360E">
            <w:pPr>
              <w:keepNext/>
              <w:keepLines/>
              <w:widowControl w:val="0"/>
              <w:ind w:left="0" w:hanging="2"/>
              <w:rPr>
                <w:rFonts w:ascii="Times New Roman" w:eastAsia="Times New Roman" w:hAnsi="Times New Roman" w:cs="Times New Roman"/>
              </w:rPr>
            </w:pPr>
            <w:r>
              <w:rPr>
                <w:rFonts w:ascii="Times New Roman" w:eastAsia="Times New Roman" w:hAnsi="Times New Roman" w:cs="Times New Roman"/>
                <w:sz w:val="22"/>
                <w:szCs w:val="22"/>
                <w:highlight w:val="lightGray"/>
              </w:rPr>
              <w:t>Not applicable</w:t>
            </w:r>
          </w:p>
        </w:tc>
        <w:tc>
          <w:tcPr>
            <w:tcW w:w="993" w:type="dxa"/>
            <w:tcBorders>
              <w:top w:val="single" w:sz="6" w:space="0" w:color="000000"/>
              <w:bottom w:val="single" w:sz="6" w:space="0" w:color="000000"/>
            </w:tcBorders>
          </w:tcPr>
          <w:p w14:paraId="0A4666F4" w14:textId="77777777" w:rsidR="006709D6" w:rsidRDefault="0019360E">
            <w:pPr>
              <w:keepNext/>
              <w:keepLines/>
              <w:widowControl w:val="0"/>
              <w:ind w:left="0" w:hanging="2"/>
              <w:rPr>
                <w:rFonts w:ascii="Times New Roman" w:eastAsia="Times New Roman" w:hAnsi="Times New Roman" w:cs="Times New Roman"/>
              </w:rPr>
            </w:pPr>
            <w:r>
              <w:rPr>
                <w:rFonts w:ascii="Times New Roman" w:eastAsia="Times New Roman" w:hAnsi="Times New Roman" w:cs="Times New Roman"/>
                <w:sz w:val="22"/>
                <w:szCs w:val="22"/>
                <w:highlight w:val="lightGray"/>
              </w:rPr>
              <w:t>Not applicable]</w:t>
            </w:r>
          </w:p>
        </w:tc>
      </w:tr>
    </w:tbl>
    <w:p w14:paraId="73A857C7" w14:textId="77777777" w:rsidR="006709D6" w:rsidRDefault="006709D6">
      <w:pPr>
        <w:keepNext/>
        <w:tabs>
          <w:tab w:val="left" w:pos="360"/>
        </w:tabs>
        <w:spacing w:before="360"/>
        <w:ind w:left="1" w:hanging="3"/>
        <w:jc w:val="both"/>
        <w:rPr>
          <w:rFonts w:ascii="Times New Roman" w:eastAsia="Times New Roman" w:hAnsi="Times New Roman" w:cs="Times New Roman"/>
          <w:sz w:val="28"/>
          <w:szCs w:val="28"/>
        </w:rPr>
        <w:sectPr w:rsidR="006709D6">
          <w:footerReference w:type="even" r:id="rId8"/>
          <w:footerReference w:type="default" r:id="rId9"/>
          <w:footerReference w:type="first" r:id="rId10"/>
          <w:pgSz w:w="11906" w:h="16838"/>
          <w:pgMar w:top="1134" w:right="1418" w:bottom="1134" w:left="1134" w:header="720" w:footer="720" w:gutter="0"/>
          <w:pgNumType w:start="1"/>
          <w:cols w:space="720"/>
        </w:sectPr>
      </w:pPr>
    </w:p>
    <w:p w14:paraId="1C3C7105" w14:textId="77777777" w:rsidR="006709D6" w:rsidRDefault="0019360E">
      <w:pPr>
        <w:keepNext/>
        <w:tabs>
          <w:tab w:val="left" w:pos="360"/>
        </w:tabs>
        <w:spacing w:before="36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4</w:t>
      </w:r>
      <w:r>
        <w:rPr>
          <w:rFonts w:ascii="Times New Roman" w:eastAsia="Times New Roman" w:hAnsi="Times New Roman" w:cs="Times New Roman"/>
          <w:b/>
          <w:sz w:val="24"/>
          <w:szCs w:val="24"/>
        </w:rPr>
        <w:tab/>
        <w:t>STAFF RESOURCES</w:t>
      </w:r>
    </w:p>
    <w:p w14:paraId="55C88CE1" w14:textId="77777777" w:rsidR="006709D6" w:rsidRDefault="0019360E">
      <w:pPr>
        <w:keepNext/>
        <w:keepLines/>
        <w:widowControl w:val="0"/>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Please provide the following personnel statistics for the current year and the two previous years.</w:t>
      </w:r>
      <w:r>
        <w:rPr>
          <w:rFonts w:ascii="Times New Roman" w:eastAsia="Times New Roman" w:hAnsi="Times New Roman" w:cs="Times New Roman"/>
          <w:sz w:val="22"/>
          <w:szCs w:val="22"/>
          <w:vertAlign w:val="superscript"/>
        </w:rPr>
        <w:footnoteReference w:id="10"/>
      </w:r>
    </w:p>
    <w:tbl>
      <w:tblPr>
        <w:tblStyle w:val="a2"/>
        <w:tblW w:w="14742" w:type="dxa"/>
        <w:tblInd w:w="-3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23"/>
        <w:gridCol w:w="1639"/>
        <w:gridCol w:w="1640"/>
        <w:gridCol w:w="1641"/>
        <w:gridCol w:w="1639"/>
        <w:gridCol w:w="1639"/>
        <w:gridCol w:w="1641"/>
        <w:gridCol w:w="1639"/>
        <w:gridCol w:w="1641"/>
      </w:tblGrid>
      <w:tr w:rsidR="006709D6" w14:paraId="25399985" w14:textId="77777777">
        <w:trPr>
          <w:trHeight w:val="297"/>
        </w:trPr>
        <w:tc>
          <w:tcPr>
            <w:tcW w:w="1623" w:type="dxa"/>
            <w:shd w:val="clear" w:color="auto" w:fill="F2F2F2"/>
          </w:tcPr>
          <w:p w14:paraId="09D17932"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Annual manpower</w:t>
            </w:r>
          </w:p>
        </w:tc>
        <w:tc>
          <w:tcPr>
            <w:tcW w:w="3279" w:type="dxa"/>
            <w:gridSpan w:val="2"/>
            <w:shd w:val="clear" w:color="auto" w:fill="F2F2F2"/>
          </w:tcPr>
          <w:p w14:paraId="44232464"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Year before past year</w:t>
            </w:r>
          </w:p>
        </w:tc>
        <w:tc>
          <w:tcPr>
            <w:tcW w:w="3280" w:type="dxa"/>
            <w:gridSpan w:val="2"/>
            <w:shd w:val="clear" w:color="auto" w:fill="F2F2F2"/>
          </w:tcPr>
          <w:p w14:paraId="1337F722"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Past year</w:t>
            </w:r>
          </w:p>
        </w:tc>
        <w:tc>
          <w:tcPr>
            <w:tcW w:w="3280" w:type="dxa"/>
            <w:gridSpan w:val="2"/>
            <w:shd w:val="clear" w:color="auto" w:fill="F2F2F2"/>
          </w:tcPr>
          <w:p w14:paraId="65108EEB"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Current year</w:t>
            </w:r>
          </w:p>
        </w:tc>
        <w:tc>
          <w:tcPr>
            <w:tcW w:w="3280" w:type="dxa"/>
            <w:gridSpan w:val="2"/>
            <w:shd w:val="clear" w:color="auto" w:fill="F2F2F2"/>
          </w:tcPr>
          <w:p w14:paraId="4747B6B8"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sz w:val="22"/>
                <w:szCs w:val="22"/>
              </w:rPr>
              <w:t>Period average</w:t>
            </w:r>
          </w:p>
        </w:tc>
      </w:tr>
      <w:tr w:rsidR="006709D6" w14:paraId="028020D6" w14:textId="77777777">
        <w:trPr>
          <w:trHeight w:val="297"/>
        </w:trPr>
        <w:tc>
          <w:tcPr>
            <w:tcW w:w="1623" w:type="dxa"/>
            <w:shd w:val="clear" w:color="auto" w:fill="F2F2F2"/>
          </w:tcPr>
          <w:p w14:paraId="2DC353A4" w14:textId="77777777" w:rsidR="006709D6" w:rsidRDefault="006709D6">
            <w:pPr>
              <w:keepNext/>
              <w:keepLines/>
              <w:widowControl w:val="0"/>
              <w:ind w:left="0" w:hanging="2"/>
              <w:jc w:val="center"/>
              <w:rPr>
                <w:rFonts w:ascii="Times New Roman" w:eastAsia="Times New Roman" w:hAnsi="Times New Roman" w:cs="Times New Roman"/>
              </w:rPr>
            </w:pPr>
          </w:p>
        </w:tc>
        <w:tc>
          <w:tcPr>
            <w:tcW w:w="1639" w:type="dxa"/>
            <w:shd w:val="clear" w:color="auto" w:fill="F2F2F2"/>
          </w:tcPr>
          <w:p w14:paraId="396C89A1"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Overall</w:t>
            </w:r>
          </w:p>
        </w:tc>
        <w:tc>
          <w:tcPr>
            <w:tcW w:w="1640" w:type="dxa"/>
            <w:shd w:val="clear" w:color="auto" w:fill="F2F2F2"/>
          </w:tcPr>
          <w:p w14:paraId="13E8B12B"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Relevant fields</w:t>
            </w:r>
            <w:r>
              <w:rPr>
                <w:rFonts w:ascii="Times New Roman" w:eastAsia="Times New Roman" w:hAnsi="Times New Roman" w:cs="Times New Roman"/>
                <w:b/>
                <w:vertAlign w:val="superscript"/>
              </w:rPr>
              <w:footnoteReference w:id="11"/>
            </w:r>
          </w:p>
        </w:tc>
        <w:tc>
          <w:tcPr>
            <w:tcW w:w="1641" w:type="dxa"/>
            <w:shd w:val="clear" w:color="auto" w:fill="F2F2F2"/>
          </w:tcPr>
          <w:p w14:paraId="60E183A1"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Overall</w:t>
            </w:r>
          </w:p>
        </w:tc>
        <w:tc>
          <w:tcPr>
            <w:tcW w:w="1639" w:type="dxa"/>
            <w:shd w:val="clear" w:color="auto" w:fill="F2F2F2"/>
          </w:tcPr>
          <w:p w14:paraId="46839C7E"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 xml:space="preserve">Relevant fields </w:t>
            </w:r>
            <w:r>
              <w:rPr>
                <w:rFonts w:ascii="Times New Roman" w:eastAsia="Times New Roman" w:hAnsi="Times New Roman" w:cs="Times New Roman"/>
                <w:b/>
                <w:vertAlign w:val="superscript"/>
              </w:rPr>
              <w:t>11</w:t>
            </w:r>
          </w:p>
        </w:tc>
        <w:tc>
          <w:tcPr>
            <w:tcW w:w="1639" w:type="dxa"/>
            <w:shd w:val="clear" w:color="auto" w:fill="F2F2F2"/>
          </w:tcPr>
          <w:p w14:paraId="421761EB"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Overall</w:t>
            </w:r>
          </w:p>
        </w:tc>
        <w:tc>
          <w:tcPr>
            <w:tcW w:w="1641" w:type="dxa"/>
            <w:shd w:val="clear" w:color="auto" w:fill="F2F2F2"/>
          </w:tcPr>
          <w:p w14:paraId="16144D8A"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Relevant fields</w:t>
            </w:r>
            <w:r>
              <w:rPr>
                <w:rFonts w:ascii="Times New Roman" w:eastAsia="Times New Roman" w:hAnsi="Times New Roman" w:cs="Times New Roman"/>
                <w:b/>
                <w:vertAlign w:val="superscript"/>
              </w:rPr>
              <w:t>11</w:t>
            </w:r>
          </w:p>
        </w:tc>
        <w:tc>
          <w:tcPr>
            <w:tcW w:w="1639" w:type="dxa"/>
            <w:shd w:val="clear" w:color="auto" w:fill="F2F2F2"/>
          </w:tcPr>
          <w:p w14:paraId="23EF6074"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sz w:val="22"/>
                <w:szCs w:val="22"/>
              </w:rPr>
              <w:t>Overall</w:t>
            </w:r>
          </w:p>
        </w:tc>
        <w:tc>
          <w:tcPr>
            <w:tcW w:w="1641" w:type="dxa"/>
            <w:shd w:val="clear" w:color="auto" w:fill="F2F2F2"/>
          </w:tcPr>
          <w:p w14:paraId="31541A42"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Relevant fields</w:t>
            </w:r>
            <w:r>
              <w:rPr>
                <w:rFonts w:ascii="Times New Roman" w:eastAsia="Times New Roman" w:hAnsi="Times New Roman" w:cs="Times New Roman"/>
                <w:b/>
                <w:vertAlign w:val="superscript"/>
              </w:rPr>
              <w:t>11</w:t>
            </w:r>
          </w:p>
        </w:tc>
      </w:tr>
      <w:tr w:rsidR="006709D6" w14:paraId="21E65136" w14:textId="77777777">
        <w:trPr>
          <w:trHeight w:val="727"/>
        </w:trPr>
        <w:tc>
          <w:tcPr>
            <w:tcW w:w="1623" w:type="dxa"/>
            <w:tcBorders>
              <w:bottom w:val="nil"/>
            </w:tcBorders>
          </w:tcPr>
          <w:p w14:paraId="08785077" w14:textId="77777777" w:rsidR="006709D6" w:rsidRDefault="0019360E">
            <w:pPr>
              <w:keepLines/>
              <w:widowControl w:val="0"/>
              <w:ind w:left="0" w:hanging="2"/>
              <w:rPr>
                <w:rFonts w:ascii="Times New Roman" w:eastAsia="Times New Roman" w:hAnsi="Times New Roman" w:cs="Times New Roman"/>
              </w:rPr>
            </w:pPr>
            <w:r>
              <w:rPr>
                <w:rFonts w:ascii="Times New Roman" w:eastAsia="Times New Roman" w:hAnsi="Times New Roman" w:cs="Times New Roman"/>
              </w:rPr>
              <w:t xml:space="preserve">Permanent staff </w:t>
            </w:r>
            <w:r>
              <w:rPr>
                <w:rFonts w:ascii="Times New Roman" w:eastAsia="Times New Roman" w:hAnsi="Times New Roman" w:cs="Times New Roman"/>
                <w:vertAlign w:val="superscript"/>
              </w:rPr>
              <w:footnoteReference w:id="12"/>
            </w:r>
          </w:p>
        </w:tc>
        <w:tc>
          <w:tcPr>
            <w:tcW w:w="1639" w:type="dxa"/>
            <w:tcBorders>
              <w:bottom w:val="nil"/>
            </w:tcBorders>
          </w:tcPr>
          <w:p w14:paraId="0AB3AAD8" w14:textId="77777777" w:rsidR="006709D6" w:rsidRDefault="006709D6">
            <w:pPr>
              <w:keepLines/>
              <w:widowControl w:val="0"/>
              <w:ind w:left="0" w:hanging="2"/>
              <w:jc w:val="center"/>
              <w:rPr>
                <w:rFonts w:ascii="Times New Roman" w:eastAsia="Times New Roman" w:hAnsi="Times New Roman" w:cs="Times New Roman"/>
              </w:rPr>
            </w:pPr>
          </w:p>
        </w:tc>
        <w:tc>
          <w:tcPr>
            <w:tcW w:w="1640" w:type="dxa"/>
            <w:tcBorders>
              <w:bottom w:val="nil"/>
            </w:tcBorders>
          </w:tcPr>
          <w:p w14:paraId="29ADE120" w14:textId="77777777" w:rsidR="006709D6" w:rsidRDefault="006709D6">
            <w:pPr>
              <w:keepLines/>
              <w:widowControl w:val="0"/>
              <w:ind w:left="0" w:hanging="2"/>
              <w:jc w:val="center"/>
              <w:rPr>
                <w:rFonts w:ascii="Times New Roman" w:eastAsia="Times New Roman" w:hAnsi="Times New Roman" w:cs="Times New Roman"/>
              </w:rPr>
            </w:pPr>
          </w:p>
        </w:tc>
        <w:tc>
          <w:tcPr>
            <w:tcW w:w="1641" w:type="dxa"/>
            <w:tcBorders>
              <w:bottom w:val="nil"/>
            </w:tcBorders>
          </w:tcPr>
          <w:p w14:paraId="0EA249D8" w14:textId="77777777" w:rsidR="006709D6" w:rsidRDefault="006709D6">
            <w:pPr>
              <w:keepLines/>
              <w:widowControl w:val="0"/>
              <w:ind w:left="0" w:hanging="2"/>
              <w:jc w:val="center"/>
              <w:rPr>
                <w:rFonts w:ascii="Times New Roman" w:eastAsia="Times New Roman" w:hAnsi="Times New Roman" w:cs="Times New Roman"/>
              </w:rPr>
            </w:pPr>
          </w:p>
        </w:tc>
        <w:tc>
          <w:tcPr>
            <w:tcW w:w="1639" w:type="dxa"/>
            <w:tcBorders>
              <w:bottom w:val="nil"/>
            </w:tcBorders>
          </w:tcPr>
          <w:p w14:paraId="02F79F6A" w14:textId="77777777" w:rsidR="006709D6" w:rsidRDefault="006709D6">
            <w:pPr>
              <w:keepLines/>
              <w:widowControl w:val="0"/>
              <w:ind w:left="0" w:hanging="2"/>
              <w:jc w:val="center"/>
              <w:rPr>
                <w:rFonts w:ascii="Times New Roman" w:eastAsia="Times New Roman" w:hAnsi="Times New Roman" w:cs="Times New Roman"/>
              </w:rPr>
            </w:pPr>
          </w:p>
        </w:tc>
        <w:tc>
          <w:tcPr>
            <w:tcW w:w="1639" w:type="dxa"/>
            <w:tcBorders>
              <w:bottom w:val="nil"/>
            </w:tcBorders>
          </w:tcPr>
          <w:p w14:paraId="70AB64F8" w14:textId="77777777" w:rsidR="006709D6" w:rsidRDefault="006709D6">
            <w:pPr>
              <w:keepLines/>
              <w:widowControl w:val="0"/>
              <w:ind w:left="0" w:hanging="2"/>
              <w:jc w:val="center"/>
              <w:rPr>
                <w:rFonts w:ascii="Times New Roman" w:eastAsia="Times New Roman" w:hAnsi="Times New Roman" w:cs="Times New Roman"/>
              </w:rPr>
            </w:pPr>
          </w:p>
        </w:tc>
        <w:tc>
          <w:tcPr>
            <w:tcW w:w="1641" w:type="dxa"/>
            <w:tcBorders>
              <w:bottom w:val="nil"/>
            </w:tcBorders>
          </w:tcPr>
          <w:p w14:paraId="7A4D7887" w14:textId="77777777" w:rsidR="006709D6" w:rsidRDefault="006709D6">
            <w:pPr>
              <w:keepLines/>
              <w:widowControl w:val="0"/>
              <w:ind w:left="0" w:hanging="2"/>
              <w:jc w:val="center"/>
              <w:rPr>
                <w:rFonts w:ascii="Times New Roman" w:eastAsia="Times New Roman" w:hAnsi="Times New Roman" w:cs="Times New Roman"/>
              </w:rPr>
            </w:pPr>
          </w:p>
        </w:tc>
        <w:tc>
          <w:tcPr>
            <w:tcW w:w="3280" w:type="dxa"/>
            <w:gridSpan w:val="2"/>
            <w:tcBorders>
              <w:bottom w:val="nil"/>
            </w:tcBorders>
          </w:tcPr>
          <w:p w14:paraId="0915BC52" w14:textId="77777777" w:rsidR="006709D6" w:rsidRDefault="006709D6">
            <w:pPr>
              <w:keepLines/>
              <w:widowControl w:val="0"/>
              <w:ind w:left="0" w:hanging="2"/>
              <w:jc w:val="center"/>
              <w:rPr>
                <w:rFonts w:ascii="Times New Roman" w:eastAsia="Times New Roman" w:hAnsi="Times New Roman" w:cs="Times New Roman"/>
              </w:rPr>
            </w:pPr>
          </w:p>
        </w:tc>
      </w:tr>
      <w:tr w:rsidR="006709D6" w14:paraId="0CFF2547" w14:textId="77777777">
        <w:trPr>
          <w:trHeight w:val="480"/>
        </w:trPr>
        <w:tc>
          <w:tcPr>
            <w:tcW w:w="1623" w:type="dxa"/>
          </w:tcPr>
          <w:p w14:paraId="1BC639AB" w14:textId="77777777" w:rsidR="006709D6" w:rsidRDefault="0019360E">
            <w:pPr>
              <w:keepLines/>
              <w:widowControl w:val="0"/>
              <w:ind w:left="0" w:hanging="2"/>
              <w:rPr>
                <w:rFonts w:ascii="Times New Roman" w:eastAsia="Times New Roman" w:hAnsi="Times New Roman" w:cs="Times New Roman"/>
              </w:rPr>
            </w:pPr>
            <w:r>
              <w:rPr>
                <w:rFonts w:ascii="Times New Roman" w:eastAsia="Times New Roman" w:hAnsi="Times New Roman" w:cs="Times New Roman"/>
              </w:rPr>
              <w:t xml:space="preserve">Other staff </w:t>
            </w:r>
            <w:r>
              <w:rPr>
                <w:rFonts w:ascii="Times New Roman" w:eastAsia="Times New Roman" w:hAnsi="Times New Roman" w:cs="Times New Roman"/>
                <w:vertAlign w:val="superscript"/>
              </w:rPr>
              <w:footnoteReference w:id="13"/>
            </w:r>
          </w:p>
        </w:tc>
        <w:tc>
          <w:tcPr>
            <w:tcW w:w="1639" w:type="dxa"/>
          </w:tcPr>
          <w:p w14:paraId="1E9F1FAD" w14:textId="77777777" w:rsidR="006709D6" w:rsidRDefault="006709D6">
            <w:pPr>
              <w:keepLines/>
              <w:widowControl w:val="0"/>
              <w:ind w:left="0" w:hanging="2"/>
              <w:jc w:val="center"/>
              <w:rPr>
                <w:rFonts w:ascii="Times New Roman" w:eastAsia="Times New Roman" w:hAnsi="Times New Roman" w:cs="Times New Roman"/>
              </w:rPr>
            </w:pPr>
          </w:p>
        </w:tc>
        <w:tc>
          <w:tcPr>
            <w:tcW w:w="1640" w:type="dxa"/>
          </w:tcPr>
          <w:p w14:paraId="598EFF6C" w14:textId="77777777" w:rsidR="006709D6" w:rsidRDefault="006709D6">
            <w:pPr>
              <w:keepLines/>
              <w:widowControl w:val="0"/>
              <w:ind w:left="0" w:hanging="2"/>
              <w:jc w:val="center"/>
              <w:rPr>
                <w:rFonts w:ascii="Times New Roman" w:eastAsia="Times New Roman" w:hAnsi="Times New Roman" w:cs="Times New Roman"/>
              </w:rPr>
            </w:pPr>
          </w:p>
        </w:tc>
        <w:tc>
          <w:tcPr>
            <w:tcW w:w="1641" w:type="dxa"/>
          </w:tcPr>
          <w:p w14:paraId="5DE9A853" w14:textId="77777777" w:rsidR="006709D6" w:rsidRDefault="006709D6">
            <w:pPr>
              <w:keepLines/>
              <w:widowControl w:val="0"/>
              <w:ind w:left="0" w:hanging="2"/>
              <w:jc w:val="center"/>
              <w:rPr>
                <w:rFonts w:ascii="Times New Roman" w:eastAsia="Times New Roman" w:hAnsi="Times New Roman" w:cs="Times New Roman"/>
              </w:rPr>
            </w:pPr>
          </w:p>
        </w:tc>
        <w:tc>
          <w:tcPr>
            <w:tcW w:w="1639" w:type="dxa"/>
          </w:tcPr>
          <w:p w14:paraId="67EB6D0A" w14:textId="77777777" w:rsidR="006709D6" w:rsidRDefault="006709D6">
            <w:pPr>
              <w:keepLines/>
              <w:widowControl w:val="0"/>
              <w:ind w:left="0" w:hanging="2"/>
              <w:jc w:val="center"/>
              <w:rPr>
                <w:rFonts w:ascii="Times New Roman" w:eastAsia="Times New Roman" w:hAnsi="Times New Roman" w:cs="Times New Roman"/>
              </w:rPr>
            </w:pPr>
          </w:p>
        </w:tc>
        <w:tc>
          <w:tcPr>
            <w:tcW w:w="1639" w:type="dxa"/>
          </w:tcPr>
          <w:p w14:paraId="4DC30042" w14:textId="77777777" w:rsidR="006709D6" w:rsidRDefault="006709D6">
            <w:pPr>
              <w:keepLines/>
              <w:widowControl w:val="0"/>
              <w:ind w:left="0" w:hanging="2"/>
              <w:jc w:val="center"/>
              <w:rPr>
                <w:rFonts w:ascii="Times New Roman" w:eastAsia="Times New Roman" w:hAnsi="Times New Roman" w:cs="Times New Roman"/>
              </w:rPr>
            </w:pPr>
          </w:p>
        </w:tc>
        <w:tc>
          <w:tcPr>
            <w:tcW w:w="1641" w:type="dxa"/>
          </w:tcPr>
          <w:p w14:paraId="4CEDC5D5" w14:textId="77777777" w:rsidR="006709D6" w:rsidRDefault="006709D6">
            <w:pPr>
              <w:keepLines/>
              <w:widowControl w:val="0"/>
              <w:ind w:left="0" w:hanging="2"/>
              <w:jc w:val="center"/>
              <w:rPr>
                <w:rFonts w:ascii="Times New Roman" w:eastAsia="Times New Roman" w:hAnsi="Times New Roman" w:cs="Times New Roman"/>
              </w:rPr>
            </w:pPr>
          </w:p>
        </w:tc>
        <w:tc>
          <w:tcPr>
            <w:tcW w:w="3280" w:type="dxa"/>
            <w:gridSpan w:val="2"/>
          </w:tcPr>
          <w:p w14:paraId="58CB5EC2" w14:textId="77777777" w:rsidR="006709D6" w:rsidRDefault="006709D6">
            <w:pPr>
              <w:keepLines/>
              <w:widowControl w:val="0"/>
              <w:ind w:left="0" w:hanging="2"/>
              <w:jc w:val="center"/>
              <w:rPr>
                <w:rFonts w:ascii="Times New Roman" w:eastAsia="Times New Roman" w:hAnsi="Times New Roman" w:cs="Times New Roman"/>
              </w:rPr>
            </w:pPr>
          </w:p>
        </w:tc>
      </w:tr>
      <w:tr w:rsidR="006709D6" w14:paraId="7C4AC2C8" w14:textId="77777777">
        <w:trPr>
          <w:trHeight w:val="495"/>
        </w:trPr>
        <w:tc>
          <w:tcPr>
            <w:tcW w:w="1623" w:type="dxa"/>
          </w:tcPr>
          <w:p w14:paraId="3345BE61" w14:textId="77777777" w:rsidR="006709D6" w:rsidRDefault="0019360E">
            <w:pPr>
              <w:keepLines/>
              <w:widowControl w:val="0"/>
              <w:ind w:left="0" w:hanging="2"/>
              <w:rPr>
                <w:rFonts w:ascii="Times New Roman" w:eastAsia="Times New Roman" w:hAnsi="Times New Roman" w:cs="Times New Roman"/>
              </w:rPr>
            </w:pPr>
            <w:r>
              <w:rPr>
                <w:rFonts w:ascii="Times New Roman" w:eastAsia="Times New Roman" w:hAnsi="Times New Roman" w:cs="Times New Roman"/>
              </w:rPr>
              <w:t>Total</w:t>
            </w:r>
          </w:p>
        </w:tc>
        <w:tc>
          <w:tcPr>
            <w:tcW w:w="1639" w:type="dxa"/>
          </w:tcPr>
          <w:p w14:paraId="15A561D0" w14:textId="77777777" w:rsidR="006709D6" w:rsidRDefault="006709D6">
            <w:pPr>
              <w:keepLines/>
              <w:widowControl w:val="0"/>
              <w:ind w:left="0" w:hanging="2"/>
              <w:jc w:val="center"/>
              <w:rPr>
                <w:rFonts w:ascii="Times New Roman" w:eastAsia="Times New Roman" w:hAnsi="Times New Roman" w:cs="Times New Roman"/>
              </w:rPr>
            </w:pPr>
          </w:p>
        </w:tc>
        <w:tc>
          <w:tcPr>
            <w:tcW w:w="1640" w:type="dxa"/>
          </w:tcPr>
          <w:p w14:paraId="04A6227C" w14:textId="77777777" w:rsidR="006709D6" w:rsidRDefault="006709D6">
            <w:pPr>
              <w:keepLines/>
              <w:widowControl w:val="0"/>
              <w:ind w:left="0" w:hanging="2"/>
              <w:jc w:val="center"/>
              <w:rPr>
                <w:rFonts w:ascii="Times New Roman" w:eastAsia="Times New Roman" w:hAnsi="Times New Roman" w:cs="Times New Roman"/>
              </w:rPr>
            </w:pPr>
          </w:p>
        </w:tc>
        <w:tc>
          <w:tcPr>
            <w:tcW w:w="1641" w:type="dxa"/>
          </w:tcPr>
          <w:p w14:paraId="7485B22E" w14:textId="77777777" w:rsidR="006709D6" w:rsidRDefault="006709D6">
            <w:pPr>
              <w:keepLines/>
              <w:widowControl w:val="0"/>
              <w:ind w:left="0" w:hanging="2"/>
              <w:jc w:val="center"/>
              <w:rPr>
                <w:rFonts w:ascii="Times New Roman" w:eastAsia="Times New Roman" w:hAnsi="Times New Roman" w:cs="Times New Roman"/>
              </w:rPr>
            </w:pPr>
          </w:p>
        </w:tc>
        <w:tc>
          <w:tcPr>
            <w:tcW w:w="1639" w:type="dxa"/>
          </w:tcPr>
          <w:p w14:paraId="48118552" w14:textId="77777777" w:rsidR="006709D6" w:rsidRDefault="006709D6">
            <w:pPr>
              <w:keepLines/>
              <w:widowControl w:val="0"/>
              <w:ind w:left="0" w:hanging="2"/>
              <w:jc w:val="center"/>
              <w:rPr>
                <w:rFonts w:ascii="Times New Roman" w:eastAsia="Times New Roman" w:hAnsi="Times New Roman" w:cs="Times New Roman"/>
              </w:rPr>
            </w:pPr>
          </w:p>
        </w:tc>
        <w:tc>
          <w:tcPr>
            <w:tcW w:w="1639" w:type="dxa"/>
          </w:tcPr>
          <w:p w14:paraId="6334894E" w14:textId="77777777" w:rsidR="006709D6" w:rsidRDefault="006709D6">
            <w:pPr>
              <w:keepLines/>
              <w:widowControl w:val="0"/>
              <w:ind w:left="0" w:hanging="2"/>
              <w:jc w:val="center"/>
              <w:rPr>
                <w:rFonts w:ascii="Times New Roman" w:eastAsia="Times New Roman" w:hAnsi="Times New Roman" w:cs="Times New Roman"/>
              </w:rPr>
            </w:pPr>
          </w:p>
        </w:tc>
        <w:tc>
          <w:tcPr>
            <w:tcW w:w="1641" w:type="dxa"/>
          </w:tcPr>
          <w:p w14:paraId="71847277" w14:textId="77777777" w:rsidR="006709D6" w:rsidRDefault="006709D6">
            <w:pPr>
              <w:keepLines/>
              <w:widowControl w:val="0"/>
              <w:ind w:left="0" w:hanging="2"/>
              <w:jc w:val="center"/>
              <w:rPr>
                <w:rFonts w:ascii="Times New Roman" w:eastAsia="Times New Roman" w:hAnsi="Times New Roman" w:cs="Times New Roman"/>
              </w:rPr>
            </w:pPr>
          </w:p>
        </w:tc>
        <w:tc>
          <w:tcPr>
            <w:tcW w:w="3280" w:type="dxa"/>
            <w:gridSpan w:val="2"/>
          </w:tcPr>
          <w:p w14:paraId="0128261C" w14:textId="77777777" w:rsidR="006709D6" w:rsidRDefault="006709D6">
            <w:pPr>
              <w:keepLines/>
              <w:widowControl w:val="0"/>
              <w:ind w:left="0" w:hanging="2"/>
              <w:jc w:val="center"/>
              <w:rPr>
                <w:rFonts w:ascii="Times New Roman" w:eastAsia="Times New Roman" w:hAnsi="Times New Roman" w:cs="Times New Roman"/>
              </w:rPr>
            </w:pPr>
          </w:p>
        </w:tc>
      </w:tr>
      <w:tr w:rsidR="006709D6" w14:paraId="16C1FAED" w14:textId="77777777">
        <w:trPr>
          <w:trHeight w:val="1191"/>
        </w:trPr>
        <w:tc>
          <w:tcPr>
            <w:tcW w:w="1623" w:type="dxa"/>
          </w:tcPr>
          <w:p w14:paraId="5B1F5EDA" w14:textId="77777777" w:rsidR="006709D6" w:rsidRDefault="0019360E">
            <w:pPr>
              <w:keepLines/>
              <w:widowControl w:val="0"/>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Permanent staff as a proportion of total staff (%)</w:t>
            </w:r>
          </w:p>
        </w:tc>
        <w:tc>
          <w:tcPr>
            <w:tcW w:w="1639" w:type="dxa"/>
          </w:tcPr>
          <w:p w14:paraId="5D86C1A9" w14:textId="77777777" w:rsidR="006709D6" w:rsidRDefault="0019360E">
            <w:pPr>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w:t>
            </w:r>
          </w:p>
        </w:tc>
        <w:tc>
          <w:tcPr>
            <w:tcW w:w="1640" w:type="dxa"/>
          </w:tcPr>
          <w:p w14:paraId="15C062E3" w14:textId="77777777" w:rsidR="006709D6" w:rsidRDefault="0019360E">
            <w:pPr>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w:t>
            </w:r>
          </w:p>
        </w:tc>
        <w:tc>
          <w:tcPr>
            <w:tcW w:w="1641" w:type="dxa"/>
          </w:tcPr>
          <w:p w14:paraId="109E66EC" w14:textId="77777777" w:rsidR="006709D6" w:rsidRDefault="0019360E">
            <w:pPr>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w:t>
            </w:r>
          </w:p>
        </w:tc>
        <w:tc>
          <w:tcPr>
            <w:tcW w:w="1639" w:type="dxa"/>
          </w:tcPr>
          <w:p w14:paraId="27DF3803" w14:textId="77777777" w:rsidR="006709D6" w:rsidRDefault="0019360E">
            <w:pPr>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w:t>
            </w:r>
          </w:p>
        </w:tc>
        <w:tc>
          <w:tcPr>
            <w:tcW w:w="1639" w:type="dxa"/>
          </w:tcPr>
          <w:p w14:paraId="3974A17C" w14:textId="77777777" w:rsidR="006709D6" w:rsidRDefault="0019360E">
            <w:pPr>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w:t>
            </w:r>
          </w:p>
        </w:tc>
        <w:tc>
          <w:tcPr>
            <w:tcW w:w="1641" w:type="dxa"/>
          </w:tcPr>
          <w:p w14:paraId="4A63D615" w14:textId="77777777" w:rsidR="006709D6" w:rsidRDefault="0019360E">
            <w:pPr>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w:t>
            </w:r>
          </w:p>
        </w:tc>
        <w:tc>
          <w:tcPr>
            <w:tcW w:w="3280" w:type="dxa"/>
            <w:gridSpan w:val="2"/>
          </w:tcPr>
          <w:p w14:paraId="7318BAC5" w14:textId="77777777" w:rsidR="006709D6" w:rsidRDefault="0019360E">
            <w:pPr>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               %</w:t>
            </w:r>
          </w:p>
        </w:tc>
      </w:tr>
      <w:tr w:rsidR="006709D6" w14:paraId="0263306F" w14:textId="77777777">
        <w:trPr>
          <w:trHeight w:val="480"/>
        </w:trPr>
        <w:tc>
          <w:tcPr>
            <w:tcW w:w="1623" w:type="dxa"/>
          </w:tcPr>
          <w:p w14:paraId="2AC4042E" w14:textId="77777777" w:rsidR="006709D6" w:rsidRDefault="006709D6">
            <w:pPr>
              <w:keepLines/>
              <w:widowControl w:val="0"/>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639" w:type="dxa"/>
          </w:tcPr>
          <w:p w14:paraId="3CE12763" w14:textId="77777777" w:rsidR="006709D6" w:rsidRDefault="006709D6">
            <w:pPr>
              <w:keepLines/>
              <w:widowControl w:val="0"/>
              <w:ind w:left="0" w:hanging="2"/>
              <w:jc w:val="center"/>
              <w:rPr>
                <w:rFonts w:ascii="Times New Roman" w:eastAsia="Times New Roman" w:hAnsi="Times New Roman" w:cs="Times New Roman"/>
              </w:rPr>
            </w:pPr>
          </w:p>
        </w:tc>
        <w:tc>
          <w:tcPr>
            <w:tcW w:w="1640" w:type="dxa"/>
          </w:tcPr>
          <w:p w14:paraId="24B0D02B" w14:textId="77777777" w:rsidR="006709D6" w:rsidRDefault="006709D6">
            <w:pPr>
              <w:keepLines/>
              <w:widowControl w:val="0"/>
              <w:ind w:left="0" w:hanging="2"/>
              <w:jc w:val="center"/>
              <w:rPr>
                <w:rFonts w:ascii="Times New Roman" w:eastAsia="Times New Roman" w:hAnsi="Times New Roman" w:cs="Times New Roman"/>
              </w:rPr>
            </w:pPr>
          </w:p>
        </w:tc>
        <w:tc>
          <w:tcPr>
            <w:tcW w:w="1641" w:type="dxa"/>
          </w:tcPr>
          <w:p w14:paraId="2E2EB4E0" w14:textId="77777777" w:rsidR="006709D6" w:rsidRDefault="006709D6">
            <w:pPr>
              <w:keepLines/>
              <w:widowControl w:val="0"/>
              <w:ind w:left="0" w:hanging="2"/>
              <w:jc w:val="center"/>
              <w:rPr>
                <w:rFonts w:ascii="Times New Roman" w:eastAsia="Times New Roman" w:hAnsi="Times New Roman" w:cs="Times New Roman"/>
              </w:rPr>
            </w:pPr>
          </w:p>
        </w:tc>
        <w:tc>
          <w:tcPr>
            <w:tcW w:w="1639" w:type="dxa"/>
          </w:tcPr>
          <w:p w14:paraId="50DDB224" w14:textId="77777777" w:rsidR="006709D6" w:rsidRDefault="006709D6">
            <w:pPr>
              <w:keepLines/>
              <w:widowControl w:val="0"/>
              <w:ind w:left="0" w:hanging="2"/>
              <w:jc w:val="center"/>
              <w:rPr>
                <w:rFonts w:ascii="Times New Roman" w:eastAsia="Times New Roman" w:hAnsi="Times New Roman" w:cs="Times New Roman"/>
              </w:rPr>
            </w:pPr>
          </w:p>
        </w:tc>
        <w:tc>
          <w:tcPr>
            <w:tcW w:w="1639" w:type="dxa"/>
          </w:tcPr>
          <w:p w14:paraId="6407F4D4" w14:textId="77777777" w:rsidR="006709D6" w:rsidRDefault="006709D6">
            <w:pPr>
              <w:keepLines/>
              <w:widowControl w:val="0"/>
              <w:ind w:left="0" w:hanging="2"/>
              <w:jc w:val="center"/>
              <w:rPr>
                <w:rFonts w:ascii="Times New Roman" w:eastAsia="Times New Roman" w:hAnsi="Times New Roman" w:cs="Times New Roman"/>
              </w:rPr>
            </w:pPr>
          </w:p>
        </w:tc>
        <w:tc>
          <w:tcPr>
            <w:tcW w:w="1641" w:type="dxa"/>
          </w:tcPr>
          <w:p w14:paraId="20485C7B" w14:textId="77777777" w:rsidR="006709D6" w:rsidRDefault="006709D6">
            <w:pPr>
              <w:keepLines/>
              <w:widowControl w:val="0"/>
              <w:ind w:left="0" w:hanging="2"/>
              <w:jc w:val="center"/>
              <w:rPr>
                <w:rFonts w:ascii="Times New Roman" w:eastAsia="Times New Roman" w:hAnsi="Times New Roman" w:cs="Times New Roman"/>
              </w:rPr>
            </w:pPr>
          </w:p>
        </w:tc>
        <w:tc>
          <w:tcPr>
            <w:tcW w:w="3280" w:type="dxa"/>
            <w:gridSpan w:val="2"/>
          </w:tcPr>
          <w:p w14:paraId="1310B101" w14:textId="77777777" w:rsidR="006709D6" w:rsidRDefault="006709D6">
            <w:pPr>
              <w:keepLines/>
              <w:widowControl w:val="0"/>
              <w:ind w:left="0" w:hanging="2"/>
              <w:jc w:val="center"/>
              <w:rPr>
                <w:rFonts w:ascii="Times New Roman" w:eastAsia="Times New Roman" w:hAnsi="Times New Roman" w:cs="Times New Roman"/>
              </w:rPr>
            </w:pPr>
          </w:p>
        </w:tc>
      </w:tr>
    </w:tbl>
    <w:p w14:paraId="3245C73A" w14:textId="77777777" w:rsidR="006709D6" w:rsidRDefault="006709D6">
      <w:pPr>
        <w:ind w:left="0" w:hanging="2"/>
        <w:rPr>
          <w:rFonts w:ascii="Times New Roman" w:eastAsia="Times New Roman" w:hAnsi="Times New Roman" w:cs="Times New Roman"/>
        </w:rPr>
        <w:sectPr w:rsidR="006709D6">
          <w:pgSz w:w="16838" w:h="11906" w:orient="landscape"/>
          <w:pgMar w:top="1134" w:right="1134" w:bottom="1418" w:left="1134" w:header="720" w:footer="720" w:gutter="0"/>
          <w:pgNumType w:start="1"/>
          <w:cols w:space="720"/>
        </w:sectPr>
      </w:pPr>
    </w:p>
    <w:p w14:paraId="39F8B8B1" w14:textId="77777777" w:rsidR="006709D6" w:rsidRDefault="0019360E">
      <w:pPr>
        <w:keepNext/>
        <w:tabs>
          <w:tab w:val="left" w:pos="360"/>
        </w:tabs>
        <w:spacing w:before="0"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5</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FIELDS OF SPECIALISATION</w:t>
      </w:r>
    </w:p>
    <w:p w14:paraId="15D226C2" w14:textId="77777777" w:rsidR="006709D6" w:rsidRDefault="0019360E">
      <w:pPr>
        <w:keepNext/>
        <w:keepLines/>
        <w:widowControl w:val="0"/>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Please use the table below to indicate the </w:t>
      </w:r>
      <w:r>
        <w:rPr>
          <w:rFonts w:ascii="Times New Roman" w:eastAsia="Times New Roman" w:hAnsi="Times New Roman" w:cs="Times New Roman"/>
          <w:b/>
          <w:sz w:val="22"/>
          <w:szCs w:val="22"/>
        </w:rPr>
        <w:t>specialisms relevant to this contract</w:t>
      </w:r>
      <w:r>
        <w:rPr>
          <w:rFonts w:ascii="Times New Roman" w:eastAsia="Times New Roman" w:hAnsi="Times New Roman" w:cs="Times New Roman"/>
          <w:sz w:val="22"/>
          <w:szCs w:val="22"/>
        </w:rPr>
        <w:t xml:space="preserve"> of each legal entity making this tender, by using the names of these specialisms as the row headings and the name of the legal entity as the column he</w:t>
      </w:r>
      <w:r>
        <w:rPr>
          <w:rFonts w:ascii="Times New Roman" w:eastAsia="Times New Roman" w:hAnsi="Times New Roman" w:cs="Times New Roman"/>
          <w:sz w:val="22"/>
          <w:szCs w:val="22"/>
        </w:rPr>
        <w:t>adings. Show the relevant specialism(s) of each legal entity by placing a tick (</w:t>
      </w:r>
      <w:r>
        <w:rPr>
          <w:rFonts w:ascii="Wingdings" w:eastAsia="Wingdings" w:hAnsi="Wingdings" w:cs="Wingdings"/>
          <w:sz w:val="22"/>
          <w:szCs w:val="22"/>
        </w:rPr>
        <w:t>✔</w:t>
      </w:r>
      <w:r>
        <w:rPr>
          <w:rFonts w:ascii="Times New Roman" w:eastAsia="Times New Roman" w:hAnsi="Times New Roman" w:cs="Times New Roman"/>
          <w:sz w:val="22"/>
          <w:szCs w:val="22"/>
        </w:rPr>
        <w:t>) in the box corresponding to those specialisms in which the legal entity has significant experience. [</w:t>
      </w:r>
      <w:r>
        <w:rPr>
          <w:rFonts w:ascii="Times New Roman" w:eastAsia="Times New Roman" w:hAnsi="Times New Roman" w:cs="Times New Roman"/>
          <w:b/>
          <w:sz w:val="22"/>
          <w:szCs w:val="22"/>
        </w:rPr>
        <w:t>Maximum 10 specialisms</w:t>
      </w:r>
      <w:r>
        <w:rPr>
          <w:rFonts w:ascii="Times New Roman" w:eastAsia="Times New Roman" w:hAnsi="Times New Roman" w:cs="Times New Roman"/>
          <w:sz w:val="22"/>
          <w:szCs w:val="22"/>
        </w:rPr>
        <w:t>]</w:t>
      </w:r>
    </w:p>
    <w:tbl>
      <w:tblPr>
        <w:tblStyle w:val="a3"/>
        <w:tblW w:w="1442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434"/>
        <w:gridCol w:w="2748"/>
        <w:gridCol w:w="2748"/>
        <w:gridCol w:w="2748"/>
        <w:gridCol w:w="2748"/>
      </w:tblGrid>
      <w:tr w:rsidR="006709D6" w14:paraId="6AE07FDF" w14:textId="77777777">
        <w:trPr>
          <w:trHeight w:val="538"/>
        </w:trPr>
        <w:tc>
          <w:tcPr>
            <w:tcW w:w="3435" w:type="dxa"/>
            <w:shd w:val="clear" w:color="auto" w:fill="auto"/>
          </w:tcPr>
          <w:p w14:paraId="3A25ACC1" w14:textId="77777777" w:rsidR="006709D6" w:rsidRDefault="006709D6">
            <w:pPr>
              <w:keepNext/>
              <w:keepLines/>
              <w:widowControl w:val="0"/>
              <w:ind w:left="0" w:hanging="2"/>
              <w:jc w:val="both"/>
              <w:rPr>
                <w:rFonts w:ascii="Times New Roman" w:eastAsia="Times New Roman" w:hAnsi="Times New Roman" w:cs="Times New Roman"/>
              </w:rPr>
            </w:pPr>
          </w:p>
        </w:tc>
        <w:tc>
          <w:tcPr>
            <w:tcW w:w="2748" w:type="dxa"/>
            <w:shd w:val="clear" w:color="auto" w:fill="F2F2F2"/>
          </w:tcPr>
          <w:p w14:paraId="52613E81" w14:textId="77777777" w:rsidR="006709D6" w:rsidRDefault="0019360E">
            <w:pPr>
              <w:keepNext/>
              <w:keepLines/>
              <w:ind w:left="0" w:hanging="2"/>
              <w:jc w:val="center"/>
              <w:rPr>
                <w:rFonts w:ascii="Times New Roman" w:eastAsia="Times New Roman" w:hAnsi="Times New Roman" w:cs="Times New Roman"/>
              </w:rPr>
            </w:pPr>
            <w:r>
              <w:rPr>
                <w:rFonts w:ascii="Times New Roman" w:eastAsia="Times New Roman" w:hAnsi="Times New Roman" w:cs="Times New Roman"/>
              </w:rPr>
              <w:t>Leader</w:t>
            </w:r>
          </w:p>
        </w:tc>
        <w:tc>
          <w:tcPr>
            <w:tcW w:w="2748" w:type="dxa"/>
            <w:shd w:val="clear" w:color="auto" w:fill="F2F2F2"/>
          </w:tcPr>
          <w:p w14:paraId="77A7C542" w14:textId="77777777" w:rsidR="006709D6" w:rsidRDefault="0019360E">
            <w:pPr>
              <w:keepNext/>
              <w:keepLines/>
              <w:ind w:left="0" w:hanging="2"/>
              <w:jc w:val="center"/>
              <w:rPr>
                <w:rFonts w:ascii="Times New Roman" w:eastAsia="Times New Roman" w:hAnsi="Times New Roman" w:cs="Times New Roman"/>
              </w:rPr>
            </w:pPr>
            <w:r>
              <w:rPr>
                <w:rFonts w:ascii="Times New Roman" w:eastAsia="Times New Roman" w:hAnsi="Times New Roman" w:cs="Times New Roman"/>
              </w:rPr>
              <w:t>Member 2</w:t>
            </w:r>
          </w:p>
        </w:tc>
        <w:tc>
          <w:tcPr>
            <w:tcW w:w="2748" w:type="dxa"/>
            <w:shd w:val="clear" w:color="auto" w:fill="F2F2F2"/>
          </w:tcPr>
          <w:p w14:paraId="7A47727A" w14:textId="77777777" w:rsidR="006709D6" w:rsidRDefault="0019360E">
            <w:pPr>
              <w:keepNext/>
              <w:keepLines/>
              <w:ind w:left="0" w:hanging="2"/>
              <w:jc w:val="center"/>
              <w:rPr>
                <w:rFonts w:ascii="Times New Roman" w:eastAsia="Times New Roman" w:hAnsi="Times New Roman" w:cs="Times New Roman"/>
              </w:rPr>
            </w:pPr>
            <w:r>
              <w:rPr>
                <w:rFonts w:ascii="Times New Roman" w:eastAsia="Times New Roman" w:hAnsi="Times New Roman" w:cs="Times New Roman"/>
              </w:rPr>
              <w:t>Member 3</w:t>
            </w:r>
          </w:p>
        </w:tc>
        <w:tc>
          <w:tcPr>
            <w:tcW w:w="2748" w:type="dxa"/>
            <w:shd w:val="clear" w:color="auto" w:fill="F2F2F2"/>
          </w:tcPr>
          <w:p w14:paraId="21FFBC1E"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Etc …</w:t>
            </w:r>
          </w:p>
        </w:tc>
      </w:tr>
      <w:tr w:rsidR="006709D6" w14:paraId="552E1172" w14:textId="77777777">
        <w:trPr>
          <w:trHeight w:val="521"/>
        </w:trPr>
        <w:tc>
          <w:tcPr>
            <w:tcW w:w="3435" w:type="dxa"/>
          </w:tcPr>
          <w:p w14:paraId="419677F6" w14:textId="77777777" w:rsidR="006709D6" w:rsidRDefault="0019360E">
            <w:pPr>
              <w:keepNext/>
              <w:keepLines/>
              <w:widowControl w:val="0"/>
              <w:ind w:left="0" w:hanging="2"/>
              <w:jc w:val="both"/>
              <w:rPr>
                <w:rFonts w:ascii="Times New Roman" w:eastAsia="Times New Roman" w:hAnsi="Times New Roman" w:cs="Times New Roman"/>
              </w:rPr>
            </w:pPr>
            <w:r>
              <w:rPr>
                <w:rFonts w:ascii="Times New Roman" w:eastAsia="Times New Roman" w:hAnsi="Times New Roman" w:cs="Times New Roman"/>
              </w:rPr>
              <w:t>Relevant specialism 1</w:t>
            </w:r>
          </w:p>
        </w:tc>
        <w:tc>
          <w:tcPr>
            <w:tcW w:w="2748" w:type="dxa"/>
          </w:tcPr>
          <w:p w14:paraId="4484EC36" w14:textId="77777777" w:rsidR="006709D6" w:rsidRDefault="006709D6">
            <w:pPr>
              <w:keepNext/>
              <w:keepLines/>
              <w:widowControl w:val="0"/>
              <w:ind w:left="0" w:hanging="2"/>
              <w:jc w:val="center"/>
              <w:rPr>
                <w:rFonts w:ascii="Times New Roman" w:eastAsia="Times New Roman" w:hAnsi="Times New Roman" w:cs="Times New Roman"/>
              </w:rPr>
            </w:pPr>
          </w:p>
        </w:tc>
        <w:tc>
          <w:tcPr>
            <w:tcW w:w="2748" w:type="dxa"/>
          </w:tcPr>
          <w:p w14:paraId="3A66B746" w14:textId="77777777" w:rsidR="006709D6" w:rsidRDefault="006709D6">
            <w:pPr>
              <w:keepNext/>
              <w:keepLines/>
              <w:widowControl w:val="0"/>
              <w:ind w:left="0" w:hanging="2"/>
              <w:jc w:val="center"/>
              <w:rPr>
                <w:rFonts w:ascii="Times New Roman" w:eastAsia="Times New Roman" w:hAnsi="Times New Roman" w:cs="Times New Roman"/>
              </w:rPr>
            </w:pPr>
          </w:p>
        </w:tc>
        <w:tc>
          <w:tcPr>
            <w:tcW w:w="2748" w:type="dxa"/>
          </w:tcPr>
          <w:p w14:paraId="1191C23D" w14:textId="77777777" w:rsidR="006709D6" w:rsidRDefault="006709D6">
            <w:pPr>
              <w:keepNext/>
              <w:keepLines/>
              <w:widowControl w:val="0"/>
              <w:ind w:left="0" w:hanging="2"/>
              <w:jc w:val="center"/>
              <w:rPr>
                <w:rFonts w:ascii="Times New Roman" w:eastAsia="Times New Roman" w:hAnsi="Times New Roman" w:cs="Times New Roman"/>
              </w:rPr>
            </w:pPr>
          </w:p>
        </w:tc>
        <w:tc>
          <w:tcPr>
            <w:tcW w:w="2748" w:type="dxa"/>
          </w:tcPr>
          <w:p w14:paraId="1FD54E6B" w14:textId="77777777" w:rsidR="006709D6" w:rsidRDefault="006709D6">
            <w:pPr>
              <w:keepNext/>
              <w:keepLines/>
              <w:widowControl w:val="0"/>
              <w:ind w:left="0" w:hanging="2"/>
              <w:jc w:val="center"/>
              <w:rPr>
                <w:rFonts w:ascii="Times New Roman" w:eastAsia="Times New Roman" w:hAnsi="Times New Roman" w:cs="Times New Roman"/>
              </w:rPr>
            </w:pPr>
          </w:p>
        </w:tc>
      </w:tr>
      <w:tr w:rsidR="006709D6" w14:paraId="1B7F2116" w14:textId="77777777">
        <w:trPr>
          <w:trHeight w:val="521"/>
        </w:trPr>
        <w:tc>
          <w:tcPr>
            <w:tcW w:w="3435" w:type="dxa"/>
          </w:tcPr>
          <w:p w14:paraId="6360338E" w14:textId="77777777" w:rsidR="006709D6" w:rsidRDefault="0019360E">
            <w:pPr>
              <w:keepNext/>
              <w:keepLines/>
              <w:widowControl w:val="0"/>
              <w:ind w:left="0" w:hanging="2"/>
              <w:jc w:val="both"/>
              <w:rPr>
                <w:rFonts w:ascii="Times New Roman" w:eastAsia="Times New Roman" w:hAnsi="Times New Roman" w:cs="Times New Roman"/>
              </w:rPr>
            </w:pPr>
            <w:r>
              <w:rPr>
                <w:rFonts w:ascii="Times New Roman" w:eastAsia="Times New Roman" w:hAnsi="Times New Roman" w:cs="Times New Roman"/>
              </w:rPr>
              <w:t>Relevant specialism 2</w:t>
            </w:r>
          </w:p>
        </w:tc>
        <w:tc>
          <w:tcPr>
            <w:tcW w:w="2748" w:type="dxa"/>
          </w:tcPr>
          <w:p w14:paraId="7CA6B310" w14:textId="77777777" w:rsidR="006709D6" w:rsidRDefault="006709D6">
            <w:pPr>
              <w:keepNext/>
              <w:keepLines/>
              <w:widowControl w:val="0"/>
              <w:ind w:left="0" w:hanging="2"/>
              <w:jc w:val="center"/>
              <w:rPr>
                <w:rFonts w:ascii="Times New Roman" w:eastAsia="Times New Roman" w:hAnsi="Times New Roman" w:cs="Times New Roman"/>
              </w:rPr>
            </w:pPr>
          </w:p>
        </w:tc>
        <w:tc>
          <w:tcPr>
            <w:tcW w:w="2748" w:type="dxa"/>
          </w:tcPr>
          <w:p w14:paraId="22305CE8" w14:textId="77777777" w:rsidR="006709D6" w:rsidRDefault="006709D6">
            <w:pPr>
              <w:keepNext/>
              <w:keepLines/>
              <w:widowControl w:val="0"/>
              <w:ind w:left="0" w:hanging="2"/>
              <w:jc w:val="center"/>
              <w:rPr>
                <w:rFonts w:ascii="Times New Roman" w:eastAsia="Times New Roman" w:hAnsi="Times New Roman" w:cs="Times New Roman"/>
              </w:rPr>
            </w:pPr>
          </w:p>
        </w:tc>
        <w:tc>
          <w:tcPr>
            <w:tcW w:w="2748" w:type="dxa"/>
          </w:tcPr>
          <w:p w14:paraId="3468FFEE" w14:textId="77777777" w:rsidR="006709D6" w:rsidRDefault="006709D6">
            <w:pPr>
              <w:keepNext/>
              <w:keepLines/>
              <w:widowControl w:val="0"/>
              <w:ind w:left="0" w:hanging="2"/>
              <w:jc w:val="center"/>
              <w:rPr>
                <w:rFonts w:ascii="Times New Roman" w:eastAsia="Times New Roman" w:hAnsi="Times New Roman" w:cs="Times New Roman"/>
              </w:rPr>
            </w:pPr>
          </w:p>
        </w:tc>
        <w:tc>
          <w:tcPr>
            <w:tcW w:w="2748" w:type="dxa"/>
          </w:tcPr>
          <w:p w14:paraId="3B2F2A86" w14:textId="77777777" w:rsidR="006709D6" w:rsidRDefault="006709D6">
            <w:pPr>
              <w:keepNext/>
              <w:keepLines/>
              <w:widowControl w:val="0"/>
              <w:ind w:left="0" w:hanging="2"/>
              <w:jc w:val="center"/>
              <w:rPr>
                <w:rFonts w:ascii="Times New Roman" w:eastAsia="Times New Roman" w:hAnsi="Times New Roman" w:cs="Times New Roman"/>
              </w:rPr>
            </w:pPr>
          </w:p>
        </w:tc>
      </w:tr>
      <w:tr w:rsidR="006709D6" w14:paraId="5C5D859E" w14:textId="77777777">
        <w:trPr>
          <w:trHeight w:val="538"/>
        </w:trPr>
        <w:tc>
          <w:tcPr>
            <w:tcW w:w="3435" w:type="dxa"/>
          </w:tcPr>
          <w:p w14:paraId="77250AA0" w14:textId="77777777" w:rsidR="006709D6" w:rsidRDefault="0019360E">
            <w:pPr>
              <w:keepNext/>
              <w:keepLines/>
              <w:widowControl w:val="0"/>
              <w:ind w:left="0" w:hanging="2"/>
              <w:jc w:val="both"/>
              <w:rPr>
                <w:rFonts w:ascii="Times New Roman" w:eastAsia="Times New Roman" w:hAnsi="Times New Roman" w:cs="Times New Roman"/>
              </w:rPr>
            </w:pPr>
            <w:r>
              <w:rPr>
                <w:rFonts w:ascii="Times New Roman" w:eastAsia="Times New Roman" w:hAnsi="Times New Roman" w:cs="Times New Roman"/>
              </w:rPr>
              <w:t>Etc …</w:t>
            </w:r>
            <w:r>
              <w:rPr>
                <w:rFonts w:ascii="Times New Roman" w:eastAsia="Times New Roman" w:hAnsi="Times New Roman" w:cs="Times New Roman"/>
                <w:vertAlign w:val="superscript"/>
              </w:rPr>
              <w:footnoteReference w:id="14"/>
            </w:r>
          </w:p>
        </w:tc>
        <w:tc>
          <w:tcPr>
            <w:tcW w:w="2748" w:type="dxa"/>
          </w:tcPr>
          <w:p w14:paraId="6315A0D2" w14:textId="77777777" w:rsidR="006709D6" w:rsidRDefault="006709D6">
            <w:pPr>
              <w:keepNext/>
              <w:keepLines/>
              <w:widowControl w:val="0"/>
              <w:ind w:left="0" w:hanging="2"/>
              <w:jc w:val="center"/>
              <w:rPr>
                <w:rFonts w:ascii="Times New Roman" w:eastAsia="Times New Roman" w:hAnsi="Times New Roman" w:cs="Times New Roman"/>
              </w:rPr>
            </w:pPr>
          </w:p>
        </w:tc>
        <w:tc>
          <w:tcPr>
            <w:tcW w:w="2748" w:type="dxa"/>
          </w:tcPr>
          <w:p w14:paraId="4FC78C81" w14:textId="77777777" w:rsidR="006709D6" w:rsidRDefault="006709D6">
            <w:pPr>
              <w:keepNext/>
              <w:keepLines/>
              <w:widowControl w:val="0"/>
              <w:ind w:left="0" w:hanging="2"/>
              <w:jc w:val="center"/>
              <w:rPr>
                <w:rFonts w:ascii="Times New Roman" w:eastAsia="Times New Roman" w:hAnsi="Times New Roman" w:cs="Times New Roman"/>
              </w:rPr>
            </w:pPr>
          </w:p>
        </w:tc>
        <w:tc>
          <w:tcPr>
            <w:tcW w:w="2748" w:type="dxa"/>
          </w:tcPr>
          <w:p w14:paraId="35660023" w14:textId="77777777" w:rsidR="006709D6" w:rsidRDefault="006709D6">
            <w:pPr>
              <w:keepNext/>
              <w:keepLines/>
              <w:widowControl w:val="0"/>
              <w:ind w:left="0" w:hanging="2"/>
              <w:jc w:val="center"/>
              <w:rPr>
                <w:rFonts w:ascii="Times New Roman" w:eastAsia="Times New Roman" w:hAnsi="Times New Roman" w:cs="Times New Roman"/>
              </w:rPr>
            </w:pPr>
          </w:p>
        </w:tc>
        <w:tc>
          <w:tcPr>
            <w:tcW w:w="2748" w:type="dxa"/>
          </w:tcPr>
          <w:p w14:paraId="25201F4D" w14:textId="77777777" w:rsidR="006709D6" w:rsidRDefault="006709D6">
            <w:pPr>
              <w:keepNext/>
              <w:keepLines/>
              <w:widowControl w:val="0"/>
              <w:ind w:left="0" w:hanging="2"/>
              <w:jc w:val="center"/>
              <w:rPr>
                <w:rFonts w:ascii="Times New Roman" w:eastAsia="Times New Roman" w:hAnsi="Times New Roman" w:cs="Times New Roman"/>
              </w:rPr>
            </w:pPr>
          </w:p>
        </w:tc>
      </w:tr>
    </w:tbl>
    <w:p w14:paraId="0ADBE487" w14:textId="77777777" w:rsidR="006709D6" w:rsidRDefault="0019360E">
      <w:pPr>
        <w:keepLines/>
        <w:widowControl w:val="0"/>
        <w:ind w:left="0" w:hanging="2"/>
        <w:jc w:val="both"/>
        <w:rPr>
          <w:rFonts w:ascii="Times New Roman" w:eastAsia="Times New Roman" w:hAnsi="Times New Roman" w:cs="Times New Roman"/>
          <w:sz w:val="24"/>
          <w:szCs w:val="24"/>
        </w:rPr>
      </w:pPr>
      <w:r>
        <w:br w:type="page"/>
      </w:r>
      <w:r>
        <w:rPr>
          <w:rFonts w:ascii="Times New Roman" w:eastAsia="Times New Roman" w:hAnsi="Times New Roman" w:cs="Times New Roman"/>
          <w:b/>
          <w:sz w:val="24"/>
          <w:szCs w:val="24"/>
        </w:rPr>
        <w:lastRenderedPageBreak/>
        <w:t>6</w:t>
      </w:r>
      <w:r>
        <w:rPr>
          <w:rFonts w:ascii="Times New Roman" w:eastAsia="Times New Roman" w:hAnsi="Times New Roman" w:cs="Times New Roman"/>
          <w:b/>
          <w:sz w:val="24"/>
          <w:szCs w:val="24"/>
        </w:rPr>
        <w:tab/>
      </w:r>
      <w:proofErr w:type="gramStart"/>
      <w:r>
        <w:rPr>
          <w:rFonts w:ascii="Times New Roman" w:eastAsia="Times New Roman" w:hAnsi="Times New Roman" w:cs="Times New Roman"/>
          <w:b/>
          <w:sz w:val="24"/>
          <w:szCs w:val="24"/>
        </w:rPr>
        <w:t>EXPERIENCE</w:t>
      </w:r>
      <w:proofErr w:type="gramEnd"/>
    </w:p>
    <w:p w14:paraId="30DAD8A0" w14:textId="77777777" w:rsidR="006709D6" w:rsidRDefault="0019360E">
      <w:pPr>
        <w:keepNext/>
        <w:keepLines/>
        <w:widowControl w:val="0"/>
        <w:ind w:left="0" w:right="-51"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Please complete a table using the format below to summarise the </w:t>
      </w:r>
      <w:r>
        <w:rPr>
          <w:rFonts w:ascii="Times New Roman" w:eastAsia="Times New Roman" w:hAnsi="Times New Roman" w:cs="Times New Roman"/>
          <w:b/>
          <w:sz w:val="22"/>
          <w:szCs w:val="22"/>
        </w:rPr>
        <w:t>major</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relevant supplies</w:t>
      </w:r>
      <w:r>
        <w:rPr>
          <w:rFonts w:ascii="Times New Roman" w:eastAsia="Times New Roman" w:hAnsi="Times New Roman" w:cs="Times New Roman"/>
          <w:sz w:val="22"/>
          <w:szCs w:val="22"/>
        </w:rPr>
        <w:t xml:space="preserve"> carried out over the past </w:t>
      </w:r>
      <w:r>
        <w:rPr>
          <w:rFonts w:ascii="Times New Roman" w:eastAsia="Times New Roman" w:hAnsi="Times New Roman" w:cs="Times New Roman"/>
          <w:sz w:val="22"/>
          <w:szCs w:val="22"/>
        </w:rPr>
        <w:t xml:space="preserve">3 </w:t>
      </w:r>
      <w:r>
        <w:rPr>
          <w:rFonts w:ascii="Times New Roman" w:eastAsia="Times New Roman" w:hAnsi="Times New Roman" w:cs="Times New Roman"/>
          <w:sz w:val="22"/>
          <w:szCs w:val="22"/>
        </w:rPr>
        <w:t>years</w:t>
      </w:r>
      <w:r>
        <w:rPr>
          <w:rFonts w:ascii="Times New Roman" w:eastAsia="Times New Roman" w:hAnsi="Times New Roman" w:cs="Times New Roman"/>
          <w:sz w:val="22"/>
          <w:szCs w:val="22"/>
          <w:vertAlign w:val="superscript"/>
        </w:rPr>
        <w:footnoteReference w:id="15"/>
      </w:r>
      <w:r>
        <w:rPr>
          <w:rFonts w:ascii="Times New Roman" w:eastAsia="Times New Roman" w:hAnsi="Times New Roman" w:cs="Times New Roman"/>
          <w:sz w:val="22"/>
          <w:szCs w:val="22"/>
        </w:rPr>
        <w:t xml:space="preserve"> by the legal entity or entities making this tender. The number of references to be provided must not exceed </w:t>
      </w:r>
      <w:r>
        <w:rPr>
          <w:rFonts w:ascii="Times New Roman" w:eastAsia="Times New Roman" w:hAnsi="Times New Roman" w:cs="Times New Roman"/>
          <w:b/>
          <w:sz w:val="22"/>
          <w:szCs w:val="22"/>
        </w:rPr>
        <w:t xml:space="preserve">15 </w:t>
      </w:r>
      <w:r>
        <w:rPr>
          <w:rFonts w:ascii="Times New Roman" w:eastAsia="Times New Roman" w:hAnsi="Times New Roman" w:cs="Times New Roman"/>
          <w:sz w:val="22"/>
          <w:szCs w:val="22"/>
        </w:rPr>
        <w:t>for the entire tender</w:t>
      </w:r>
    </w:p>
    <w:tbl>
      <w:tblPr>
        <w:tblStyle w:val="a4"/>
        <w:tblW w:w="1417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67"/>
        <w:gridCol w:w="1418"/>
        <w:gridCol w:w="1418"/>
        <w:gridCol w:w="1559"/>
        <w:gridCol w:w="1276"/>
        <w:gridCol w:w="1418"/>
        <w:gridCol w:w="1418"/>
        <w:gridCol w:w="1418"/>
        <w:gridCol w:w="1986"/>
      </w:tblGrid>
      <w:tr w:rsidR="006709D6" w14:paraId="35A8CE23" w14:textId="77777777">
        <w:tc>
          <w:tcPr>
            <w:tcW w:w="2268" w:type="dxa"/>
            <w:shd w:val="clear" w:color="auto" w:fill="D9D9D9"/>
          </w:tcPr>
          <w:p w14:paraId="56B533D6"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 xml:space="preserve">Ref # </w:t>
            </w:r>
            <w:r>
              <w:rPr>
                <w:rFonts w:ascii="Times New Roman" w:eastAsia="Times New Roman" w:hAnsi="Times New Roman" w:cs="Times New Roman"/>
              </w:rPr>
              <w:t>(maximum 15)</w:t>
            </w:r>
          </w:p>
        </w:tc>
        <w:tc>
          <w:tcPr>
            <w:tcW w:w="2836" w:type="dxa"/>
            <w:gridSpan w:val="2"/>
            <w:shd w:val="clear" w:color="auto" w:fill="F2F2F2"/>
          </w:tcPr>
          <w:p w14:paraId="00927E0D"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Project title</w:t>
            </w:r>
          </w:p>
        </w:tc>
        <w:tc>
          <w:tcPr>
            <w:tcW w:w="9075" w:type="dxa"/>
            <w:gridSpan w:val="6"/>
          </w:tcPr>
          <w:p w14:paraId="0EFA5C04" w14:textId="77777777" w:rsidR="006709D6" w:rsidRDefault="0019360E">
            <w:pPr>
              <w:keepNext/>
              <w:keepLines/>
              <w:widowControl w:val="0"/>
              <w:ind w:left="0" w:hanging="2"/>
              <w:rPr>
                <w:rFonts w:ascii="Times New Roman" w:eastAsia="Times New Roman" w:hAnsi="Times New Roman" w:cs="Times New Roman"/>
              </w:rPr>
            </w:pPr>
            <w:r>
              <w:rPr>
                <w:rFonts w:ascii="Times New Roman" w:eastAsia="Times New Roman" w:hAnsi="Times New Roman" w:cs="Times New Roman"/>
              </w:rPr>
              <w:t>…</w:t>
            </w:r>
          </w:p>
        </w:tc>
      </w:tr>
      <w:tr w:rsidR="006709D6" w14:paraId="1E8ED871" w14:textId="77777777">
        <w:tc>
          <w:tcPr>
            <w:tcW w:w="2268" w:type="dxa"/>
            <w:shd w:val="clear" w:color="auto" w:fill="F2F2F2"/>
          </w:tcPr>
          <w:p w14:paraId="27F8DB09"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Name of legal entity</w:t>
            </w:r>
          </w:p>
        </w:tc>
        <w:tc>
          <w:tcPr>
            <w:tcW w:w="1418" w:type="dxa"/>
            <w:shd w:val="clear" w:color="auto" w:fill="F2F2F2"/>
          </w:tcPr>
          <w:p w14:paraId="10F7C0FD"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Country</w:t>
            </w:r>
          </w:p>
        </w:tc>
        <w:tc>
          <w:tcPr>
            <w:tcW w:w="1418" w:type="dxa"/>
            <w:shd w:val="clear" w:color="auto" w:fill="F2F2F2"/>
          </w:tcPr>
          <w:p w14:paraId="0BB35FCA"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Overall supply value (EUR)</w:t>
            </w:r>
            <w:r>
              <w:rPr>
                <w:rFonts w:ascii="Times New Roman" w:eastAsia="Times New Roman" w:hAnsi="Times New Roman" w:cs="Times New Roman"/>
                <w:b/>
                <w:vertAlign w:val="superscript"/>
              </w:rPr>
              <w:footnoteReference w:id="16"/>
            </w:r>
          </w:p>
        </w:tc>
        <w:tc>
          <w:tcPr>
            <w:tcW w:w="1559" w:type="dxa"/>
            <w:shd w:val="clear" w:color="auto" w:fill="F2F2F2"/>
          </w:tcPr>
          <w:p w14:paraId="7B6E6C7F"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Proportion supplied by legal entity (%)</w:t>
            </w:r>
          </w:p>
        </w:tc>
        <w:tc>
          <w:tcPr>
            <w:tcW w:w="1276" w:type="dxa"/>
            <w:shd w:val="clear" w:color="auto" w:fill="F2F2F2"/>
          </w:tcPr>
          <w:p w14:paraId="5645331B"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No of staff provided</w:t>
            </w:r>
          </w:p>
        </w:tc>
        <w:tc>
          <w:tcPr>
            <w:tcW w:w="1418" w:type="dxa"/>
            <w:shd w:val="clear" w:color="auto" w:fill="F2F2F2"/>
          </w:tcPr>
          <w:p w14:paraId="37C66D19"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Name of client</w:t>
            </w:r>
          </w:p>
        </w:tc>
        <w:tc>
          <w:tcPr>
            <w:tcW w:w="1418" w:type="dxa"/>
            <w:shd w:val="clear" w:color="auto" w:fill="F2F2F2"/>
          </w:tcPr>
          <w:p w14:paraId="52542D33"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Origin of funding</w:t>
            </w:r>
          </w:p>
        </w:tc>
        <w:tc>
          <w:tcPr>
            <w:tcW w:w="1418" w:type="dxa"/>
            <w:shd w:val="clear" w:color="auto" w:fill="F2F2F2"/>
          </w:tcPr>
          <w:p w14:paraId="0256E48F"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 xml:space="preserve">Dates </w:t>
            </w:r>
          </w:p>
        </w:tc>
        <w:tc>
          <w:tcPr>
            <w:tcW w:w="1986" w:type="dxa"/>
            <w:shd w:val="clear" w:color="auto" w:fill="F2F2F2"/>
          </w:tcPr>
          <w:p w14:paraId="5A8AEC0F"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Name of members if any</w:t>
            </w:r>
          </w:p>
        </w:tc>
      </w:tr>
      <w:tr w:rsidR="006709D6" w14:paraId="4A426855" w14:textId="77777777">
        <w:tc>
          <w:tcPr>
            <w:tcW w:w="2268" w:type="dxa"/>
            <w:tcBorders>
              <w:bottom w:val="nil"/>
            </w:tcBorders>
          </w:tcPr>
          <w:p w14:paraId="69121B20" w14:textId="77777777" w:rsidR="006709D6" w:rsidRDefault="0019360E">
            <w:pPr>
              <w:keepNext/>
              <w:keepLines/>
              <w:widowControl w:val="0"/>
              <w:ind w:left="0" w:hanging="2"/>
              <w:rPr>
                <w:rFonts w:ascii="Times New Roman" w:eastAsia="Times New Roman" w:hAnsi="Times New Roman" w:cs="Times New Roman"/>
              </w:rPr>
            </w:pPr>
            <w:r>
              <w:rPr>
                <w:rFonts w:ascii="Times New Roman" w:eastAsia="Times New Roman" w:hAnsi="Times New Roman" w:cs="Times New Roman"/>
              </w:rPr>
              <w:t>…</w:t>
            </w:r>
          </w:p>
        </w:tc>
        <w:tc>
          <w:tcPr>
            <w:tcW w:w="1418" w:type="dxa"/>
            <w:tcBorders>
              <w:bottom w:val="nil"/>
            </w:tcBorders>
          </w:tcPr>
          <w:p w14:paraId="76A77DAD" w14:textId="77777777" w:rsidR="006709D6" w:rsidRDefault="0019360E">
            <w:pPr>
              <w:keepNext/>
              <w:keepLines/>
              <w:widowControl w:val="0"/>
              <w:ind w:left="0" w:hanging="2"/>
              <w:rPr>
                <w:rFonts w:ascii="Times New Roman" w:eastAsia="Times New Roman" w:hAnsi="Times New Roman" w:cs="Times New Roman"/>
              </w:rPr>
            </w:pPr>
            <w:r>
              <w:rPr>
                <w:rFonts w:ascii="Times New Roman" w:eastAsia="Times New Roman" w:hAnsi="Times New Roman" w:cs="Times New Roman"/>
              </w:rPr>
              <w:t>…</w:t>
            </w:r>
          </w:p>
        </w:tc>
        <w:tc>
          <w:tcPr>
            <w:tcW w:w="1418" w:type="dxa"/>
            <w:tcBorders>
              <w:bottom w:val="nil"/>
            </w:tcBorders>
          </w:tcPr>
          <w:p w14:paraId="128D5B00" w14:textId="77777777" w:rsidR="006709D6" w:rsidRDefault="0019360E">
            <w:pPr>
              <w:keepNext/>
              <w:keepLines/>
              <w:widowControl w:val="0"/>
              <w:ind w:left="0" w:hanging="2"/>
              <w:rPr>
                <w:rFonts w:ascii="Times New Roman" w:eastAsia="Times New Roman" w:hAnsi="Times New Roman" w:cs="Times New Roman"/>
              </w:rPr>
            </w:pPr>
            <w:r>
              <w:rPr>
                <w:rFonts w:ascii="Times New Roman" w:eastAsia="Times New Roman" w:hAnsi="Times New Roman" w:cs="Times New Roman"/>
              </w:rPr>
              <w:t>…</w:t>
            </w:r>
          </w:p>
        </w:tc>
        <w:tc>
          <w:tcPr>
            <w:tcW w:w="1559" w:type="dxa"/>
            <w:tcBorders>
              <w:bottom w:val="nil"/>
            </w:tcBorders>
          </w:tcPr>
          <w:p w14:paraId="53E8B9EF" w14:textId="77777777" w:rsidR="006709D6" w:rsidRDefault="0019360E">
            <w:pPr>
              <w:keepNext/>
              <w:keepLines/>
              <w:widowControl w:val="0"/>
              <w:ind w:left="0" w:hanging="2"/>
              <w:rPr>
                <w:rFonts w:ascii="Times New Roman" w:eastAsia="Times New Roman" w:hAnsi="Times New Roman" w:cs="Times New Roman"/>
              </w:rPr>
            </w:pPr>
            <w:r>
              <w:rPr>
                <w:rFonts w:ascii="Times New Roman" w:eastAsia="Times New Roman" w:hAnsi="Times New Roman" w:cs="Times New Roman"/>
              </w:rPr>
              <w:t>…</w:t>
            </w:r>
          </w:p>
        </w:tc>
        <w:tc>
          <w:tcPr>
            <w:tcW w:w="1276" w:type="dxa"/>
            <w:tcBorders>
              <w:bottom w:val="nil"/>
            </w:tcBorders>
          </w:tcPr>
          <w:p w14:paraId="2231E2BD" w14:textId="77777777" w:rsidR="006709D6" w:rsidRDefault="0019360E">
            <w:pPr>
              <w:keepNext/>
              <w:keepLines/>
              <w:widowControl w:val="0"/>
              <w:ind w:left="0" w:hanging="2"/>
              <w:rPr>
                <w:rFonts w:ascii="Times New Roman" w:eastAsia="Times New Roman" w:hAnsi="Times New Roman" w:cs="Times New Roman"/>
              </w:rPr>
            </w:pPr>
            <w:r>
              <w:rPr>
                <w:rFonts w:ascii="Times New Roman" w:eastAsia="Times New Roman" w:hAnsi="Times New Roman" w:cs="Times New Roman"/>
              </w:rPr>
              <w:t>…</w:t>
            </w:r>
          </w:p>
        </w:tc>
        <w:tc>
          <w:tcPr>
            <w:tcW w:w="1418" w:type="dxa"/>
            <w:tcBorders>
              <w:bottom w:val="nil"/>
            </w:tcBorders>
          </w:tcPr>
          <w:p w14:paraId="6ED42920" w14:textId="77777777" w:rsidR="006709D6" w:rsidRDefault="0019360E">
            <w:pPr>
              <w:keepNext/>
              <w:keepLines/>
              <w:widowControl w:val="0"/>
              <w:ind w:left="0" w:hanging="2"/>
              <w:rPr>
                <w:rFonts w:ascii="Times New Roman" w:eastAsia="Times New Roman" w:hAnsi="Times New Roman" w:cs="Times New Roman"/>
              </w:rPr>
            </w:pPr>
            <w:r>
              <w:rPr>
                <w:rFonts w:ascii="Times New Roman" w:eastAsia="Times New Roman" w:hAnsi="Times New Roman" w:cs="Times New Roman"/>
              </w:rPr>
              <w:t>…</w:t>
            </w:r>
          </w:p>
        </w:tc>
        <w:tc>
          <w:tcPr>
            <w:tcW w:w="1418" w:type="dxa"/>
            <w:tcBorders>
              <w:bottom w:val="nil"/>
            </w:tcBorders>
          </w:tcPr>
          <w:p w14:paraId="5C3AA0DE" w14:textId="77777777" w:rsidR="006709D6" w:rsidRDefault="0019360E">
            <w:pPr>
              <w:keepNext/>
              <w:keepLines/>
              <w:widowControl w:val="0"/>
              <w:ind w:left="0" w:hanging="2"/>
              <w:rPr>
                <w:rFonts w:ascii="Times New Roman" w:eastAsia="Times New Roman" w:hAnsi="Times New Roman" w:cs="Times New Roman"/>
              </w:rPr>
            </w:pPr>
            <w:r>
              <w:rPr>
                <w:rFonts w:ascii="Times New Roman" w:eastAsia="Times New Roman" w:hAnsi="Times New Roman" w:cs="Times New Roman"/>
              </w:rPr>
              <w:t>…</w:t>
            </w:r>
          </w:p>
        </w:tc>
        <w:tc>
          <w:tcPr>
            <w:tcW w:w="1418" w:type="dxa"/>
            <w:tcBorders>
              <w:bottom w:val="nil"/>
            </w:tcBorders>
          </w:tcPr>
          <w:p w14:paraId="503A4262" w14:textId="77777777" w:rsidR="006709D6" w:rsidRDefault="0019360E">
            <w:pPr>
              <w:keepNext/>
              <w:keepLines/>
              <w:widowControl w:val="0"/>
              <w:ind w:left="0" w:hanging="2"/>
              <w:rPr>
                <w:rFonts w:ascii="Times New Roman" w:eastAsia="Times New Roman" w:hAnsi="Times New Roman" w:cs="Times New Roman"/>
              </w:rPr>
            </w:pPr>
            <w:r>
              <w:rPr>
                <w:rFonts w:ascii="Times New Roman" w:eastAsia="Times New Roman" w:hAnsi="Times New Roman" w:cs="Times New Roman"/>
              </w:rPr>
              <w:t>…</w:t>
            </w:r>
          </w:p>
        </w:tc>
        <w:tc>
          <w:tcPr>
            <w:tcW w:w="1986" w:type="dxa"/>
            <w:tcBorders>
              <w:bottom w:val="nil"/>
            </w:tcBorders>
          </w:tcPr>
          <w:p w14:paraId="66118C5B" w14:textId="77777777" w:rsidR="006709D6" w:rsidRDefault="0019360E">
            <w:pPr>
              <w:keepNext/>
              <w:keepLines/>
              <w:widowControl w:val="0"/>
              <w:ind w:left="0" w:hanging="2"/>
              <w:rPr>
                <w:rFonts w:ascii="Times New Roman" w:eastAsia="Times New Roman" w:hAnsi="Times New Roman" w:cs="Times New Roman"/>
              </w:rPr>
            </w:pPr>
            <w:r>
              <w:rPr>
                <w:rFonts w:ascii="Times New Roman" w:eastAsia="Times New Roman" w:hAnsi="Times New Roman" w:cs="Times New Roman"/>
              </w:rPr>
              <w:t>…</w:t>
            </w:r>
          </w:p>
        </w:tc>
      </w:tr>
      <w:tr w:rsidR="006709D6" w14:paraId="53E731F0" w14:textId="77777777">
        <w:tc>
          <w:tcPr>
            <w:tcW w:w="9357" w:type="dxa"/>
            <w:gridSpan w:val="6"/>
            <w:shd w:val="clear" w:color="auto" w:fill="F2F2F2"/>
          </w:tcPr>
          <w:p w14:paraId="70A96695"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Detailed description of supply</w:t>
            </w:r>
          </w:p>
        </w:tc>
        <w:tc>
          <w:tcPr>
            <w:tcW w:w="4822" w:type="dxa"/>
            <w:gridSpan w:val="3"/>
            <w:shd w:val="clear" w:color="auto" w:fill="F2F2F2"/>
          </w:tcPr>
          <w:p w14:paraId="2DD15CF0" w14:textId="77777777" w:rsidR="006709D6" w:rsidRDefault="0019360E">
            <w:pPr>
              <w:keepNext/>
              <w:keepLines/>
              <w:widowControl w:val="0"/>
              <w:ind w:left="0" w:hanging="2"/>
              <w:jc w:val="center"/>
              <w:rPr>
                <w:rFonts w:ascii="Times New Roman" w:eastAsia="Times New Roman" w:hAnsi="Times New Roman" w:cs="Times New Roman"/>
              </w:rPr>
            </w:pPr>
            <w:r>
              <w:rPr>
                <w:rFonts w:ascii="Times New Roman" w:eastAsia="Times New Roman" w:hAnsi="Times New Roman" w:cs="Times New Roman"/>
                <w:b/>
              </w:rPr>
              <w:t>Related services provided</w:t>
            </w:r>
          </w:p>
        </w:tc>
      </w:tr>
      <w:tr w:rsidR="006709D6" w14:paraId="5A0586BA" w14:textId="77777777">
        <w:tc>
          <w:tcPr>
            <w:tcW w:w="9357" w:type="dxa"/>
            <w:gridSpan w:val="6"/>
            <w:tcBorders>
              <w:top w:val="nil"/>
              <w:bottom w:val="nil"/>
            </w:tcBorders>
          </w:tcPr>
          <w:p w14:paraId="67739A5A" w14:textId="77777777" w:rsidR="006709D6" w:rsidRDefault="0019360E">
            <w:pPr>
              <w:keepNext/>
              <w:keepLines/>
              <w:widowControl w:val="0"/>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4822" w:type="dxa"/>
            <w:gridSpan w:val="3"/>
            <w:tcBorders>
              <w:top w:val="nil"/>
              <w:bottom w:val="nil"/>
            </w:tcBorders>
          </w:tcPr>
          <w:p w14:paraId="58F56A8D" w14:textId="77777777" w:rsidR="006709D6" w:rsidRDefault="0019360E">
            <w:pPr>
              <w:keepNext/>
              <w:keepLines/>
              <w:widowControl w:val="0"/>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R="006709D6" w14:paraId="5FA19711" w14:textId="77777777">
        <w:tc>
          <w:tcPr>
            <w:tcW w:w="9357" w:type="dxa"/>
            <w:gridSpan w:val="6"/>
            <w:tcBorders>
              <w:top w:val="nil"/>
            </w:tcBorders>
          </w:tcPr>
          <w:p w14:paraId="210E6FCE" w14:textId="77777777" w:rsidR="006709D6" w:rsidRDefault="006709D6">
            <w:pPr>
              <w:keepNext/>
              <w:keepLines/>
              <w:widowControl w:val="0"/>
              <w:ind w:left="0" w:hanging="2"/>
              <w:rPr>
                <w:rFonts w:ascii="Times New Roman" w:eastAsia="Times New Roman" w:hAnsi="Times New Roman" w:cs="Times New Roman"/>
                <w:sz w:val="18"/>
                <w:szCs w:val="18"/>
              </w:rPr>
            </w:pPr>
          </w:p>
        </w:tc>
        <w:tc>
          <w:tcPr>
            <w:tcW w:w="4822" w:type="dxa"/>
            <w:gridSpan w:val="3"/>
            <w:tcBorders>
              <w:top w:val="nil"/>
            </w:tcBorders>
          </w:tcPr>
          <w:p w14:paraId="41E3EA55" w14:textId="77777777" w:rsidR="006709D6" w:rsidRDefault="006709D6">
            <w:pPr>
              <w:keepNext/>
              <w:keepLines/>
              <w:widowControl w:val="0"/>
              <w:ind w:left="0" w:hanging="2"/>
              <w:rPr>
                <w:rFonts w:ascii="Times New Roman" w:eastAsia="Times New Roman" w:hAnsi="Times New Roman" w:cs="Times New Roman"/>
                <w:sz w:val="18"/>
                <w:szCs w:val="18"/>
              </w:rPr>
            </w:pPr>
          </w:p>
        </w:tc>
      </w:tr>
    </w:tbl>
    <w:p w14:paraId="552D5F5C" w14:textId="77777777" w:rsidR="006709D6" w:rsidRDefault="006709D6">
      <w:pPr>
        <w:keepNext/>
        <w:ind w:left="1" w:hanging="3"/>
        <w:jc w:val="both"/>
        <w:rPr>
          <w:rFonts w:ascii="Times New Roman" w:eastAsia="Times New Roman" w:hAnsi="Times New Roman" w:cs="Times New Roman"/>
          <w:sz w:val="28"/>
          <w:szCs w:val="28"/>
        </w:rPr>
        <w:sectPr w:rsidR="006709D6">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134" w:bottom="1418" w:left="1134" w:header="720" w:footer="720" w:gutter="0"/>
          <w:cols w:space="720"/>
          <w:titlePg/>
        </w:sectPr>
      </w:pPr>
    </w:p>
    <w:p w14:paraId="48B033BF" w14:textId="77777777" w:rsidR="006709D6" w:rsidRDefault="0019360E">
      <w:pPr>
        <w:keepNext/>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7</w:t>
      </w:r>
      <w:r>
        <w:rPr>
          <w:rFonts w:ascii="Times New Roman" w:eastAsia="Times New Roman" w:hAnsi="Times New Roman" w:cs="Times New Roman"/>
          <w:b/>
          <w:sz w:val="24"/>
          <w:szCs w:val="24"/>
        </w:rPr>
        <w:tab/>
        <w:t>TENDERER’S DECLARATION(S)</w:t>
      </w:r>
    </w:p>
    <w:p w14:paraId="2ABE12BC" w14:textId="77777777" w:rsidR="006709D6" w:rsidRDefault="0019360E">
      <w:pPr>
        <w:keepLines/>
        <w:widowControl w:val="0"/>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As part of their tender, each legal entity identified under point 1 of this form, including every consortium member, as well as each capacity-providing entity and each subcontractor providing more than 10% of the supplies, must submit a signed declaration </w:t>
      </w:r>
      <w:r>
        <w:rPr>
          <w:rFonts w:ascii="Times New Roman" w:eastAsia="Times New Roman" w:hAnsi="Times New Roman" w:cs="Times New Roman"/>
          <w:b/>
          <w:sz w:val="22"/>
          <w:szCs w:val="22"/>
        </w:rPr>
        <w:t>using this format, together with the Declaration of honour on exclusion and selection criteria (Annex 1) (insert Form a.14). The declaration may be in original or in copy. If copies are submitted the originals must be dispatched to the Contracting Authorit</w:t>
      </w:r>
      <w:r>
        <w:rPr>
          <w:rFonts w:ascii="Times New Roman" w:eastAsia="Times New Roman" w:hAnsi="Times New Roman" w:cs="Times New Roman"/>
          <w:b/>
          <w:sz w:val="22"/>
          <w:szCs w:val="22"/>
        </w:rPr>
        <w:t>y upon request.</w:t>
      </w:r>
    </w:p>
    <w:p w14:paraId="58E182CC" w14:textId="77777777" w:rsidR="006709D6" w:rsidRDefault="0019360E">
      <w:pPr>
        <w:keepNext/>
        <w:keepLines/>
        <w:widowControl w:val="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In response to your letter of invitation to tender for the above contract,</w:t>
      </w:r>
    </w:p>
    <w:p w14:paraId="5E63B768" w14:textId="77777777" w:rsidR="006709D6" w:rsidRDefault="0019360E">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we, the undersigned, hereby declare that:</w:t>
      </w:r>
    </w:p>
    <w:p w14:paraId="327FEED1" w14:textId="77777777" w:rsidR="006709D6" w:rsidRDefault="0019360E">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1</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We have examined and accept in full the content of the dossier for invitation to tender No &lt;</w:t>
      </w:r>
      <w:r>
        <w:rPr>
          <w:rFonts w:ascii="Times New Roman" w:eastAsia="Times New Roman" w:hAnsi="Times New Roman" w:cs="Times New Roman"/>
          <w:sz w:val="22"/>
          <w:szCs w:val="22"/>
          <w:highlight w:val="yellow"/>
        </w:rPr>
        <w:t>………………………………</w:t>
      </w:r>
      <w:r>
        <w:rPr>
          <w:rFonts w:ascii="Times New Roman" w:eastAsia="Times New Roman" w:hAnsi="Times New Roman" w:cs="Times New Roman"/>
          <w:sz w:val="22"/>
          <w:szCs w:val="22"/>
        </w:rPr>
        <w:t>.&gt; of &lt;</w:t>
      </w:r>
      <w:r>
        <w:rPr>
          <w:rFonts w:ascii="Times New Roman" w:eastAsia="Times New Roman" w:hAnsi="Times New Roman" w:cs="Times New Roman"/>
          <w:sz w:val="22"/>
          <w:szCs w:val="22"/>
          <w:highlight w:val="yellow"/>
        </w:rPr>
        <w:t>date</w:t>
      </w:r>
      <w:r>
        <w:rPr>
          <w:rFonts w:ascii="Times New Roman" w:eastAsia="Times New Roman" w:hAnsi="Times New Roman" w:cs="Times New Roman"/>
          <w:sz w:val="22"/>
          <w:szCs w:val="22"/>
        </w:rPr>
        <w:t xml:space="preserve">&gt;. We </w:t>
      </w:r>
      <w:r>
        <w:rPr>
          <w:rFonts w:ascii="Times New Roman" w:eastAsia="Times New Roman" w:hAnsi="Times New Roman" w:cs="Times New Roman"/>
          <w:sz w:val="22"/>
          <w:szCs w:val="22"/>
        </w:rPr>
        <w:t>hereby accept its provisions in their entirety, without reservation or restriction.</w:t>
      </w:r>
    </w:p>
    <w:p w14:paraId="70F9A030" w14:textId="77777777" w:rsidR="006709D6" w:rsidRDefault="0019360E">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2</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We offer to deliver, in accordance with the terms of the tender dossier and the conditions and time limits laid down, without reserve or restriction:</w:t>
      </w:r>
    </w:p>
    <w:p w14:paraId="33835098" w14:textId="77777777" w:rsidR="006709D6" w:rsidRDefault="0019360E">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highlight w:val="yellow"/>
        </w:rPr>
        <w:t>description of suppl</w:t>
      </w:r>
      <w:r>
        <w:rPr>
          <w:rFonts w:ascii="Times New Roman" w:eastAsia="Times New Roman" w:hAnsi="Times New Roman" w:cs="Times New Roman"/>
          <w:sz w:val="22"/>
          <w:szCs w:val="22"/>
          <w:highlight w:val="yellow"/>
        </w:rPr>
        <w:t>ies with indication of quantities and origin</w:t>
      </w:r>
      <w:r>
        <w:rPr>
          <w:rFonts w:ascii="Times New Roman" w:eastAsia="Times New Roman" w:hAnsi="Times New Roman" w:cs="Times New Roman"/>
          <w:b/>
          <w:sz w:val="22"/>
          <w:szCs w:val="22"/>
          <w:highlight w:val="yellow"/>
        </w:rPr>
        <w:t>&gt;</w:t>
      </w:r>
    </w:p>
    <w:p w14:paraId="4FB79423" w14:textId="77777777" w:rsidR="006709D6" w:rsidRDefault="0019360E">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3</w:t>
      </w:r>
      <w:r>
        <w:rPr>
          <w:rFonts w:ascii="Times New Roman" w:eastAsia="Times New Roman" w:hAnsi="Times New Roman" w:cs="Times New Roman"/>
          <w:sz w:val="22"/>
          <w:szCs w:val="22"/>
        </w:rPr>
        <w:tab/>
        <w:t xml:space="preserve">The price of our tender </w:t>
      </w:r>
      <w:r>
        <w:rPr>
          <w:rFonts w:ascii="Times New Roman" w:eastAsia="Times New Roman" w:hAnsi="Times New Roman" w:cs="Times New Roman"/>
          <w:b/>
          <w:sz w:val="22"/>
          <w:szCs w:val="22"/>
        </w:rPr>
        <w:t>excluding</w:t>
      </w:r>
      <w:r>
        <w:rPr>
          <w:rFonts w:ascii="Times New Roman" w:eastAsia="Times New Roman" w:hAnsi="Times New Roman" w:cs="Times New Roman"/>
          <w:sz w:val="22"/>
          <w:szCs w:val="22"/>
        </w:rPr>
        <w:t xml:space="preserve"> spare parts and consumables, if applicable (</w:t>
      </w:r>
      <w:r>
        <w:rPr>
          <w:rFonts w:ascii="Times New Roman" w:eastAsia="Times New Roman" w:hAnsi="Times New Roman" w:cs="Times New Roman"/>
          <w:sz w:val="22"/>
          <w:szCs w:val="22"/>
          <w:highlight w:val="yellow"/>
        </w:rPr>
        <w:t>excluding the discounts described under point 4)</w:t>
      </w:r>
      <w:r>
        <w:rPr>
          <w:rFonts w:ascii="Times New Roman" w:eastAsia="Times New Roman" w:hAnsi="Times New Roman" w:cs="Times New Roman"/>
          <w:sz w:val="22"/>
          <w:szCs w:val="22"/>
        </w:rPr>
        <w:t xml:space="preserve"> is:</w:t>
      </w:r>
    </w:p>
    <w:p w14:paraId="50BAD00A" w14:textId="77777777" w:rsidR="006709D6" w:rsidRDefault="0019360E">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Lot 1: &lt;</w:t>
      </w:r>
      <w:r>
        <w:rPr>
          <w:rFonts w:ascii="Times New Roman" w:eastAsia="Times New Roman" w:hAnsi="Times New Roman" w:cs="Times New Roman"/>
          <w:sz w:val="22"/>
          <w:szCs w:val="22"/>
          <w:highlight w:val="yellow"/>
        </w:rPr>
        <w:t>insert price</w:t>
      </w:r>
      <w:r>
        <w:rPr>
          <w:rFonts w:ascii="Times New Roman" w:eastAsia="Times New Roman" w:hAnsi="Times New Roman" w:cs="Times New Roman"/>
          <w:sz w:val="22"/>
          <w:szCs w:val="22"/>
        </w:rPr>
        <w:t>&gt;</w:t>
      </w:r>
    </w:p>
    <w:p w14:paraId="29CBFADB" w14:textId="77777777" w:rsidR="006709D6" w:rsidRDefault="0019360E">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4</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We will grant a discount of [&lt;</w:t>
      </w:r>
      <w:r>
        <w:rPr>
          <w:rFonts w:ascii="Times New Roman" w:eastAsia="Times New Roman" w:hAnsi="Times New Roman" w:cs="Times New Roman"/>
          <w:sz w:val="22"/>
          <w:szCs w:val="22"/>
          <w:highlight w:val="yellow"/>
        </w:rPr>
        <w:t>…</w:t>
      </w:r>
      <w:r>
        <w:rPr>
          <w:rFonts w:ascii="Times New Roman" w:eastAsia="Times New Roman" w:hAnsi="Times New Roman" w:cs="Times New Roman"/>
          <w:sz w:val="22"/>
          <w:szCs w:val="22"/>
        </w:rPr>
        <w:t xml:space="preserve">&gt;%], or </w:t>
      </w:r>
    </w:p>
    <w:p w14:paraId="11637AA1" w14:textId="77777777" w:rsidR="006709D6" w:rsidRDefault="0019360E">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5</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This tender is valid for a period of 90 days from the final date for submission of tenders.</w:t>
      </w:r>
    </w:p>
    <w:p w14:paraId="30642883" w14:textId="77777777" w:rsidR="006709D6" w:rsidRDefault="0019360E">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6</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If our tender is accepted, we undertake to provide a performance guarantee as required by Article 11 of the Special Conditions.</w:t>
      </w:r>
    </w:p>
    <w:p w14:paraId="0D730202" w14:textId="77777777" w:rsidR="006709D6" w:rsidRDefault="0019360E">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7</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Our firm/company [</w:t>
      </w:r>
      <w:r>
        <w:rPr>
          <w:rFonts w:ascii="Times New Roman" w:eastAsia="Times New Roman" w:hAnsi="Times New Roman" w:cs="Times New Roman"/>
          <w:sz w:val="22"/>
          <w:szCs w:val="22"/>
          <w:highlight w:val="lightGray"/>
        </w:rPr>
        <w:t>and our subcontractors</w:t>
      </w:r>
      <w:r>
        <w:rPr>
          <w:rFonts w:ascii="Times New Roman" w:eastAsia="Times New Roman" w:hAnsi="Times New Roman" w:cs="Times New Roman"/>
          <w:sz w:val="22"/>
          <w:szCs w:val="22"/>
        </w:rPr>
        <w:t>] has/have the following nationality:</w:t>
      </w:r>
    </w:p>
    <w:p w14:paraId="1020C718" w14:textId="77777777" w:rsidR="006709D6" w:rsidRDefault="0019360E">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&lt;</w:t>
      </w:r>
      <w:r>
        <w:rPr>
          <w:rFonts w:ascii="Times New Roman" w:eastAsia="Times New Roman" w:hAnsi="Times New Roman" w:cs="Times New Roman"/>
          <w:sz w:val="22"/>
          <w:szCs w:val="22"/>
          <w:highlight w:val="yellow"/>
        </w:rPr>
        <w:t>……………………………………………………………………</w:t>
      </w:r>
      <w:r>
        <w:rPr>
          <w:rFonts w:ascii="Times New Roman" w:eastAsia="Times New Roman" w:hAnsi="Times New Roman" w:cs="Times New Roman"/>
          <w:b/>
          <w:sz w:val="22"/>
          <w:szCs w:val="22"/>
        </w:rPr>
        <w:t>&gt;</w:t>
      </w:r>
    </w:p>
    <w:p w14:paraId="54829851" w14:textId="77777777" w:rsidR="006709D6" w:rsidRDefault="0019360E">
      <w:pPr>
        <w:widowControl w:val="0"/>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8</w:t>
      </w:r>
      <w:r>
        <w:rPr>
          <w:rFonts w:ascii="Times New Roman" w:eastAsia="Times New Roman" w:hAnsi="Times New Roman" w:cs="Times New Roman"/>
          <w:sz w:val="22"/>
          <w:szCs w:val="22"/>
        </w:rPr>
        <w:tab/>
        <w:t>We are making thi</w:t>
      </w:r>
      <w:r>
        <w:rPr>
          <w:rFonts w:ascii="Times New Roman" w:eastAsia="Times New Roman" w:hAnsi="Times New Roman" w:cs="Times New Roman"/>
          <w:sz w:val="22"/>
          <w:szCs w:val="22"/>
        </w:rPr>
        <w:t>s tender in our own right [</w:t>
      </w:r>
      <w:r>
        <w:rPr>
          <w:rFonts w:ascii="Times New Roman" w:eastAsia="Times New Roman" w:hAnsi="Times New Roman" w:cs="Times New Roman"/>
          <w:sz w:val="22"/>
          <w:szCs w:val="22"/>
          <w:highlight w:val="lightGray"/>
        </w:rPr>
        <w:t>as member in the consortium led by</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highlight w:val="yellow"/>
        </w:rPr>
        <w:t>[&lt; name of the leader</w:t>
      </w:r>
      <w:r>
        <w:rPr>
          <w:rFonts w:ascii="Times New Roman" w:eastAsia="Times New Roman" w:hAnsi="Times New Roman" w:cs="Times New Roman"/>
          <w:sz w:val="22"/>
          <w:szCs w:val="22"/>
        </w:rPr>
        <w:t xml:space="preserve"> &gt;] [</w:t>
      </w:r>
      <w:r>
        <w:rPr>
          <w:rFonts w:ascii="Times New Roman" w:eastAsia="Times New Roman" w:hAnsi="Times New Roman" w:cs="Times New Roman"/>
          <w:sz w:val="22"/>
          <w:szCs w:val="22"/>
          <w:highlight w:val="lightGray"/>
        </w:rPr>
        <w:t>ourselves</w:t>
      </w:r>
      <w:r>
        <w:rPr>
          <w:rFonts w:ascii="Times New Roman" w:eastAsia="Times New Roman" w:hAnsi="Times New Roman" w:cs="Times New Roman"/>
          <w:sz w:val="22"/>
          <w:szCs w:val="22"/>
        </w:rPr>
        <w:t>]*. We confirm that we are not tendering for the same contract in any other form. [</w:t>
      </w:r>
      <w:r>
        <w:rPr>
          <w:rFonts w:ascii="Times New Roman" w:eastAsia="Times New Roman" w:hAnsi="Times New Roman" w:cs="Times New Roman"/>
          <w:sz w:val="22"/>
          <w:szCs w:val="22"/>
          <w:highlight w:val="lightGray"/>
        </w:rPr>
        <w:t xml:space="preserve">We confirm, as a member in the consortium, that all members are jointly and </w:t>
      </w:r>
      <w:r>
        <w:rPr>
          <w:rFonts w:ascii="Times New Roman" w:eastAsia="Times New Roman" w:hAnsi="Times New Roman" w:cs="Times New Roman"/>
          <w:sz w:val="22"/>
          <w:szCs w:val="22"/>
          <w:highlight w:val="lightGray"/>
        </w:rPr>
        <w:t>severally liable by law for the execution of the contract, that the lead member is authorised to bind, and receive instructions for and on behalf of, each member, that the execution of the contract, including payments, is the responsibility of the lead mem</w:t>
      </w:r>
      <w:r>
        <w:rPr>
          <w:rFonts w:ascii="Times New Roman" w:eastAsia="Times New Roman" w:hAnsi="Times New Roman" w:cs="Times New Roman"/>
          <w:sz w:val="22"/>
          <w:szCs w:val="22"/>
          <w:highlight w:val="lightGray"/>
        </w:rPr>
        <w:t xml:space="preserve">ber, and that all members in the joint venture/consortium are bound to remain in the joint venture/consortium for the entire period of the contract’s execution]. [We confirm, as capacity-providing entity to be jointly and severally bound in respect of the </w:t>
      </w:r>
      <w:r>
        <w:rPr>
          <w:rFonts w:ascii="Times New Roman" w:eastAsia="Times New Roman" w:hAnsi="Times New Roman" w:cs="Times New Roman"/>
          <w:sz w:val="22"/>
          <w:szCs w:val="22"/>
          <w:highlight w:val="lightGray"/>
        </w:rPr>
        <w:t>obligations under the contract, including for any recoverable amount.]</w:t>
      </w:r>
    </w:p>
    <w:p w14:paraId="311A48E6" w14:textId="77777777" w:rsidR="006709D6" w:rsidRDefault="0019360E">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9</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In the event that our tender is successful, we undertake, if required, to provide the proof usual under the law of the country in which we are effectively established that we do not f</w:t>
      </w:r>
      <w:r>
        <w:rPr>
          <w:rFonts w:ascii="Times New Roman" w:eastAsia="Times New Roman" w:hAnsi="Times New Roman" w:cs="Times New Roman"/>
          <w:sz w:val="22"/>
          <w:szCs w:val="22"/>
        </w:rPr>
        <w:t>all into any of the exclusion situations. The date on the evidence or documents provided will be no earlier than 1 year before the date of submission of the tender and, in addition, we will provide a statement that our situation has not altered in the peri</w:t>
      </w:r>
      <w:r>
        <w:rPr>
          <w:rFonts w:ascii="Times New Roman" w:eastAsia="Times New Roman" w:hAnsi="Times New Roman" w:cs="Times New Roman"/>
          <w:sz w:val="22"/>
          <w:szCs w:val="22"/>
        </w:rPr>
        <w:t>od which has elapsed since the evidence in question was drawn up.</w:t>
      </w:r>
    </w:p>
    <w:p w14:paraId="586B617E" w14:textId="77777777" w:rsidR="006709D6" w:rsidRDefault="0019360E">
      <w:pPr>
        <w:keepNext/>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We also undertake, if required, to provide evidence of financial and economic standing and technical and professional capacity according to the selection criteria for this call for tender sp</w:t>
      </w:r>
      <w:r>
        <w:rPr>
          <w:rFonts w:ascii="Times New Roman" w:eastAsia="Times New Roman" w:hAnsi="Times New Roman" w:cs="Times New Roman"/>
          <w:sz w:val="22"/>
          <w:szCs w:val="22"/>
        </w:rPr>
        <w:t>ecified in the contract notice, point 16. The documentary proofs required are listed in Section 2.4.11 of the Practical Guide.</w:t>
      </w:r>
    </w:p>
    <w:p w14:paraId="2A87F29F" w14:textId="77777777" w:rsidR="006709D6" w:rsidRDefault="0019360E">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We also understand that if we fail to provide the proof/evidence required, within 15 calendar days after receiving the notificati</w:t>
      </w:r>
      <w:r>
        <w:rPr>
          <w:rFonts w:ascii="Times New Roman" w:eastAsia="Times New Roman" w:hAnsi="Times New Roman" w:cs="Times New Roman"/>
          <w:sz w:val="22"/>
          <w:szCs w:val="22"/>
        </w:rPr>
        <w:t>on of award, or if the information provided is proved false, the award may be considered null and void.</w:t>
      </w:r>
    </w:p>
    <w:p w14:paraId="3C737B0E" w14:textId="77777777" w:rsidR="006709D6" w:rsidRDefault="0019360E">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10</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We agree to abide by the ethics clauses in Clause 23 of the instructions to tenderers and</w:t>
      </w:r>
      <w:proofErr w:type="gramStart"/>
      <w:r>
        <w:rPr>
          <w:rFonts w:ascii="Times New Roman" w:eastAsia="Times New Roman" w:hAnsi="Times New Roman" w:cs="Times New Roman"/>
          <w:sz w:val="22"/>
          <w:szCs w:val="22"/>
        </w:rPr>
        <w:t>, in particular, have</w:t>
      </w:r>
      <w:proofErr w:type="gramEnd"/>
      <w:r>
        <w:rPr>
          <w:rFonts w:ascii="Times New Roman" w:eastAsia="Times New Roman" w:hAnsi="Times New Roman" w:cs="Times New Roman"/>
          <w:sz w:val="22"/>
          <w:szCs w:val="22"/>
        </w:rPr>
        <w:t xml:space="preserve"> no conflict of interests or any equiva</w:t>
      </w:r>
      <w:r>
        <w:rPr>
          <w:rFonts w:ascii="Times New Roman" w:eastAsia="Times New Roman" w:hAnsi="Times New Roman" w:cs="Times New Roman"/>
          <w:sz w:val="22"/>
          <w:szCs w:val="22"/>
        </w:rPr>
        <w:t>lent relation which may distort competition with other tenderers or other parties in the tender procedure at the time of the submission of this application.</w:t>
      </w:r>
    </w:p>
    <w:p w14:paraId="354491E4" w14:textId="77777777" w:rsidR="006709D6" w:rsidRDefault="0019360E">
      <w:pPr>
        <w:keepNext/>
        <w:keepLines/>
        <w:widowControl w:val="0"/>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11</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We will inform the Contracting Authority immediately if there is any change in the above circums</w:t>
      </w:r>
      <w:r>
        <w:rPr>
          <w:rFonts w:ascii="Times New Roman" w:eastAsia="Times New Roman" w:hAnsi="Times New Roman" w:cs="Times New Roman"/>
          <w:sz w:val="22"/>
          <w:szCs w:val="22"/>
        </w:rPr>
        <w:t>tances at any stage during the implementation of the tasks. We also fully recognise and accept that any inaccurate or incomplete information deliberately provided in this application may result in our exclusion from this and other contracts funded by the E</w:t>
      </w:r>
      <w:r>
        <w:rPr>
          <w:rFonts w:ascii="Times New Roman" w:eastAsia="Times New Roman" w:hAnsi="Times New Roman" w:cs="Times New Roman"/>
          <w:sz w:val="22"/>
          <w:szCs w:val="22"/>
        </w:rPr>
        <w:t>U/EDF.</w:t>
      </w:r>
    </w:p>
    <w:p w14:paraId="229DAE73" w14:textId="77777777" w:rsidR="006709D6" w:rsidRDefault="0019360E">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12</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t>We note that the Contracting Authority is not bound to proceed with this invitation to tender and that it reserves the right to award only part of the contract. It will incur no liability towards us should it do so.</w:t>
      </w:r>
    </w:p>
    <w:p w14:paraId="163A245B" w14:textId="77777777" w:rsidR="006709D6" w:rsidRDefault="0019360E">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13</w:t>
      </w:r>
      <w:r>
        <w:rPr>
          <w:rFonts w:ascii="Times New Roman" w:eastAsia="Times New Roman" w:hAnsi="Times New Roman" w:cs="Times New Roman"/>
          <w:sz w:val="22"/>
          <w:szCs w:val="22"/>
        </w:rPr>
        <w:tab/>
        <w:t>We fully recognise and acc</w:t>
      </w:r>
      <w:r>
        <w:rPr>
          <w:rFonts w:ascii="Times New Roman" w:eastAsia="Times New Roman" w:hAnsi="Times New Roman" w:cs="Times New Roman"/>
          <w:sz w:val="22"/>
          <w:szCs w:val="22"/>
        </w:rPr>
        <w:t>ept that if the above-mentioned persons participate in spite of being in any of the situations listed in Section 2.3.3.1 of the Practical Guide or if  the declarations or information provided prove to be false, they may be subject to rejection from this pr</w:t>
      </w:r>
      <w:r>
        <w:rPr>
          <w:rFonts w:ascii="Times New Roman" w:eastAsia="Times New Roman" w:hAnsi="Times New Roman" w:cs="Times New Roman"/>
          <w:sz w:val="22"/>
          <w:szCs w:val="22"/>
        </w:rPr>
        <w:t xml:space="preserve">ocedure and to administrative sanctions in the form of exclusion and financial penalties representing 2 % to 10 % of the total estimated value of the contract being awarded and that this information may be published on the Commission website in accordance </w:t>
      </w:r>
      <w:r>
        <w:rPr>
          <w:rFonts w:ascii="Times New Roman" w:eastAsia="Times New Roman" w:hAnsi="Times New Roman" w:cs="Times New Roman"/>
          <w:sz w:val="22"/>
          <w:szCs w:val="22"/>
        </w:rPr>
        <w:t>with the conditions set in Section 2.3.4 of the Practical Guide.</w:t>
      </w:r>
    </w:p>
    <w:p w14:paraId="4F9181D6" w14:textId="77777777" w:rsidR="006709D6" w:rsidRDefault="0019360E">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14</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We are aware that, for the purposes of safeguarding the EU's financial interests, our personal data may be transferred to internal audit services, to the Early Detection and Exclusion Syst</w:t>
      </w:r>
      <w:r>
        <w:rPr>
          <w:rFonts w:ascii="Times New Roman" w:eastAsia="Times New Roman" w:hAnsi="Times New Roman" w:cs="Times New Roman"/>
          <w:sz w:val="22"/>
          <w:szCs w:val="22"/>
        </w:rPr>
        <w:t>em, to the European Court of Auditors, to the Financial Irregularities Panel or to the European Anti-Fraud Office.</w:t>
      </w:r>
    </w:p>
    <w:p w14:paraId="1C2ED339" w14:textId="77777777" w:rsidR="006709D6" w:rsidRDefault="0019360E">
      <w:pPr>
        <w:widowControl w:val="0"/>
        <w:tabs>
          <w:tab w:val="left" w:pos="36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highlight w:val="yellow"/>
        </w:rPr>
        <w:t>Delete as applicable</w:t>
      </w:r>
      <w:r>
        <w:rPr>
          <w:rFonts w:ascii="Times New Roman" w:eastAsia="Times New Roman" w:hAnsi="Times New Roman" w:cs="Times New Roman"/>
          <w:sz w:val="22"/>
          <w:szCs w:val="22"/>
        </w:rPr>
        <w:t>]</w:t>
      </w:r>
    </w:p>
    <w:p w14:paraId="4B69FB70" w14:textId="77777777" w:rsidR="006709D6" w:rsidRDefault="006709D6">
      <w:pPr>
        <w:ind w:left="0" w:hanging="2"/>
        <w:jc w:val="both"/>
        <w:rPr>
          <w:rFonts w:ascii="Times New Roman" w:eastAsia="Times New Roman" w:hAnsi="Times New Roman" w:cs="Times New Roman"/>
          <w:sz w:val="22"/>
          <w:szCs w:val="22"/>
        </w:rPr>
      </w:pPr>
    </w:p>
    <w:p w14:paraId="3BDFC756" w14:textId="77777777" w:rsidR="006709D6" w:rsidRDefault="0019360E">
      <w:pPr>
        <w:keepNext/>
        <w:keepLines/>
        <w:widowControl w:val="0"/>
        <w:ind w:left="0" w:hanging="2"/>
        <w:jc w:val="both"/>
        <w:rPr>
          <w:rFonts w:ascii="Times New Roman" w:eastAsia="Times New Roman" w:hAnsi="Times New Roman" w:cs="Times New Roman"/>
          <w:sz w:val="22"/>
          <w:szCs w:val="22"/>
        </w:rPr>
      </w:pPr>
      <w:r>
        <w:br w:type="page"/>
      </w:r>
      <w:r>
        <w:rPr>
          <w:rFonts w:ascii="Times New Roman" w:eastAsia="Times New Roman" w:hAnsi="Times New Roman" w:cs="Times New Roman"/>
          <w:sz w:val="22"/>
          <w:szCs w:val="22"/>
          <w:highlight w:val="yellow"/>
        </w:rPr>
        <w:lastRenderedPageBreak/>
        <w:t>[If this declaration is being completed by a consortium member:</w:t>
      </w:r>
    </w:p>
    <w:p w14:paraId="12EF0B4E" w14:textId="77777777" w:rsidR="006709D6" w:rsidRDefault="0019360E">
      <w:pPr>
        <w:keepNext/>
        <w:keepLines/>
        <w:widowControl w:val="0"/>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highlight w:val="lightGray"/>
        </w:rPr>
        <w:t>The following table contains our financial data as included in the consortium’s tender form. These data are based on our annual audited accounts and our latest projections. Estimated figures (</w:t>
      </w:r>
      <w:proofErr w:type="gramStart"/>
      <w:r>
        <w:rPr>
          <w:rFonts w:ascii="Times New Roman" w:eastAsia="Times New Roman" w:hAnsi="Times New Roman" w:cs="Times New Roman"/>
          <w:sz w:val="22"/>
          <w:szCs w:val="22"/>
          <w:highlight w:val="lightGray"/>
        </w:rPr>
        <w:t>i.e.</w:t>
      </w:r>
      <w:proofErr w:type="gramEnd"/>
      <w:r>
        <w:rPr>
          <w:rFonts w:ascii="Times New Roman" w:eastAsia="Times New Roman" w:hAnsi="Times New Roman" w:cs="Times New Roman"/>
          <w:sz w:val="22"/>
          <w:szCs w:val="22"/>
          <w:highlight w:val="lightGray"/>
        </w:rPr>
        <w:t xml:space="preserve"> those not included in annual audited accounts) are given in</w:t>
      </w:r>
      <w:r>
        <w:rPr>
          <w:rFonts w:ascii="Times New Roman" w:eastAsia="Times New Roman" w:hAnsi="Times New Roman" w:cs="Times New Roman"/>
          <w:sz w:val="22"/>
          <w:szCs w:val="22"/>
          <w:highlight w:val="lightGray"/>
        </w:rPr>
        <w:t xml:space="preserve"> italics. Figures in all columns have been provided on the same basis to allow a direct, year-on-year comparison to be made &lt;</w:t>
      </w:r>
      <w:r>
        <w:rPr>
          <w:rFonts w:ascii="Times New Roman" w:eastAsia="Times New Roman" w:hAnsi="Times New Roman" w:cs="Times New Roman"/>
          <w:sz w:val="22"/>
          <w:szCs w:val="22"/>
          <w:highlight w:val="yellow"/>
        </w:rPr>
        <w:t>except as explained in the footnote to the table</w:t>
      </w:r>
      <w:r>
        <w:rPr>
          <w:rFonts w:ascii="Times New Roman" w:eastAsia="Times New Roman" w:hAnsi="Times New Roman" w:cs="Times New Roman"/>
          <w:sz w:val="22"/>
          <w:szCs w:val="22"/>
          <w:highlight w:val="lightGray"/>
        </w:rPr>
        <w:t>&gt;.</w:t>
      </w:r>
    </w:p>
    <w:tbl>
      <w:tblPr>
        <w:tblStyle w:val="a5"/>
        <w:tblW w:w="102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261"/>
        <w:gridCol w:w="1417"/>
        <w:gridCol w:w="1276"/>
        <w:gridCol w:w="1134"/>
        <w:gridCol w:w="1134"/>
        <w:gridCol w:w="992"/>
        <w:gridCol w:w="992"/>
      </w:tblGrid>
      <w:tr w:rsidR="006709D6" w14:paraId="033E84C3" w14:textId="77777777">
        <w:tc>
          <w:tcPr>
            <w:tcW w:w="3261" w:type="dxa"/>
            <w:tcBorders>
              <w:bottom w:val="nil"/>
            </w:tcBorders>
            <w:shd w:val="clear" w:color="auto" w:fill="F2F2F2"/>
          </w:tcPr>
          <w:p w14:paraId="779179BD" w14:textId="77777777" w:rsidR="006709D6" w:rsidRDefault="0019360E">
            <w:pPr>
              <w:keepNext/>
              <w:keepLines/>
              <w:widowControl w:val="0"/>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Financial data</w:t>
            </w:r>
          </w:p>
          <w:p w14:paraId="22F82FAA" w14:textId="77777777" w:rsidR="006709D6" w:rsidRDefault="006709D6">
            <w:pPr>
              <w:keepNext/>
              <w:keepLines/>
              <w:widowControl w:val="0"/>
              <w:ind w:left="0" w:hanging="2"/>
              <w:jc w:val="center"/>
              <w:rPr>
                <w:rFonts w:ascii="Times New Roman" w:eastAsia="Times New Roman" w:hAnsi="Times New Roman" w:cs="Times New Roman"/>
                <w:sz w:val="22"/>
                <w:szCs w:val="22"/>
              </w:rPr>
            </w:pPr>
          </w:p>
        </w:tc>
        <w:tc>
          <w:tcPr>
            <w:tcW w:w="1417" w:type="dxa"/>
            <w:tcBorders>
              <w:bottom w:val="nil"/>
            </w:tcBorders>
            <w:shd w:val="clear" w:color="auto" w:fill="F2F2F2"/>
          </w:tcPr>
          <w:p w14:paraId="264944BB" w14:textId="77777777" w:rsidR="006709D6" w:rsidRDefault="0019360E">
            <w:pPr>
              <w:keepNext/>
              <w:keepLines/>
              <w:widowControl w:val="0"/>
              <w:ind w:left="0" w:hanging="2"/>
              <w:jc w:val="center"/>
              <w:rPr>
                <w:rFonts w:ascii="Times New Roman" w:eastAsia="Times New Roman" w:hAnsi="Times New Roman" w:cs="Times New Roman"/>
                <w:sz w:val="22"/>
                <w:szCs w:val="22"/>
                <w:vertAlign w:val="superscript"/>
              </w:rPr>
            </w:pPr>
            <w:r>
              <w:rPr>
                <w:rFonts w:ascii="Times New Roman" w:eastAsia="Times New Roman" w:hAnsi="Times New Roman" w:cs="Times New Roman"/>
                <w:b/>
                <w:sz w:val="22"/>
                <w:szCs w:val="22"/>
              </w:rPr>
              <w:t>2 years before last</w:t>
            </w:r>
            <w:r>
              <w:rPr>
                <w:rFonts w:ascii="Times New Roman" w:eastAsia="Times New Roman" w:hAnsi="Times New Roman" w:cs="Times New Roman"/>
                <w:b/>
                <w:sz w:val="22"/>
                <w:szCs w:val="22"/>
                <w:vertAlign w:val="superscript"/>
              </w:rPr>
              <w:t>5</w:t>
            </w:r>
          </w:p>
          <w:p w14:paraId="63DE87B5" w14:textId="77777777" w:rsidR="006709D6" w:rsidRDefault="006709D6">
            <w:pPr>
              <w:keepNext/>
              <w:keepLines/>
              <w:widowControl w:val="0"/>
              <w:ind w:left="0" w:hanging="2"/>
              <w:jc w:val="center"/>
              <w:rPr>
                <w:rFonts w:ascii="Times New Roman" w:eastAsia="Times New Roman" w:hAnsi="Times New Roman" w:cs="Times New Roman"/>
                <w:sz w:val="22"/>
                <w:szCs w:val="22"/>
              </w:rPr>
            </w:pPr>
          </w:p>
          <w:p w14:paraId="6B09196C" w14:textId="77777777" w:rsidR="006709D6" w:rsidRDefault="0019360E">
            <w:pPr>
              <w:keepNext/>
              <w:keepLines/>
              <w:widowControl w:val="0"/>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EUR</w:t>
            </w:r>
          </w:p>
        </w:tc>
        <w:tc>
          <w:tcPr>
            <w:tcW w:w="1276" w:type="dxa"/>
            <w:tcBorders>
              <w:bottom w:val="nil"/>
            </w:tcBorders>
            <w:shd w:val="clear" w:color="auto" w:fill="F2F2F2"/>
          </w:tcPr>
          <w:p w14:paraId="572128F0" w14:textId="77777777" w:rsidR="006709D6" w:rsidRDefault="0019360E">
            <w:pPr>
              <w:keepNext/>
              <w:keepLines/>
              <w:widowControl w:val="0"/>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Year before last year</w:t>
            </w:r>
          </w:p>
          <w:p w14:paraId="2E2C5DD3" w14:textId="77777777" w:rsidR="006709D6" w:rsidRDefault="0019360E">
            <w:pPr>
              <w:keepNext/>
              <w:keepLines/>
              <w:widowControl w:val="0"/>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br/>
            </w:r>
          </w:p>
          <w:p w14:paraId="77182AEF" w14:textId="77777777" w:rsidR="006709D6" w:rsidRDefault="0019360E">
            <w:pPr>
              <w:keepNext/>
              <w:keepLines/>
              <w:widowControl w:val="0"/>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EUR</w:t>
            </w:r>
          </w:p>
        </w:tc>
        <w:tc>
          <w:tcPr>
            <w:tcW w:w="1134" w:type="dxa"/>
            <w:tcBorders>
              <w:bottom w:val="nil"/>
            </w:tcBorders>
            <w:shd w:val="clear" w:color="auto" w:fill="F2F2F2"/>
          </w:tcPr>
          <w:p w14:paraId="7534175F" w14:textId="77777777" w:rsidR="006709D6" w:rsidRDefault="0019360E">
            <w:pPr>
              <w:keepNext/>
              <w:keepLines/>
              <w:widowControl w:val="0"/>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Last year</w:t>
            </w:r>
          </w:p>
          <w:p w14:paraId="6A717DC9" w14:textId="77777777" w:rsidR="006709D6" w:rsidRDefault="0019360E">
            <w:pPr>
              <w:keepNext/>
              <w:keepLines/>
              <w:widowControl w:val="0"/>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highlight w:val="yellow"/>
              </w:rPr>
              <w:t>&gt;</w:t>
            </w:r>
            <w:r>
              <w:rPr>
                <w:rFonts w:ascii="Times New Roman" w:eastAsia="Times New Roman" w:hAnsi="Times New Roman" w:cs="Times New Roman"/>
                <w:b/>
                <w:sz w:val="22"/>
                <w:szCs w:val="22"/>
              </w:rPr>
              <w:br/>
            </w:r>
          </w:p>
          <w:p w14:paraId="1EF385FA" w14:textId="77777777" w:rsidR="006709D6" w:rsidRDefault="0019360E">
            <w:pPr>
              <w:keepNext/>
              <w:keepLines/>
              <w:widowControl w:val="0"/>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EUR</w:t>
            </w:r>
          </w:p>
        </w:tc>
        <w:tc>
          <w:tcPr>
            <w:tcW w:w="1134" w:type="dxa"/>
            <w:tcBorders>
              <w:bottom w:val="nil"/>
            </w:tcBorders>
            <w:shd w:val="clear" w:color="auto" w:fill="F2F2F2"/>
          </w:tcPr>
          <w:p w14:paraId="7F678841" w14:textId="77777777" w:rsidR="006709D6" w:rsidRDefault="0019360E">
            <w:pPr>
              <w:keepNext/>
              <w:keepLines/>
              <w:widowControl w:val="0"/>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Average</w:t>
            </w:r>
            <w:r>
              <w:rPr>
                <w:rFonts w:ascii="Times New Roman" w:eastAsia="Times New Roman" w:hAnsi="Times New Roman" w:cs="Times New Roman"/>
                <w:b/>
                <w:sz w:val="22"/>
                <w:szCs w:val="22"/>
                <w:vertAlign w:val="superscript"/>
              </w:rPr>
              <w:t>6</w:t>
            </w: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br/>
            </w:r>
          </w:p>
          <w:p w14:paraId="41E32DE8" w14:textId="77777777" w:rsidR="006709D6" w:rsidRDefault="0019360E">
            <w:pPr>
              <w:keepNext/>
              <w:keepLines/>
              <w:widowControl w:val="0"/>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EUR</w:t>
            </w:r>
          </w:p>
        </w:tc>
        <w:tc>
          <w:tcPr>
            <w:tcW w:w="992" w:type="dxa"/>
            <w:tcBorders>
              <w:bottom w:val="nil"/>
            </w:tcBorders>
            <w:shd w:val="clear" w:color="auto" w:fill="F2F2F2"/>
          </w:tcPr>
          <w:p w14:paraId="436506B5" w14:textId="77777777" w:rsidR="006709D6" w:rsidRDefault="0019360E">
            <w:pPr>
              <w:widowControl w:val="0"/>
              <w:spacing w:before="60" w:after="60"/>
              <w:ind w:left="0" w:hanging="2"/>
              <w:jc w:val="center"/>
              <w:rPr>
                <w:rFonts w:ascii="Times New Roman" w:eastAsia="Times New Roman" w:hAnsi="Times New Roman" w:cs="Times New Roman"/>
                <w:sz w:val="22"/>
                <w:szCs w:val="22"/>
                <w:highlight w:val="lightGray"/>
              </w:rPr>
            </w:pPr>
            <w:r>
              <w:rPr>
                <w:rFonts w:ascii="Times New Roman" w:eastAsia="Times New Roman" w:hAnsi="Times New Roman" w:cs="Times New Roman"/>
                <w:b/>
                <w:highlight w:val="lightGray"/>
              </w:rPr>
              <w:t xml:space="preserve">Past </w:t>
            </w:r>
            <w:r>
              <w:rPr>
                <w:rFonts w:ascii="Times New Roman" w:eastAsia="Times New Roman" w:hAnsi="Times New Roman" w:cs="Times New Roman"/>
                <w:b/>
                <w:sz w:val="22"/>
                <w:szCs w:val="22"/>
                <w:highlight w:val="lightGray"/>
              </w:rPr>
              <w:t>year</w:t>
            </w:r>
            <w:r>
              <w:rPr>
                <w:rFonts w:ascii="Times New Roman" w:eastAsia="Times New Roman" w:hAnsi="Times New Roman" w:cs="Times New Roman"/>
                <w:b/>
                <w:sz w:val="22"/>
                <w:szCs w:val="22"/>
                <w:highlight w:val="lightGray"/>
              </w:rPr>
              <w:br/>
            </w:r>
          </w:p>
          <w:p w14:paraId="15BF1709" w14:textId="77777777" w:rsidR="006709D6" w:rsidRDefault="0019360E">
            <w:pPr>
              <w:keepNext/>
              <w:keepLines/>
              <w:widowControl w:val="0"/>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highlight w:val="lightGray"/>
              </w:rPr>
              <w:t>EUR</w:t>
            </w:r>
            <w:r>
              <w:rPr>
                <w:rFonts w:ascii="Times New Roman" w:eastAsia="Times New Roman" w:hAnsi="Times New Roman" w:cs="Times New Roman"/>
                <w:b/>
                <w:sz w:val="22"/>
                <w:szCs w:val="22"/>
              </w:rPr>
              <w:t>]</w:t>
            </w:r>
          </w:p>
        </w:tc>
        <w:tc>
          <w:tcPr>
            <w:tcW w:w="992" w:type="dxa"/>
            <w:tcBorders>
              <w:bottom w:val="nil"/>
            </w:tcBorders>
            <w:shd w:val="clear" w:color="auto" w:fill="F2F2F2"/>
          </w:tcPr>
          <w:p w14:paraId="5EE38078" w14:textId="77777777" w:rsidR="006709D6" w:rsidRDefault="0019360E">
            <w:pPr>
              <w:widowControl w:val="0"/>
              <w:spacing w:before="60" w:after="60"/>
              <w:ind w:left="0" w:hanging="2"/>
              <w:jc w:val="center"/>
              <w:rPr>
                <w:rFonts w:ascii="Times New Roman" w:eastAsia="Times New Roman" w:hAnsi="Times New Roman" w:cs="Times New Roman"/>
                <w:highlight w:val="lightGray"/>
              </w:rPr>
            </w:pPr>
            <w:r>
              <w:rPr>
                <w:rFonts w:ascii="Times New Roman" w:eastAsia="Times New Roman" w:hAnsi="Times New Roman" w:cs="Times New Roman"/>
                <w:b/>
                <w:sz w:val="22"/>
                <w:szCs w:val="22"/>
                <w:highlight w:val="lightGray"/>
              </w:rPr>
              <w:t xml:space="preserve">[Current </w:t>
            </w:r>
            <w:r>
              <w:rPr>
                <w:rFonts w:ascii="Times New Roman" w:eastAsia="Times New Roman" w:hAnsi="Times New Roman" w:cs="Times New Roman"/>
                <w:b/>
                <w:highlight w:val="lightGray"/>
              </w:rPr>
              <w:t>year</w:t>
            </w:r>
          </w:p>
          <w:p w14:paraId="58C47161" w14:textId="77777777" w:rsidR="006709D6" w:rsidRDefault="0019360E">
            <w:pPr>
              <w:widowControl w:val="0"/>
              <w:spacing w:before="60" w:after="60"/>
              <w:ind w:left="0" w:hanging="2"/>
              <w:jc w:val="center"/>
              <w:rPr>
                <w:rFonts w:ascii="Times New Roman" w:eastAsia="Times New Roman" w:hAnsi="Times New Roman" w:cs="Times New Roman"/>
                <w:highlight w:val="lightGray"/>
              </w:rPr>
            </w:pPr>
            <w:r>
              <w:rPr>
                <w:rFonts w:ascii="Times New Roman" w:eastAsia="Times New Roman" w:hAnsi="Times New Roman" w:cs="Times New Roman"/>
                <w:b/>
                <w:sz w:val="22"/>
                <w:szCs w:val="22"/>
                <w:highlight w:val="lightGray"/>
              </w:rPr>
              <w:t>EUR</w:t>
            </w:r>
            <w:r>
              <w:rPr>
                <w:rFonts w:ascii="Times New Roman" w:eastAsia="Times New Roman" w:hAnsi="Times New Roman" w:cs="Times New Roman"/>
                <w:b/>
                <w:sz w:val="22"/>
                <w:szCs w:val="22"/>
              </w:rPr>
              <w:t>]</w:t>
            </w:r>
          </w:p>
        </w:tc>
      </w:tr>
      <w:tr w:rsidR="006709D6" w14:paraId="0EE48760" w14:textId="77777777">
        <w:tc>
          <w:tcPr>
            <w:tcW w:w="3261" w:type="dxa"/>
            <w:tcBorders>
              <w:top w:val="single" w:sz="6" w:space="0" w:color="000000"/>
              <w:bottom w:val="single" w:sz="4" w:space="0" w:color="000000"/>
            </w:tcBorders>
          </w:tcPr>
          <w:p w14:paraId="1077DD3F" w14:textId="77777777" w:rsidR="006709D6" w:rsidRDefault="0019360E">
            <w:pPr>
              <w:keepNext/>
              <w:keepLines/>
              <w:widowControl w:val="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Annual turnover</w:t>
            </w:r>
            <w:r>
              <w:rPr>
                <w:rFonts w:ascii="Times New Roman" w:eastAsia="Times New Roman" w:hAnsi="Times New Roman" w:cs="Times New Roman"/>
                <w:sz w:val="22"/>
                <w:szCs w:val="22"/>
                <w:vertAlign w:val="superscript"/>
              </w:rPr>
              <w:t xml:space="preserve"> 7</w:t>
            </w:r>
            <w:r>
              <w:rPr>
                <w:rFonts w:ascii="Times New Roman" w:eastAsia="Times New Roman" w:hAnsi="Times New Roman" w:cs="Times New Roman"/>
                <w:sz w:val="22"/>
                <w:szCs w:val="22"/>
              </w:rPr>
              <w:t>, excluding this contract</w:t>
            </w:r>
          </w:p>
        </w:tc>
        <w:tc>
          <w:tcPr>
            <w:tcW w:w="1417" w:type="dxa"/>
            <w:tcBorders>
              <w:top w:val="single" w:sz="6" w:space="0" w:color="000000"/>
              <w:bottom w:val="single" w:sz="4" w:space="0" w:color="000000"/>
            </w:tcBorders>
          </w:tcPr>
          <w:p w14:paraId="616F7A67" w14:textId="77777777" w:rsidR="006709D6" w:rsidRDefault="006709D6">
            <w:pPr>
              <w:keepNext/>
              <w:keepLines/>
              <w:widowControl w:val="0"/>
              <w:ind w:left="0" w:hanging="2"/>
              <w:rPr>
                <w:rFonts w:ascii="Times New Roman" w:eastAsia="Times New Roman" w:hAnsi="Times New Roman" w:cs="Times New Roman"/>
                <w:sz w:val="22"/>
                <w:szCs w:val="22"/>
              </w:rPr>
            </w:pPr>
          </w:p>
        </w:tc>
        <w:tc>
          <w:tcPr>
            <w:tcW w:w="1276" w:type="dxa"/>
            <w:tcBorders>
              <w:top w:val="single" w:sz="6" w:space="0" w:color="000000"/>
              <w:bottom w:val="single" w:sz="4" w:space="0" w:color="000000"/>
            </w:tcBorders>
          </w:tcPr>
          <w:p w14:paraId="0CB79AF6" w14:textId="77777777" w:rsidR="006709D6" w:rsidRDefault="006709D6">
            <w:pPr>
              <w:keepNext/>
              <w:keepLines/>
              <w:widowControl w:val="0"/>
              <w:ind w:left="0" w:hanging="2"/>
              <w:rPr>
                <w:rFonts w:ascii="Times New Roman" w:eastAsia="Times New Roman" w:hAnsi="Times New Roman" w:cs="Times New Roman"/>
                <w:sz w:val="22"/>
                <w:szCs w:val="22"/>
              </w:rPr>
            </w:pPr>
          </w:p>
        </w:tc>
        <w:tc>
          <w:tcPr>
            <w:tcW w:w="1134" w:type="dxa"/>
            <w:tcBorders>
              <w:top w:val="single" w:sz="6" w:space="0" w:color="000000"/>
              <w:bottom w:val="single" w:sz="4" w:space="0" w:color="000000"/>
            </w:tcBorders>
          </w:tcPr>
          <w:p w14:paraId="7AC0852A" w14:textId="77777777" w:rsidR="006709D6" w:rsidRDefault="006709D6">
            <w:pPr>
              <w:keepNext/>
              <w:keepLines/>
              <w:widowControl w:val="0"/>
              <w:ind w:left="0" w:hanging="2"/>
              <w:rPr>
                <w:rFonts w:ascii="Times New Roman" w:eastAsia="Times New Roman" w:hAnsi="Times New Roman" w:cs="Times New Roman"/>
                <w:sz w:val="22"/>
                <w:szCs w:val="22"/>
              </w:rPr>
            </w:pPr>
          </w:p>
        </w:tc>
        <w:tc>
          <w:tcPr>
            <w:tcW w:w="1134" w:type="dxa"/>
            <w:tcBorders>
              <w:top w:val="single" w:sz="6" w:space="0" w:color="000000"/>
              <w:bottom w:val="single" w:sz="4" w:space="0" w:color="000000"/>
            </w:tcBorders>
          </w:tcPr>
          <w:p w14:paraId="46C18622" w14:textId="77777777" w:rsidR="006709D6" w:rsidRDefault="006709D6">
            <w:pPr>
              <w:keepNext/>
              <w:keepLines/>
              <w:widowControl w:val="0"/>
              <w:ind w:left="0" w:hanging="2"/>
              <w:rPr>
                <w:rFonts w:ascii="Times New Roman" w:eastAsia="Times New Roman" w:hAnsi="Times New Roman" w:cs="Times New Roman"/>
                <w:sz w:val="22"/>
                <w:szCs w:val="22"/>
              </w:rPr>
            </w:pPr>
          </w:p>
        </w:tc>
        <w:tc>
          <w:tcPr>
            <w:tcW w:w="992" w:type="dxa"/>
            <w:tcBorders>
              <w:top w:val="single" w:sz="6" w:space="0" w:color="000000"/>
              <w:bottom w:val="single" w:sz="4" w:space="0" w:color="000000"/>
            </w:tcBorders>
          </w:tcPr>
          <w:p w14:paraId="09439328" w14:textId="77777777" w:rsidR="006709D6" w:rsidRDefault="006709D6">
            <w:pPr>
              <w:keepNext/>
              <w:keepLines/>
              <w:widowControl w:val="0"/>
              <w:ind w:left="0" w:hanging="2"/>
              <w:rPr>
                <w:rFonts w:ascii="Times New Roman" w:eastAsia="Times New Roman" w:hAnsi="Times New Roman" w:cs="Times New Roman"/>
                <w:sz w:val="22"/>
                <w:szCs w:val="22"/>
              </w:rPr>
            </w:pPr>
          </w:p>
        </w:tc>
        <w:tc>
          <w:tcPr>
            <w:tcW w:w="992" w:type="dxa"/>
            <w:tcBorders>
              <w:top w:val="single" w:sz="6" w:space="0" w:color="000000"/>
              <w:bottom w:val="single" w:sz="4" w:space="0" w:color="000000"/>
            </w:tcBorders>
          </w:tcPr>
          <w:p w14:paraId="00711FFB" w14:textId="77777777" w:rsidR="006709D6" w:rsidRDefault="006709D6">
            <w:pPr>
              <w:keepNext/>
              <w:keepLines/>
              <w:widowControl w:val="0"/>
              <w:ind w:left="0" w:hanging="2"/>
              <w:rPr>
                <w:rFonts w:ascii="Times New Roman" w:eastAsia="Times New Roman" w:hAnsi="Times New Roman" w:cs="Times New Roman"/>
                <w:sz w:val="22"/>
                <w:szCs w:val="22"/>
              </w:rPr>
            </w:pPr>
          </w:p>
        </w:tc>
      </w:tr>
      <w:tr w:rsidR="006709D6" w14:paraId="132A9EF0" w14:textId="77777777">
        <w:tc>
          <w:tcPr>
            <w:tcW w:w="3261" w:type="dxa"/>
            <w:tcBorders>
              <w:top w:val="nil"/>
            </w:tcBorders>
          </w:tcPr>
          <w:p w14:paraId="702A2146" w14:textId="77777777" w:rsidR="006709D6" w:rsidRDefault="0019360E">
            <w:pPr>
              <w:keepNext/>
              <w:keepLines/>
              <w:widowControl w:val="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Current Assets</w:t>
            </w:r>
            <w:r>
              <w:rPr>
                <w:rFonts w:ascii="Times New Roman" w:eastAsia="Times New Roman" w:hAnsi="Times New Roman" w:cs="Times New Roman"/>
                <w:sz w:val="22"/>
                <w:szCs w:val="22"/>
                <w:vertAlign w:val="superscript"/>
              </w:rPr>
              <w:t>8</w:t>
            </w:r>
            <w:r>
              <w:rPr>
                <w:rFonts w:ascii="Times New Roman" w:eastAsia="Times New Roman" w:hAnsi="Times New Roman" w:cs="Times New Roman"/>
                <w:sz w:val="22"/>
                <w:szCs w:val="22"/>
              </w:rPr>
              <w:t xml:space="preserve"> </w:t>
            </w:r>
          </w:p>
        </w:tc>
        <w:tc>
          <w:tcPr>
            <w:tcW w:w="1417" w:type="dxa"/>
            <w:tcBorders>
              <w:top w:val="nil"/>
            </w:tcBorders>
          </w:tcPr>
          <w:p w14:paraId="1B4B7700" w14:textId="77777777" w:rsidR="006709D6" w:rsidRDefault="006709D6">
            <w:pPr>
              <w:keepNext/>
              <w:keepLines/>
              <w:widowControl w:val="0"/>
              <w:ind w:left="0" w:hanging="2"/>
              <w:rPr>
                <w:rFonts w:ascii="Times New Roman" w:eastAsia="Times New Roman" w:hAnsi="Times New Roman" w:cs="Times New Roman"/>
                <w:sz w:val="22"/>
                <w:szCs w:val="22"/>
              </w:rPr>
            </w:pPr>
          </w:p>
        </w:tc>
        <w:tc>
          <w:tcPr>
            <w:tcW w:w="1276" w:type="dxa"/>
            <w:tcBorders>
              <w:top w:val="nil"/>
            </w:tcBorders>
          </w:tcPr>
          <w:p w14:paraId="392100E9" w14:textId="77777777" w:rsidR="006709D6" w:rsidRDefault="006709D6">
            <w:pPr>
              <w:keepNext/>
              <w:keepLines/>
              <w:widowControl w:val="0"/>
              <w:ind w:left="0" w:hanging="2"/>
              <w:rPr>
                <w:rFonts w:ascii="Times New Roman" w:eastAsia="Times New Roman" w:hAnsi="Times New Roman" w:cs="Times New Roman"/>
                <w:sz w:val="22"/>
                <w:szCs w:val="22"/>
              </w:rPr>
            </w:pPr>
          </w:p>
        </w:tc>
        <w:tc>
          <w:tcPr>
            <w:tcW w:w="1134" w:type="dxa"/>
            <w:tcBorders>
              <w:top w:val="nil"/>
              <w:bottom w:val="single" w:sz="6" w:space="0" w:color="000000"/>
            </w:tcBorders>
          </w:tcPr>
          <w:p w14:paraId="422CB02E" w14:textId="77777777" w:rsidR="006709D6" w:rsidRDefault="006709D6">
            <w:pPr>
              <w:keepNext/>
              <w:keepLines/>
              <w:widowControl w:val="0"/>
              <w:ind w:left="0" w:hanging="2"/>
              <w:rPr>
                <w:rFonts w:ascii="Times New Roman" w:eastAsia="Times New Roman" w:hAnsi="Times New Roman" w:cs="Times New Roman"/>
                <w:sz w:val="22"/>
                <w:szCs w:val="22"/>
              </w:rPr>
            </w:pPr>
          </w:p>
        </w:tc>
        <w:tc>
          <w:tcPr>
            <w:tcW w:w="1134" w:type="dxa"/>
            <w:tcBorders>
              <w:top w:val="nil"/>
              <w:bottom w:val="single" w:sz="6" w:space="0" w:color="000000"/>
            </w:tcBorders>
          </w:tcPr>
          <w:p w14:paraId="476F9DC4" w14:textId="77777777" w:rsidR="006709D6" w:rsidRDefault="006709D6">
            <w:pPr>
              <w:keepNext/>
              <w:keepLines/>
              <w:widowControl w:val="0"/>
              <w:ind w:left="0" w:hanging="2"/>
              <w:rPr>
                <w:rFonts w:ascii="Times New Roman" w:eastAsia="Times New Roman" w:hAnsi="Times New Roman" w:cs="Times New Roman"/>
                <w:sz w:val="22"/>
                <w:szCs w:val="22"/>
              </w:rPr>
            </w:pPr>
          </w:p>
        </w:tc>
        <w:tc>
          <w:tcPr>
            <w:tcW w:w="992" w:type="dxa"/>
            <w:tcBorders>
              <w:top w:val="nil"/>
              <w:bottom w:val="single" w:sz="6" w:space="0" w:color="000000"/>
            </w:tcBorders>
          </w:tcPr>
          <w:p w14:paraId="200445DE" w14:textId="77777777" w:rsidR="006709D6" w:rsidRDefault="006709D6">
            <w:pPr>
              <w:keepNext/>
              <w:keepLines/>
              <w:widowControl w:val="0"/>
              <w:ind w:left="0" w:hanging="2"/>
              <w:rPr>
                <w:rFonts w:ascii="Times New Roman" w:eastAsia="Times New Roman" w:hAnsi="Times New Roman" w:cs="Times New Roman"/>
                <w:sz w:val="22"/>
                <w:szCs w:val="22"/>
              </w:rPr>
            </w:pPr>
          </w:p>
        </w:tc>
        <w:tc>
          <w:tcPr>
            <w:tcW w:w="992" w:type="dxa"/>
            <w:tcBorders>
              <w:top w:val="nil"/>
              <w:bottom w:val="single" w:sz="6" w:space="0" w:color="000000"/>
            </w:tcBorders>
          </w:tcPr>
          <w:p w14:paraId="5EF90B12" w14:textId="77777777" w:rsidR="006709D6" w:rsidRDefault="006709D6">
            <w:pPr>
              <w:keepNext/>
              <w:keepLines/>
              <w:widowControl w:val="0"/>
              <w:ind w:left="0" w:hanging="2"/>
              <w:rPr>
                <w:rFonts w:ascii="Times New Roman" w:eastAsia="Times New Roman" w:hAnsi="Times New Roman" w:cs="Times New Roman"/>
                <w:sz w:val="22"/>
                <w:szCs w:val="22"/>
              </w:rPr>
            </w:pPr>
          </w:p>
        </w:tc>
      </w:tr>
      <w:tr w:rsidR="006709D6" w14:paraId="6BD58DA9" w14:textId="77777777">
        <w:tc>
          <w:tcPr>
            <w:tcW w:w="3261" w:type="dxa"/>
          </w:tcPr>
          <w:p w14:paraId="65201827" w14:textId="77777777" w:rsidR="006709D6" w:rsidRDefault="0019360E">
            <w:pPr>
              <w:keepNext/>
              <w:keepLines/>
              <w:widowControl w:val="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Current Liabilities</w:t>
            </w:r>
            <w:r>
              <w:rPr>
                <w:rFonts w:ascii="Times New Roman" w:eastAsia="Times New Roman" w:hAnsi="Times New Roman" w:cs="Times New Roman"/>
                <w:sz w:val="22"/>
                <w:szCs w:val="22"/>
                <w:vertAlign w:val="superscript"/>
              </w:rPr>
              <w:t>9</w:t>
            </w:r>
            <w:r>
              <w:rPr>
                <w:rFonts w:ascii="Times New Roman" w:eastAsia="Times New Roman" w:hAnsi="Times New Roman" w:cs="Times New Roman"/>
                <w:sz w:val="22"/>
                <w:szCs w:val="22"/>
              </w:rPr>
              <w:t xml:space="preserve"> </w:t>
            </w:r>
          </w:p>
        </w:tc>
        <w:tc>
          <w:tcPr>
            <w:tcW w:w="1417" w:type="dxa"/>
          </w:tcPr>
          <w:p w14:paraId="1B4B8E80" w14:textId="77777777" w:rsidR="006709D6" w:rsidRDefault="006709D6">
            <w:pPr>
              <w:keepNext/>
              <w:keepLines/>
              <w:widowControl w:val="0"/>
              <w:ind w:left="0" w:hanging="2"/>
              <w:rPr>
                <w:rFonts w:ascii="Times New Roman" w:eastAsia="Times New Roman" w:hAnsi="Times New Roman" w:cs="Times New Roman"/>
                <w:sz w:val="22"/>
                <w:szCs w:val="22"/>
              </w:rPr>
            </w:pPr>
          </w:p>
        </w:tc>
        <w:tc>
          <w:tcPr>
            <w:tcW w:w="1276" w:type="dxa"/>
          </w:tcPr>
          <w:p w14:paraId="3CA6816B" w14:textId="77777777" w:rsidR="006709D6" w:rsidRDefault="006709D6">
            <w:pPr>
              <w:keepNext/>
              <w:keepLines/>
              <w:widowControl w:val="0"/>
              <w:ind w:left="0" w:hanging="2"/>
              <w:rPr>
                <w:rFonts w:ascii="Times New Roman" w:eastAsia="Times New Roman" w:hAnsi="Times New Roman" w:cs="Times New Roman"/>
                <w:sz w:val="22"/>
                <w:szCs w:val="22"/>
              </w:rPr>
            </w:pPr>
          </w:p>
        </w:tc>
        <w:tc>
          <w:tcPr>
            <w:tcW w:w="1134" w:type="dxa"/>
            <w:tcBorders>
              <w:top w:val="single" w:sz="6" w:space="0" w:color="000000"/>
              <w:bottom w:val="single" w:sz="6" w:space="0" w:color="000000"/>
            </w:tcBorders>
          </w:tcPr>
          <w:p w14:paraId="5ABFB332" w14:textId="77777777" w:rsidR="006709D6" w:rsidRDefault="006709D6">
            <w:pPr>
              <w:keepNext/>
              <w:keepLines/>
              <w:widowControl w:val="0"/>
              <w:ind w:left="0" w:hanging="2"/>
              <w:rPr>
                <w:rFonts w:ascii="Times New Roman" w:eastAsia="Times New Roman" w:hAnsi="Times New Roman" w:cs="Times New Roman"/>
                <w:sz w:val="22"/>
                <w:szCs w:val="22"/>
              </w:rPr>
            </w:pPr>
          </w:p>
        </w:tc>
        <w:tc>
          <w:tcPr>
            <w:tcW w:w="1134" w:type="dxa"/>
            <w:tcBorders>
              <w:top w:val="single" w:sz="6" w:space="0" w:color="000000"/>
              <w:bottom w:val="single" w:sz="6" w:space="0" w:color="000000"/>
            </w:tcBorders>
          </w:tcPr>
          <w:p w14:paraId="074A7064" w14:textId="77777777" w:rsidR="006709D6" w:rsidRDefault="006709D6">
            <w:pPr>
              <w:keepNext/>
              <w:keepLines/>
              <w:widowControl w:val="0"/>
              <w:ind w:left="0" w:hanging="2"/>
              <w:rPr>
                <w:rFonts w:ascii="Times New Roman" w:eastAsia="Times New Roman" w:hAnsi="Times New Roman" w:cs="Times New Roman"/>
                <w:sz w:val="22"/>
                <w:szCs w:val="22"/>
              </w:rPr>
            </w:pPr>
          </w:p>
        </w:tc>
        <w:tc>
          <w:tcPr>
            <w:tcW w:w="992" w:type="dxa"/>
            <w:tcBorders>
              <w:top w:val="single" w:sz="6" w:space="0" w:color="000000"/>
              <w:bottom w:val="single" w:sz="6" w:space="0" w:color="000000"/>
            </w:tcBorders>
          </w:tcPr>
          <w:p w14:paraId="4DC65D08" w14:textId="77777777" w:rsidR="006709D6" w:rsidRDefault="006709D6">
            <w:pPr>
              <w:keepNext/>
              <w:keepLines/>
              <w:widowControl w:val="0"/>
              <w:ind w:left="0" w:hanging="2"/>
              <w:rPr>
                <w:rFonts w:ascii="Times New Roman" w:eastAsia="Times New Roman" w:hAnsi="Times New Roman" w:cs="Times New Roman"/>
                <w:sz w:val="22"/>
                <w:szCs w:val="22"/>
              </w:rPr>
            </w:pPr>
          </w:p>
        </w:tc>
        <w:tc>
          <w:tcPr>
            <w:tcW w:w="992" w:type="dxa"/>
            <w:tcBorders>
              <w:top w:val="single" w:sz="6" w:space="0" w:color="000000"/>
              <w:bottom w:val="single" w:sz="6" w:space="0" w:color="000000"/>
            </w:tcBorders>
          </w:tcPr>
          <w:p w14:paraId="4DEBD84B" w14:textId="77777777" w:rsidR="006709D6" w:rsidRDefault="006709D6">
            <w:pPr>
              <w:keepNext/>
              <w:keepLines/>
              <w:widowControl w:val="0"/>
              <w:ind w:left="0" w:hanging="2"/>
              <w:rPr>
                <w:rFonts w:ascii="Times New Roman" w:eastAsia="Times New Roman" w:hAnsi="Times New Roman" w:cs="Times New Roman"/>
                <w:sz w:val="22"/>
                <w:szCs w:val="22"/>
              </w:rPr>
            </w:pPr>
          </w:p>
        </w:tc>
      </w:tr>
      <w:tr w:rsidR="006709D6" w14:paraId="65A543CB" w14:textId="77777777">
        <w:tc>
          <w:tcPr>
            <w:tcW w:w="3261" w:type="dxa"/>
          </w:tcPr>
          <w:p w14:paraId="7AA8731E" w14:textId="77777777" w:rsidR="006709D6" w:rsidRDefault="0019360E">
            <w:pPr>
              <w:keepNext/>
              <w:keepLines/>
              <w:widowControl w:val="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highlight w:val="lightGray"/>
              </w:rPr>
              <w:t>[Current ratio (current assets/current liabilities)</w:t>
            </w:r>
          </w:p>
        </w:tc>
        <w:tc>
          <w:tcPr>
            <w:tcW w:w="1417" w:type="dxa"/>
            <w:tcBorders>
              <w:bottom w:val="single" w:sz="6" w:space="0" w:color="000000"/>
            </w:tcBorders>
          </w:tcPr>
          <w:p w14:paraId="2B55474D" w14:textId="77777777" w:rsidR="006709D6" w:rsidRDefault="0019360E">
            <w:pPr>
              <w:keepNext/>
              <w:keepLines/>
              <w:widowControl w:val="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highlight w:val="lightGray"/>
              </w:rPr>
              <w:t>Not applicable</w:t>
            </w:r>
          </w:p>
        </w:tc>
        <w:tc>
          <w:tcPr>
            <w:tcW w:w="1276" w:type="dxa"/>
            <w:tcBorders>
              <w:bottom w:val="single" w:sz="6" w:space="0" w:color="000000"/>
            </w:tcBorders>
          </w:tcPr>
          <w:p w14:paraId="019D2321" w14:textId="77777777" w:rsidR="006709D6" w:rsidRDefault="0019360E">
            <w:pPr>
              <w:keepNext/>
              <w:keepLines/>
              <w:widowControl w:val="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highlight w:val="lightGray"/>
              </w:rPr>
              <w:t>Not applicable</w:t>
            </w:r>
          </w:p>
        </w:tc>
        <w:tc>
          <w:tcPr>
            <w:tcW w:w="1134" w:type="dxa"/>
            <w:tcBorders>
              <w:top w:val="single" w:sz="6" w:space="0" w:color="000000"/>
              <w:bottom w:val="single" w:sz="6" w:space="0" w:color="000000"/>
            </w:tcBorders>
          </w:tcPr>
          <w:p w14:paraId="0459476A" w14:textId="77777777" w:rsidR="006709D6" w:rsidRDefault="006709D6">
            <w:pPr>
              <w:keepNext/>
              <w:keepLines/>
              <w:widowControl w:val="0"/>
              <w:ind w:left="0" w:hanging="2"/>
              <w:rPr>
                <w:rFonts w:ascii="Times New Roman" w:eastAsia="Times New Roman" w:hAnsi="Times New Roman" w:cs="Times New Roman"/>
                <w:sz w:val="22"/>
                <w:szCs w:val="22"/>
              </w:rPr>
            </w:pPr>
          </w:p>
        </w:tc>
        <w:tc>
          <w:tcPr>
            <w:tcW w:w="1134" w:type="dxa"/>
            <w:tcBorders>
              <w:top w:val="single" w:sz="6" w:space="0" w:color="000000"/>
              <w:bottom w:val="single" w:sz="6" w:space="0" w:color="000000"/>
            </w:tcBorders>
            <w:vAlign w:val="center"/>
          </w:tcPr>
          <w:p w14:paraId="7015573E" w14:textId="77777777" w:rsidR="006709D6" w:rsidRDefault="0019360E">
            <w:pPr>
              <w:keepNext/>
              <w:keepLines/>
              <w:widowControl w:val="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highlight w:val="lightGray"/>
              </w:rPr>
              <w:t>Not applicable</w:t>
            </w:r>
          </w:p>
        </w:tc>
        <w:tc>
          <w:tcPr>
            <w:tcW w:w="992" w:type="dxa"/>
            <w:tcBorders>
              <w:top w:val="single" w:sz="6" w:space="0" w:color="000000"/>
              <w:bottom w:val="single" w:sz="6" w:space="0" w:color="000000"/>
            </w:tcBorders>
            <w:vAlign w:val="center"/>
          </w:tcPr>
          <w:p w14:paraId="7DC0D186" w14:textId="77777777" w:rsidR="006709D6" w:rsidRDefault="0019360E">
            <w:pPr>
              <w:keepNext/>
              <w:keepLines/>
              <w:widowControl w:val="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highlight w:val="lightGray"/>
              </w:rPr>
              <w:t>Not applicable</w:t>
            </w:r>
          </w:p>
        </w:tc>
        <w:tc>
          <w:tcPr>
            <w:tcW w:w="992" w:type="dxa"/>
            <w:tcBorders>
              <w:top w:val="single" w:sz="6" w:space="0" w:color="000000"/>
              <w:bottom w:val="single" w:sz="6" w:space="0" w:color="000000"/>
            </w:tcBorders>
          </w:tcPr>
          <w:p w14:paraId="69330720" w14:textId="77777777" w:rsidR="006709D6" w:rsidRDefault="0019360E">
            <w:pPr>
              <w:keepNext/>
              <w:keepLines/>
              <w:widowControl w:val="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highlight w:val="lightGray"/>
              </w:rPr>
              <w:t>Not applicable]</w:t>
            </w:r>
          </w:p>
        </w:tc>
      </w:tr>
    </w:tbl>
    <w:p w14:paraId="1026B58A" w14:textId="77777777" w:rsidR="006709D6" w:rsidRDefault="006709D6">
      <w:pPr>
        <w:keepNext/>
        <w:widowControl w:val="0"/>
        <w:spacing w:before="240"/>
        <w:ind w:left="0" w:hanging="2"/>
        <w:jc w:val="both"/>
        <w:rPr>
          <w:rFonts w:ascii="Times New Roman" w:eastAsia="Times New Roman" w:hAnsi="Times New Roman" w:cs="Times New Roman"/>
          <w:sz w:val="22"/>
          <w:szCs w:val="22"/>
        </w:rPr>
      </w:pPr>
    </w:p>
    <w:p w14:paraId="380F2D19" w14:textId="77777777" w:rsidR="006709D6" w:rsidRDefault="0019360E">
      <w:pPr>
        <w:keepNext/>
        <w:widowControl w:val="0"/>
        <w:spacing w:before="240"/>
        <w:ind w:left="0" w:hanging="2"/>
        <w:jc w:val="both"/>
        <w:rPr>
          <w:rFonts w:ascii="Times New Roman" w:eastAsia="Times New Roman" w:hAnsi="Times New Roman" w:cs="Times New Roman"/>
          <w:sz w:val="22"/>
          <w:szCs w:val="22"/>
        </w:rPr>
      </w:pPr>
      <w:r>
        <w:br w:type="page"/>
      </w:r>
      <w:r>
        <w:rPr>
          <w:rFonts w:ascii="Times New Roman" w:eastAsia="Times New Roman" w:hAnsi="Times New Roman" w:cs="Times New Roman"/>
          <w:sz w:val="22"/>
          <w:szCs w:val="22"/>
          <w:highlight w:val="lightGray"/>
        </w:rPr>
        <w:lastRenderedPageBreak/>
        <w:t>The following table contains our personnel statistics as included in the consortium’s tender form:</w:t>
      </w:r>
    </w:p>
    <w:tbl>
      <w:tblPr>
        <w:tblStyle w:val="a6"/>
        <w:tblW w:w="881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38"/>
        <w:gridCol w:w="922"/>
        <w:gridCol w:w="922"/>
        <w:gridCol w:w="923"/>
        <w:gridCol w:w="922"/>
        <w:gridCol w:w="922"/>
        <w:gridCol w:w="923"/>
        <w:gridCol w:w="922"/>
        <w:gridCol w:w="923"/>
      </w:tblGrid>
      <w:tr w:rsidR="006709D6" w14:paraId="0BD13F1C" w14:textId="77777777">
        <w:trPr>
          <w:trHeight w:val="303"/>
        </w:trPr>
        <w:tc>
          <w:tcPr>
            <w:tcW w:w="1438" w:type="dxa"/>
            <w:shd w:val="clear" w:color="auto" w:fill="F2F2F2"/>
          </w:tcPr>
          <w:p w14:paraId="3941FA3D" w14:textId="77777777" w:rsidR="006709D6" w:rsidRDefault="0019360E">
            <w:pPr>
              <w:keepNext/>
              <w:keepLines/>
              <w:widowControl w:val="0"/>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Annual manpower</w:t>
            </w:r>
          </w:p>
        </w:tc>
        <w:tc>
          <w:tcPr>
            <w:tcW w:w="1844" w:type="dxa"/>
            <w:gridSpan w:val="2"/>
            <w:shd w:val="clear" w:color="auto" w:fill="F2F2F2"/>
          </w:tcPr>
          <w:p w14:paraId="3329CE0D" w14:textId="77777777" w:rsidR="006709D6" w:rsidRDefault="0019360E">
            <w:pPr>
              <w:keepNext/>
              <w:keepLines/>
              <w:widowControl w:val="0"/>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Year before past year</w:t>
            </w:r>
          </w:p>
        </w:tc>
        <w:tc>
          <w:tcPr>
            <w:tcW w:w="1845" w:type="dxa"/>
            <w:gridSpan w:val="2"/>
            <w:shd w:val="clear" w:color="auto" w:fill="F2F2F2"/>
          </w:tcPr>
          <w:p w14:paraId="65D2A508" w14:textId="77777777" w:rsidR="006709D6" w:rsidRDefault="0019360E">
            <w:pPr>
              <w:keepNext/>
              <w:keepLines/>
              <w:widowControl w:val="0"/>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Past year</w:t>
            </w:r>
          </w:p>
        </w:tc>
        <w:tc>
          <w:tcPr>
            <w:tcW w:w="1845" w:type="dxa"/>
            <w:gridSpan w:val="2"/>
            <w:shd w:val="clear" w:color="auto" w:fill="F2F2F2"/>
          </w:tcPr>
          <w:p w14:paraId="5D121BB7" w14:textId="77777777" w:rsidR="006709D6" w:rsidRDefault="0019360E">
            <w:pPr>
              <w:keepNext/>
              <w:keepLines/>
              <w:widowControl w:val="0"/>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Current year</w:t>
            </w:r>
          </w:p>
        </w:tc>
        <w:tc>
          <w:tcPr>
            <w:tcW w:w="1845" w:type="dxa"/>
            <w:gridSpan w:val="2"/>
            <w:shd w:val="clear" w:color="auto" w:fill="F2F2F2"/>
          </w:tcPr>
          <w:p w14:paraId="1ABE2655" w14:textId="77777777" w:rsidR="006709D6" w:rsidRDefault="0019360E">
            <w:pPr>
              <w:keepNext/>
              <w:keepLines/>
              <w:widowControl w:val="0"/>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Period average</w:t>
            </w:r>
          </w:p>
        </w:tc>
      </w:tr>
      <w:tr w:rsidR="006709D6" w14:paraId="7EBE7A78" w14:textId="77777777">
        <w:trPr>
          <w:trHeight w:val="303"/>
        </w:trPr>
        <w:tc>
          <w:tcPr>
            <w:tcW w:w="1438" w:type="dxa"/>
            <w:shd w:val="clear" w:color="auto" w:fill="F2F2F2"/>
          </w:tcPr>
          <w:p w14:paraId="756EB96F" w14:textId="77777777" w:rsidR="006709D6" w:rsidRDefault="006709D6">
            <w:pPr>
              <w:keepNext/>
              <w:keepLines/>
              <w:widowControl w:val="0"/>
              <w:ind w:left="0" w:hanging="2"/>
              <w:jc w:val="center"/>
              <w:rPr>
                <w:rFonts w:ascii="Times New Roman" w:eastAsia="Times New Roman" w:hAnsi="Times New Roman" w:cs="Times New Roman"/>
                <w:sz w:val="22"/>
                <w:szCs w:val="22"/>
              </w:rPr>
            </w:pPr>
          </w:p>
        </w:tc>
        <w:tc>
          <w:tcPr>
            <w:tcW w:w="922" w:type="dxa"/>
            <w:shd w:val="clear" w:color="auto" w:fill="F2F2F2"/>
          </w:tcPr>
          <w:p w14:paraId="33CCD43B" w14:textId="77777777" w:rsidR="006709D6" w:rsidRDefault="0019360E">
            <w:pPr>
              <w:keepNext/>
              <w:keepLines/>
              <w:widowControl w:val="0"/>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Overall</w:t>
            </w:r>
          </w:p>
        </w:tc>
        <w:tc>
          <w:tcPr>
            <w:tcW w:w="922" w:type="dxa"/>
            <w:shd w:val="clear" w:color="auto" w:fill="F2F2F2"/>
          </w:tcPr>
          <w:p w14:paraId="53F6AD7B" w14:textId="77777777" w:rsidR="006709D6" w:rsidRDefault="0019360E">
            <w:pPr>
              <w:keepNext/>
              <w:keepLines/>
              <w:widowControl w:val="0"/>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 xml:space="preserve">Relevant </w:t>
            </w:r>
            <w:r>
              <w:rPr>
                <w:rFonts w:ascii="Times New Roman" w:eastAsia="Times New Roman" w:hAnsi="Times New Roman" w:cs="Times New Roman"/>
                <w:b/>
                <w:sz w:val="22"/>
                <w:szCs w:val="22"/>
              </w:rPr>
              <w:t>fields</w:t>
            </w:r>
            <w:r>
              <w:rPr>
                <w:rFonts w:ascii="Times New Roman" w:eastAsia="Times New Roman" w:hAnsi="Times New Roman" w:cs="Times New Roman"/>
                <w:sz w:val="22"/>
                <w:szCs w:val="22"/>
                <w:vertAlign w:val="superscript"/>
              </w:rPr>
              <w:t>11</w:t>
            </w:r>
          </w:p>
        </w:tc>
        <w:tc>
          <w:tcPr>
            <w:tcW w:w="923" w:type="dxa"/>
            <w:shd w:val="clear" w:color="auto" w:fill="F2F2F2"/>
          </w:tcPr>
          <w:p w14:paraId="396A1D8D" w14:textId="77777777" w:rsidR="006709D6" w:rsidRDefault="0019360E">
            <w:pPr>
              <w:keepNext/>
              <w:keepLines/>
              <w:widowControl w:val="0"/>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Overall</w:t>
            </w:r>
          </w:p>
        </w:tc>
        <w:tc>
          <w:tcPr>
            <w:tcW w:w="922" w:type="dxa"/>
            <w:shd w:val="clear" w:color="auto" w:fill="F2F2F2"/>
          </w:tcPr>
          <w:p w14:paraId="36FC8A35" w14:textId="77777777" w:rsidR="006709D6" w:rsidRDefault="0019360E">
            <w:pPr>
              <w:keepNext/>
              <w:keepLines/>
              <w:widowControl w:val="0"/>
              <w:ind w:left="0" w:hanging="2"/>
              <w:jc w:val="center"/>
              <w:rPr>
                <w:rFonts w:ascii="Times New Roman" w:eastAsia="Times New Roman" w:hAnsi="Times New Roman" w:cs="Times New Roman"/>
                <w:vertAlign w:val="superscript"/>
              </w:rPr>
            </w:pPr>
            <w:r>
              <w:rPr>
                <w:rFonts w:ascii="Times New Roman" w:eastAsia="Times New Roman" w:hAnsi="Times New Roman" w:cs="Times New Roman"/>
                <w:b/>
              </w:rPr>
              <w:t>Relevant fields</w:t>
            </w:r>
            <w:r>
              <w:rPr>
                <w:rFonts w:ascii="Times New Roman" w:eastAsia="Times New Roman" w:hAnsi="Times New Roman" w:cs="Times New Roman"/>
                <w:b/>
                <w:vertAlign w:val="superscript"/>
              </w:rPr>
              <w:t>11</w:t>
            </w:r>
          </w:p>
          <w:p w14:paraId="114EE0E2" w14:textId="77777777" w:rsidR="006709D6" w:rsidRDefault="006709D6">
            <w:pPr>
              <w:keepNext/>
              <w:keepLines/>
              <w:widowControl w:val="0"/>
              <w:ind w:left="0" w:hanging="2"/>
              <w:jc w:val="center"/>
              <w:rPr>
                <w:rFonts w:ascii="Times New Roman" w:eastAsia="Times New Roman" w:hAnsi="Times New Roman" w:cs="Times New Roman"/>
                <w:sz w:val="22"/>
                <w:szCs w:val="22"/>
              </w:rPr>
            </w:pPr>
          </w:p>
        </w:tc>
        <w:tc>
          <w:tcPr>
            <w:tcW w:w="922" w:type="dxa"/>
            <w:shd w:val="clear" w:color="auto" w:fill="F2F2F2"/>
          </w:tcPr>
          <w:p w14:paraId="1A15F879" w14:textId="77777777" w:rsidR="006709D6" w:rsidRDefault="0019360E">
            <w:pPr>
              <w:keepNext/>
              <w:keepLines/>
              <w:widowControl w:val="0"/>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Overall</w:t>
            </w:r>
          </w:p>
        </w:tc>
        <w:tc>
          <w:tcPr>
            <w:tcW w:w="923" w:type="dxa"/>
            <w:shd w:val="clear" w:color="auto" w:fill="F2F2F2"/>
          </w:tcPr>
          <w:p w14:paraId="57EA008A" w14:textId="77777777" w:rsidR="006709D6" w:rsidRDefault="0019360E">
            <w:pPr>
              <w:keepNext/>
              <w:keepLines/>
              <w:widowControl w:val="0"/>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 xml:space="preserve">Relevant </w:t>
            </w:r>
            <w:r>
              <w:rPr>
                <w:rFonts w:ascii="Times New Roman" w:eastAsia="Times New Roman" w:hAnsi="Times New Roman" w:cs="Times New Roman"/>
                <w:b/>
                <w:sz w:val="22"/>
                <w:szCs w:val="22"/>
              </w:rPr>
              <w:t xml:space="preserve">fields </w:t>
            </w:r>
            <w:r>
              <w:rPr>
                <w:rFonts w:ascii="Times New Roman" w:eastAsia="Times New Roman" w:hAnsi="Times New Roman" w:cs="Times New Roman"/>
                <w:sz w:val="22"/>
                <w:szCs w:val="22"/>
                <w:vertAlign w:val="superscript"/>
              </w:rPr>
              <w:t>11</w:t>
            </w:r>
          </w:p>
        </w:tc>
        <w:tc>
          <w:tcPr>
            <w:tcW w:w="922" w:type="dxa"/>
            <w:shd w:val="clear" w:color="auto" w:fill="F2F2F2"/>
          </w:tcPr>
          <w:p w14:paraId="47238C05" w14:textId="77777777" w:rsidR="006709D6" w:rsidRDefault="0019360E">
            <w:pPr>
              <w:keepNext/>
              <w:keepLines/>
              <w:widowControl w:val="0"/>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Overall</w:t>
            </w:r>
          </w:p>
        </w:tc>
        <w:tc>
          <w:tcPr>
            <w:tcW w:w="923" w:type="dxa"/>
            <w:shd w:val="clear" w:color="auto" w:fill="F2F2F2"/>
          </w:tcPr>
          <w:p w14:paraId="39BF6625" w14:textId="77777777" w:rsidR="006709D6" w:rsidRDefault="0019360E">
            <w:pPr>
              <w:keepNext/>
              <w:keepLines/>
              <w:widowControl w:val="0"/>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 xml:space="preserve">Relevant </w:t>
            </w:r>
            <w:r>
              <w:rPr>
                <w:rFonts w:ascii="Times New Roman" w:eastAsia="Times New Roman" w:hAnsi="Times New Roman" w:cs="Times New Roman"/>
                <w:b/>
                <w:sz w:val="22"/>
                <w:szCs w:val="22"/>
              </w:rPr>
              <w:t xml:space="preserve">fields </w:t>
            </w:r>
            <w:r>
              <w:rPr>
                <w:rFonts w:ascii="Times New Roman" w:eastAsia="Times New Roman" w:hAnsi="Times New Roman" w:cs="Times New Roman"/>
                <w:sz w:val="22"/>
                <w:szCs w:val="22"/>
                <w:vertAlign w:val="superscript"/>
              </w:rPr>
              <w:t>11</w:t>
            </w:r>
          </w:p>
        </w:tc>
      </w:tr>
      <w:tr w:rsidR="006709D6" w14:paraId="39FE8438" w14:textId="77777777">
        <w:trPr>
          <w:trHeight w:val="521"/>
        </w:trPr>
        <w:tc>
          <w:tcPr>
            <w:tcW w:w="1438" w:type="dxa"/>
            <w:tcBorders>
              <w:bottom w:val="nil"/>
            </w:tcBorders>
          </w:tcPr>
          <w:p w14:paraId="6C6D5669" w14:textId="77777777" w:rsidR="006709D6" w:rsidRDefault="0019360E">
            <w:pPr>
              <w:keepLines/>
              <w:widowControl w:val="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Permanent staff </w:t>
            </w:r>
            <w:r>
              <w:rPr>
                <w:rFonts w:ascii="Times New Roman" w:eastAsia="Times New Roman" w:hAnsi="Times New Roman" w:cs="Times New Roman"/>
                <w:sz w:val="22"/>
                <w:szCs w:val="22"/>
                <w:vertAlign w:val="superscript"/>
              </w:rPr>
              <w:t>12</w:t>
            </w:r>
          </w:p>
        </w:tc>
        <w:tc>
          <w:tcPr>
            <w:tcW w:w="922" w:type="dxa"/>
            <w:tcBorders>
              <w:bottom w:val="nil"/>
            </w:tcBorders>
          </w:tcPr>
          <w:p w14:paraId="3998EE0F" w14:textId="77777777" w:rsidR="006709D6" w:rsidRDefault="006709D6">
            <w:pPr>
              <w:keepLines/>
              <w:widowControl w:val="0"/>
              <w:ind w:left="0" w:hanging="2"/>
              <w:rPr>
                <w:rFonts w:ascii="Times New Roman" w:eastAsia="Times New Roman" w:hAnsi="Times New Roman" w:cs="Times New Roman"/>
                <w:sz w:val="22"/>
                <w:szCs w:val="22"/>
              </w:rPr>
            </w:pPr>
          </w:p>
        </w:tc>
        <w:tc>
          <w:tcPr>
            <w:tcW w:w="922" w:type="dxa"/>
            <w:tcBorders>
              <w:bottom w:val="nil"/>
            </w:tcBorders>
          </w:tcPr>
          <w:p w14:paraId="3AF18F4A" w14:textId="77777777" w:rsidR="006709D6" w:rsidRDefault="006709D6">
            <w:pPr>
              <w:keepLines/>
              <w:widowControl w:val="0"/>
              <w:ind w:left="0" w:hanging="2"/>
              <w:rPr>
                <w:rFonts w:ascii="Times New Roman" w:eastAsia="Times New Roman" w:hAnsi="Times New Roman" w:cs="Times New Roman"/>
                <w:sz w:val="22"/>
                <w:szCs w:val="22"/>
              </w:rPr>
            </w:pPr>
          </w:p>
        </w:tc>
        <w:tc>
          <w:tcPr>
            <w:tcW w:w="923" w:type="dxa"/>
            <w:tcBorders>
              <w:bottom w:val="nil"/>
            </w:tcBorders>
          </w:tcPr>
          <w:p w14:paraId="6012DB8E" w14:textId="77777777" w:rsidR="006709D6" w:rsidRDefault="006709D6">
            <w:pPr>
              <w:keepLines/>
              <w:widowControl w:val="0"/>
              <w:ind w:left="0" w:hanging="2"/>
              <w:rPr>
                <w:rFonts w:ascii="Times New Roman" w:eastAsia="Times New Roman" w:hAnsi="Times New Roman" w:cs="Times New Roman"/>
                <w:sz w:val="22"/>
                <w:szCs w:val="22"/>
              </w:rPr>
            </w:pPr>
          </w:p>
        </w:tc>
        <w:tc>
          <w:tcPr>
            <w:tcW w:w="922" w:type="dxa"/>
            <w:tcBorders>
              <w:bottom w:val="nil"/>
            </w:tcBorders>
          </w:tcPr>
          <w:p w14:paraId="4E7DAFFA" w14:textId="77777777" w:rsidR="006709D6" w:rsidRDefault="006709D6">
            <w:pPr>
              <w:keepLines/>
              <w:widowControl w:val="0"/>
              <w:ind w:left="0" w:hanging="2"/>
              <w:rPr>
                <w:rFonts w:ascii="Times New Roman" w:eastAsia="Times New Roman" w:hAnsi="Times New Roman" w:cs="Times New Roman"/>
                <w:sz w:val="22"/>
                <w:szCs w:val="22"/>
              </w:rPr>
            </w:pPr>
          </w:p>
        </w:tc>
        <w:tc>
          <w:tcPr>
            <w:tcW w:w="922" w:type="dxa"/>
            <w:tcBorders>
              <w:bottom w:val="nil"/>
            </w:tcBorders>
          </w:tcPr>
          <w:p w14:paraId="46D4D80C" w14:textId="77777777" w:rsidR="006709D6" w:rsidRDefault="006709D6">
            <w:pPr>
              <w:keepLines/>
              <w:widowControl w:val="0"/>
              <w:ind w:left="0" w:hanging="2"/>
              <w:rPr>
                <w:rFonts w:ascii="Times New Roman" w:eastAsia="Times New Roman" w:hAnsi="Times New Roman" w:cs="Times New Roman"/>
                <w:sz w:val="22"/>
                <w:szCs w:val="22"/>
              </w:rPr>
            </w:pPr>
          </w:p>
        </w:tc>
        <w:tc>
          <w:tcPr>
            <w:tcW w:w="923" w:type="dxa"/>
            <w:tcBorders>
              <w:bottom w:val="nil"/>
            </w:tcBorders>
          </w:tcPr>
          <w:p w14:paraId="6E71101C" w14:textId="77777777" w:rsidR="006709D6" w:rsidRDefault="006709D6">
            <w:pPr>
              <w:keepLines/>
              <w:widowControl w:val="0"/>
              <w:ind w:left="0" w:hanging="2"/>
              <w:rPr>
                <w:rFonts w:ascii="Times New Roman" w:eastAsia="Times New Roman" w:hAnsi="Times New Roman" w:cs="Times New Roman"/>
                <w:sz w:val="22"/>
                <w:szCs w:val="22"/>
              </w:rPr>
            </w:pPr>
          </w:p>
        </w:tc>
        <w:tc>
          <w:tcPr>
            <w:tcW w:w="922" w:type="dxa"/>
            <w:tcBorders>
              <w:bottom w:val="nil"/>
            </w:tcBorders>
          </w:tcPr>
          <w:p w14:paraId="0283F484" w14:textId="77777777" w:rsidR="006709D6" w:rsidRDefault="006709D6">
            <w:pPr>
              <w:keepLines/>
              <w:widowControl w:val="0"/>
              <w:ind w:left="0" w:hanging="2"/>
              <w:jc w:val="center"/>
              <w:rPr>
                <w:rFonts w:ascii="Times New Roman" w:eastAsia="Times New Roman" w:hAnsi="Times New Roman" w:cs="Times New Roman"/>
                <w:sz w:val="22"/>
                <w:szCs w:val="22"/>
              </w:rPr>
            </w:pPr>
          </w:p>
        </w:tc>
        <w:tc>
          <w:tcPr>
            <w:tcW w:w="923" w:type="dxa"/>
            <w:tcBorders>
              <w:bottom w:val="nil"/>
            </w:tcBorders>
          </w:tcPr>
          <w:p w14:paraId="1B4826A0" w14:textId="77777777" w:rsidR="006709D6" w:rsidRDefault="006709D6">
            <w:pPr>
              <w:keepLines/>
              <w:widowControl w:val="0"/>
              <w:ind w:left="0" w:hanging="2"/>
              <w:jc w:val="center"/>
              <w:rPr>
                <w:rFonts w:ascii="Times New Roman" w:eastAsia="Times New Roman" w:hAnsi="Times New Roman" w:cs="Times New Roman"/>
                <w:sz w:val="22"/>
                <w:szCs w:val="22"/>
              </w:rPr>
            </w:pPr>
          </w:p>
        </w:tc>
      </w:tr>
      <w:tr w:rsidR="006709D6" w14:paraId="206B3128" w14:textId="77777777">
        <w:trPr>
          <w:trHeight w:val="511"/>
        </w:trPr>
        <w:tc>
          <w:tcPr>
            <w:tcW w:w="1438" w:type="dxa"/>
          </w:tcPr>
          <w:p w14:paraId="74233CBF" w14:textId="77777777" w:rsidR="006709D6" w:rsidRDefault="0019360E">
            <w:pPr>
              <w:keepLines/>
              <w:widowControl w:val="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Other staff </w:t>
            </w:r>
            <w:r>
              <w:rPr>
                <w:rFonts w:ascii="Times New Roman" w:eastAsia="Times New Roman" w:hAnsi="Times New Roman" w:cs="Times New Roman"/>
                <w:sz w:val="22"/>
                <w:szCs w:val="22"/>
                <w:vertAlign w:val="superscript"/>
              </w:rPr>
              <w:t>13</w:t>
            </w:r>
          </w:p>
        </w:tc>
        <w:tc>
          <w:tcPr>
            <w:tcW w:w="922" w:type="dxa"/>
          </w:tcPr>
          <w:p w14:paraId="06DE5484" w14:textId="77777777" w:rsidR="006709D6" w:rsidRDefault="006709D6">
            <w:pPr>
              <w:keepLines/>
              <w:widowControl w:val="0"/>
              <w:ind w:left="0" w:hanging="2"/>
              <w:rPr>
                <w:rFonts w:ascii="Times New Roman" w:eastAsia="Times New Roman" w:hAnsi="Times New Roman" w:cs="Times New Roman"/>
                <w:sz w:val="22"/>
                <w:szCs w:val="22"/>
              </w:rPr>
            </w:pPr>
          </w:p>
        </w:tc>
        <w:tc>
          <w:tcPr>
            <w:tcW w:w="922" w:type="dxa"/>
          </w:tcPr>
          <w:p w14:paraId="1A5CF970" w14:textId="77777777" w:rsidR="006709D6" w:rsidRDefault="006709D6">
            <w:pPr>
              <w:keepLines/>
              <w:widowControl w:val="0"/>
              <w:ind w:left="0" w:hanging="2"/>
              <w:rPr>
                <w:rFonts w:ascii="Times New Roman" w:eastAsia="Times New Roman" w:hAnsi="Times New Roman" w:cs="Times New Roman"/>
                <w:sz w:val="22"/>
                <w:szCs w:val="22"/>
              </w:rPr>
            </w:pPr>
          </w:p>
        </w:tc>
        <w:tc>
          <w:tcPr>
            <w:tcW w:w="923" w:type="dxa"/>
          </w:tcPr>
          <w:p w14:paraId="7BD9FAFA" w14:textId="77777777" w:rsidR="006709D6" w:rsidRDefault="006709D6">
            <w:pPr>
              <w:keepLines/>
              <w:widowControl w:val="0"/>
              <w:ind w:left="0" w:hanging="2"/>
              <w:rPr>
                <w:rFonts w:ascii="Times New Roman" w:eastAsia="Times New Roman" w:hAnsi="Times New Roman" w:cs="Times New Roman"/>
                <w:sz w:val="22"/>
                <w:szCs w:val="22"/>
              </w:rPr>
            </w:pPr>
          </w:p>
        </w:tc>
        <w:tc>
          <w:tcPr>
            <w:tcW w:w="922" w:type="dxa"/>
          </w:tcPr>
          <w:p w14:paraId="747E38FC" w14:textId="77777777" w:rsidR="006709D6" w:rsidRDefault="006709D6">
            <w:pPr>
              <w:keepLines/>
              <w:widowControl w:val="0"/>
              <w:ind w:left="0" w:hanging="2"/>
              <w:rPr>
                <w:rFonts w:ascii="Times New Roman" w:eastAsia="Times New Roman" w:hAnsi="Times New Roman" w:cs="Times New Roman"/>
                <w:sz w:val="22"/>
                <w:szCs w:val="22"/>
              </w:rPr>
            </w:pPr>
          </w:p>
        </w:tc>
        <w:tc>
          <w:tcPr>
            <w:tcW w:w="922" w:type="dxa"/>
          </w:tcPr>
          <w:p w14:paraId="295D189B" w14:textId="77777777" w:rsidR="006709D6" w:rsidRDefault="006709D6">
            <w:pPr>
              <w:keepLines/>
              <w:widowControl w:val="0"/>
              <w:ind w:left="0" w:hanging="2"/>
              <w:rPr>
                <w:rFonts w:ascii="Times New Roman" w:eastAsia="Times New Roman" w:hAnsi="Times New Roman" w:cs="Times New Roman"/>
                <w:sz w:val="22"/>
                <w:szCs w:val="22"/>
              </w:rPr>
            </w:pPr>
          </w:p>
        </w:tc>
        <w:tc>
          <w:tcPr>
            <w:tcW w:w="923" w:type="dxa"/>
          </w:tcPr>
          <w:p w14:paraId="7385ABED" w14:textId="77777777" w:rsidR="006709D6" w:rsidRDefault="006709D6">
            <w:pPr>
              <w:keepLines/>
              <w:widowControl w:val="0"/>
              <w:ind w:left="0" w:hanging="2"/>
              <w:rPr>
                <w:rFonts w:ascii="Times New Roman" w:eastAsia="Times New Roman" w:hAnsi="Times New Roman" w:cs="Times New Roman"/>
                <w:sz w:val="22"/>
                <w:szCs w:val="22"/>
              </w:rPr>
            </w:pPr>
          </w:p>
        </w:tc>
        <w:tc>
          <w:tcPr>
            <w:tcW w:w="922" w:type="dxa"/>
          </w:tcPr>
          <w:p w14:paraId="6A219716" w14:textId="77777777" w:rsidR="006709D6" w:rsidRDefault="006709D6">
            <w:pPr>
              <w:keepLines/>
              <w:widowControl w:val="0"/>
              <w:ind w:left="0" w:hanging="2"/>
              <w:jc w:val="center"/>
              <w:rPr>
                <w:rFonts w:ascii="Times New Roman" w:eastAsia="Times New Roman" w:hAnsi="Times New Roman" w:cs="Times New Roman"/>
                <w:sz w:val="22"/>
                <w:szCs w:val="22"/>
              </w:rPr>
            </w:pPr>
          </w:p>
        </w:tc>
        <w:tc>
          <w:tcPr>
            <w:tcW w:w="923" w:type="dxa"/>
          </w:tcPr>
          <w:p w14:paraId="25AE07BA" w14:textId="77777777" w:rsidR="006709D6" w:rsidRDefault="006709D6">
            <w:pPr>
              <w:keepLines/>
              <w:widowControl w:val="0"/>
              <w:ind w:left="0" w:hanging="2"/>
              <w:jc w:val="center"/>
              <w:rPr>
                <w:rFonts w:ascii="Times New Roman" w:eastAsia="Times New Roman" w:hAnsi="Times New Roman" w:cs="Times New Roman"/>
                <w:sz w:val="22"/>
                <w:szCs w:val="22"/>
              </w:rPr>
            </w:pPr>
          </w:p>
        </w:tc>
      </w:tr>
      <w:tr w:rsidR="006709D6" w14:paraId="4D5DAA53" w14:textId="77777777">
        <w:trPr>
          <w:trHeight w:val="511"/>
        </w:trPr>
        <w:tc>
          <w:tcPr>
            <w:tcW w:w="1438" w:type="dxa"/>
          </w:tcPr>
          <w:p w14:paraId="4B49830E" w14:textId="77777777" w:rsidR="006709D6" w:rsidRDefault="0019360E">
            <w:pPr>
              <w:keepLines/>
              <w:widowControl w:val="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Total</w:t>
            </w:r>
          </w:p>
        </w:tc>
        <w:tc>
          <w:tcPr>
            <w:tcW w:w="922" w:type="dxa"/>
          </w:tcPr>
          <w:p w14:paraId="5E357A6A" w14:textId="77777777" w:rsidR="006709D6" w:rsidRDefault="006709D6">
            <w:pPr>
              <w:keepLines/>
              <w:widowControl w:val="0"/>
              <w:ind w:left="0" w:hanging="2"/>
              <w:rPr>
                <w:rFonts w:ascii="Times New Roman" w:eastAsia="Times New Roman" w:hAnsi="Times New Roman" w:cs="Times New Roman"/>
                <w:sz w:val="22"/>
                <w:szCs w:val="22"/>
              </w:rPr>
            </w:pPr>
          </w:p>
        </w:tc>
        <w:tc>
          <w:tcPr>
            <w:tcW w:w="922" w:type="dxa"/>
          </w:tcPr>
          <w:p w14:paraId="44A6158A" w14:textId="77777777" w:rsidR="006709D6" w:rsidRDefault="006709D6">
            <w:pPr>
              <w:keepLines/>
              <w:widowControl w:val="0"/>
              <w:ind w:left="0" w:hanging="2"/>
              <w:rPr>
                <w:rFonts w:ascii="Times New Roman" w:eastAsia="Times New Roman" w:hAnsi="Times New Roman" w:cs="Times New Roman"/>
                <w:sz w:val="22"/>
                <w:szCs w:val="22"/>
              </w:rPr>
            </w:pPr>
          </w:p>
        </w:tc>
        <w:tc>
          <w:tcPr>
            <w:tcW w:w="923" w:type="dxa"/>
          </w:tcPr>
          <w:p w14:paraId="32953197" w14:textId="77777777" w:rsidR="006709D6" w:rsidRDefault="006709D6">
            <w:pPr>
              <w:keepLines/>
              <w:widowControl w:val="0"/>
              <w:ind w:left="0" w:hanging="2"/>
              <w:rPr>
                <w:rFonts w:ascii="Times New Roman" w:eastAsia="Times New Roman" w:hAnsi="Times New Roman" w:cs="Times New Roman"/>
                <w:sz w:val="22"/>
                <w:szCs w:val="22"/>
              </w:rPr>
            </w:pPr>
          </w:p>
        </w:tc>
        <w:tc>
          <w:tcPr>
            <w:tcW w:w="922" w:type="dxa"/>
          </w:tcPr>
          <w:p w14:paraId="209C3B42" w14:textId="77777777" w:rsidR="006709D6" w:rsidRDefault="006709D6">
            <w:pPr>
              <w:keepLines/>
              <w:widowControl w:val="0"/>
              <w:ind w:left="0" w:hanging="2"/>
              <w:rPr>
                <w:rFonts w:ascii="Times New Roman" w:eastAsia="Times New Roman" w:hAnsi="Times New Roman" w:cs="Times New Roman"/>
                <w:sz w:val="22"/>
                <w:szCs w:val="22"/>
              </w:rPr>
            </w:pPr>
          </w:p>
        </w:tc>
        <w:tc>
          <w:tcPr>
            <w:tcW w:w="922" w:type="dxa"/>
          </w:tcPr>
          <w:p w14:paraId="249A1ECE" w14:textId="77777777" w:rsidR="006709D6" w:rsidRDefault="006709D6">
            <w:pPr>
              <w:keepLines/>
              <w:widowControl w:val="0"/>
              <w:ind w:left="0" w:hanging="2"/>
              <w:rPr>
                <w:rFonts w:ascii="Times New Roman" w:eastAsia="Times New Roman" w:hAnsi="Times New Roman" w:cs="Times New Roman"/>
                <w:sz w:val="22"/>
                <w:szCs w:val="22"/>
              </w:rPr>
            </w:pPr>
          </w:p>
        </w:tc>
        <w:tc>
          <w:tcPr>
            <w:tcW w:w="923" w:type="dxa"/>
          </w:tcPr>
          <w:p w14:paraId="479C97C8" w14:textId="77777777" w:rsidR="006709D6" w:rsidRDefault="006709D6">
            <w:pPr>
              <w:keepLines/>
              <w:widowControl w:val="0"/>
              <w:ind w:left="0" w:hanging="2"/>
              <w:rPr>
                <w:rFonts w:ascii="Times New Roman" w:eastAsia="Times New Roman" w:hAnsi="Times New Roman" w:cs="Times New Roman"/>
                <w:sz w:val="22"/>
                <w:szCs w:val="22"/>
              </w:rPr>
            </w:pPr>
          </w:p>
        </w:tc>
        <w:tc>
          <w:tcPr>
            <w:tcW w:w="922" w:type="dxa"/>
          </w:tcPr>
          <w:p w14:paraId="5D77B06A" w14:textId="77777777" w:rsidR="006709D6" w:rsidRDefault="006709D6">
            <w:pPr>
              <w:keepLines/>
              <w:widowControl w:val="0"/>
              <w:ind w:left="0" w:hanging="2"/>
              <w:jc w:val="center"/>
              <w:rPr>
                <w:rFonts w:ascii="Times New Roman" w:eastAsia="Times New Roman" w:hAnsi="Times New Roman" w:cs="Times New Roman"/>
                <w:sz w:val="22"/>
                <w:szCs w:val="22"/>
              </w:rPr>
            </w:pPr>
          </w:p>
        </w:tc>
        <w:tc>
          <w:tcPr>
            <w:tcW w:w="923" w:type="dxa"/>
          </w:tcPr>
          <w:p w14:paraId="53B7CDC4" w14:textId="77777777" w:rsidR="006709D6" w:rsidRDefault="006709D6">
            <w:pPr>
              <w:keepLines/>
              <w:widowControl w:val="0"/>
              <w:ind w:left="0" w:hanging="2"/>
              <w:jc w:val="center"/>
              <w:rPr>
                <w:rFonts w:ascii="Times New Roman" w:eastAsia="Times New Roman" w:hAnsi="Times New Roman" w:cs="Times New Roman"/>
                <w:sz w:val="22"/>
                <w:szCs w:val="22"/>
              </w:rPr>
            </w:pPr>
          </w:p>
        </w:tc>
      </w:tr>
      <w:tr w:rsidR="006709D6" w14:paraId="196BF5C7" w14:textId="77777777">
        <w:trPr>
          <w:trHeight w:val="521"/>
        </w:trPr>
        <w:tc>
          <w:tcPr>
            <w:tcW w:w="1438" w:type="dxa"/>
          </w:tcPr>
          <w:p w14:paraId="1D5C0EFE" w14:textId="77777777" w:rsidR="006709D6" w:rsidRDefault="0019360E">
            <w:pPr>
              <w:keepLines/>
              <w:widowControl w:val="0"/>
              <w:ind w:left="0" w:hanging="2"/>
              <w:rPr>
                <w:rFonts w:ascii="Times New Roman" w:eastAsia="Times New Roman" w:hAnsi="Times New Roman" w:cs="Times New Roman"/>
                <w:sz w:val="22"/>
                <w:szCs w:val="22"/>
              </w:rPr>
            </w:pPr>
            <w:r>
              <w:rPr>
                <w:rFonts w:ascii="Times New Roman" w:eastAsia="Times New Roman" w:hAnsi="Times New Roman" w:cs="Times New Roman"/>
              </w:rPr>
              <w:t>Permanent staff as a proportion of total staff (%)</w:t>
            </w:r>
          </w:p>
        </w:tc>
        <w:tc>
          <w:tcPr>
            <w:tcW w:w="922" w:type="dxa"/>
          </w:tcPr>
          <w:p w14:paraId="6FB7DBC5" w14:textId="77777777" w:rsidR="006709D6" w:rsidRDefault="0019360E">
            <w:pPr>
              <w:keepLines/>
              <w:widowControl w:val="0"/>
              <w:ind w:left="0" w:hanging="2"/>
              <w:rPr>
                <w:rFonts w:ascii="Times New Roman" w:eastAsia="Times New Roman" w:hAnsi="Times New Roman" w:cs="Times New Roman"/>
                <w:sz w:val="22"/>
                <w:szCs w:val="22"/>
              </w:rPr>
            </w:pPr>
            <w:r>
              <w:rPr>
                <w:rFonts w:ascii="Times New Roman" w:eastAsia="Times New Roman" w:hAnsi="Times New Roman" w:cs="Times New Roman"/>
              </w:rPr>
              <w:t>%</w:t>
            </w:r>
          </w:p>
        </w:tc>
        <w:tc>
          <w:tcPr>
            <w:tcW w:w="922" w:type="dxa"/>
          </w:tcPr>
          <w:p w14:paraId="7B7708ED" w14:textId="77777777" w:rsidR="006709D6" w:rsidRDefault="0019360E">
            <w:pPr>
              <w:keepLines/>
              <w:widowControl w:val="0"/>
              <w:ind w:left="0" w:hanging="2"/>
              <w:rPr>
                <w:rFonts w:ascii="Times New Roman" w:eastAsia="Times New Roman" w:hAnsi="Times New Roman" w:cs="Times New Roman"/>
                <w:sz w:val="22"/>
                <w:szCs w:val="22"/>
              </w:rPr>
            </w:pPr>
            <w:r>
              <w:rPr>
                <w:rFonts w:ascii="Times New Roman" w:eastAsia="Times New Roman" w:hAnsi="Times New Roman" w:cs="Times New Roman"/>
              </w:rPr>
              <w:t>%</w:t>
            </w:r>
          </w:p>
        </w:tc>
        <w:tc>
          <w:tcPr>
            <w:tcW w:w="923" w:type="dxa"/>
          </w:tcPr>
          <w:p w14:paraId="209E6FC0" w14:textId="77777777" w:rsidR="006709D6" w:rsidRDefault="0019360E">
            <w:pPr>
              <w:keepLines/>
              <w:widowControl w:val="0"/>
              <w:ind w:left="0" w:hanging="2"/>
              <w:rPr>
                <w:rFonts w:ascii="Times New Roman" w:eastAsia="Times New Roman" w:hAnsi="Times New Roman" w:cs="Times New Roman"/>
                <w:sz w:val="22"/>
                <w:szCs w:val="22"/>
              </w:rPr>
            </w:pPr>
            <w:r>
              <w:rPr>
                <w:rFonts w:ascii="Times New Roman" w:eastAsia="Times New Roman" w:hAnsi="Times New Roman" w:cs="Times New Roman"/>
              </w:rPr>
              <w:t>%</w:t>
            </w:r>
          </w:p>
        </w:tc>
        <w:tc>
          <w:tcPr>
            <w:tcW w:w="922" w:type="dxa"/>
          </w:tcPr>
          <w:p w14:paraId="7931D1C4" w14:textId="77777777" w:rsidR="006709D6" w:rsidRDefault="0019360E">
            <w:pPr>
              <w:keepLines/>
              <w:widowControl w:val="0"/>
              <w:ind w:left="0" w:hanging="2"/>
              <w:rPr>
                <w:rFonts w:ascii="Times New Roman" w:eastAsia="Times New Roman" w:hAnsi="Times New Roman" w:cs="Times New Roman"/>
                <w:sz w:val="22"/>
                <w:szCs w:val="22"/>
              </w:rPr>
            </w:pPr>
            <w:r>
              <w:rPr>
                <w:rFonts w:ascii="Times New Roman" w:eastAsia="Times New Roman" w:hAnsi="Times New Roman" w:cs="Times New Roman"/>
              </w:rPr>
              <w:t>%</w:t>
            </w:r>
          </w:p>
        </w:tc>
        <w:tc>
          <w:tcPr>
            <w:tcW w:w="922" w:type="dxa"/>
          </w:tcPr>
          <w:p w14:paraId="0749552D" w14:textId="77777777" w:rsidR="006709D6" w:rsidRDefault="0019360E">
            <w:pPr>
              <w:keepLines/>
              <w:widowControl w:val="0"/>
              <w:ind w:left="0" w:hanging="2"/>
              <w:rPr>
                <w:rFonts w:ascii="Times New Roman" w:eastAsia="Times New Roman" w:hAnsi="Times New Roman" w:cs="Times New Roman"/>
                <w:sz w:val="22"/>
                <w:szCs w:val="22"/>
              </w:rPr>
            </w:pPr>
            <w:r>
              <w:rPr>
                <w:rFonts w:ascii="Times New Roman" w:eastAsia="Times New Roman" w:hAnsi="Times New Roman" w:cs="Times New Roman"/>
              </w:rPr>
              <w:t>%</w:t>
            </w:r>
          </w:p>
        </w:tc>
        <w:tc>
          <w:tcPr>
            <w:tcW w:w="923" w:type="dxa"/>
          </w:tcPr>
          <w:p w14:paraId="23555453" w14:textId="77777777" w:rsidR="006709D6" w:rsidRDefault="0019360E">
            <w:pPr>
              <w:keepLines/>
              <w:widowControl w:val="0"/>
              <w:ind w:left="0" w:hanging="2"/>
              <w:rPr>
                <w:rFonts w:ascii="Times New Roman" w:eastAsia="Times New Roman" w:hAnsi="Times New Roman" w:cs="Times New Roman"/>
                <w:sz w:val="22"/>
                <w:szCs w:val="22"/>
              </w:rPr>
            </w:pPr>
            <w:r>
              <w:rPr>
                <w:rFonts w:ascii="Times New Roman" w:eastAsia="Times New Roman" w:hAnsi="Times New Roman" w:cs="Times New Roman"/>
              </w:rPr>
              <w:t>%</w:t>
            </w:r>
          </w:p>
        </w:tc>
        <w:tc>
          <w:tcPr>
            <w:tcW w:w="922" w:type="dxa"/>
          </w:tcPr>
          <w:p w14:paraId="1B90B7BD" w14:textId="77777777" w:rsidR="006709D6" w:rsidRDefault="0019360E">
            <w:pPr>
              <w:keepLines/>
              <w:widowControl w:val="0"/>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923" w:type="dxa"/>
          </w:tcPr>
          <w:p w14:paraId="19E5A15C" w14:textId="77777777" w:rsidR="006709D6" w:rsidRDefault="0019360E">
            <w:pPr>
              <w:keepLines/>
              <w:widowControl w:val="0"/>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bl>
    <w:p w14:paraId="5DC0A557" w14:textId="77777777" w:rsidR="006709D6" w:rsidRDefault="0019360E">
      <w:pPr>
        <w:keepNext/>
        <w:keepLines/>
        <w:widowControl w:val="0"/>
        <w:spacing w:before="240"/>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Yours faithfully</w:t>
      </w:r>
    </w:p>
    <w:p w14:paraId="4293D079" w14:textId="77777777" w:rsidR="006709D6" w:rsidRDefault="0019360E">
      <w:pPr>
        <w:spacing w:before="240"/>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Name and first name: &lt;</w:t>
      </w:r>
      <w:r>
        <w:rPr>
          <w:rFonts w:ascii="Times New Roman" w:eastAsia="Times New Roman" w:hAnsi="Times New Roman" w:cs="Times New Roman"/>
          <w:sz w:val="22"/>
          <w:szCs w:val="22"/>
          <w:highlight w:val="yellow"/>
        </w:rPr>
        <w:t>…………………………………………………………………</w:t>
      </w:r>
      <w:r>
        <w:rPr>
          <w:rFonts w:ascii="Times New Roman" w:eastAsia="Times New Roman" w:hAnsi="Times New Roman" w:cs="Times New Roman"/>
          <w:sz w:val="22"/>
          <w:szCs w:val="22"/>
        </w:rPr>
        <w:t>&gt;</w:t>
      </w:r>
    </w:p>
    <w:p w14:paraId="3BB191F1" w14:textId="77777777" w:rsidR="006709D6" w:rsidRDefault="0019360E">
      <w:pPr>
        <w:widowControl w:val="0"/>
        <w:spacing w:before="240"/>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Duly authorised to sign this tender on behalf of:</w:t>
      </w:r>
    </w:p>
    <w:p w14:paraId="2638982E" w14:textId="77777777" w:rsidR="006709D6" w:rsidRDefault="0019360E">
      <w:pPr>
        <w:spacing w:before="240"/>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&lt;</w:t>
      </w:r>
      <w:r>
        <w:rPr>
          <w:rFonts w:ascii="Times New Roman" w:eastAsia="Times New Roman" w:hAnsi="Times New Roman" w:cs="Times New Roman"/>
          <w:sz w:val="22"/>
          <w:szCs w:val="22"/>
          <w:highlight w:val="yellow"/>
        </w:rPr>
        <w:t>……………………………………………………………………………………</w:t>
      </w:r>
      <w:r>
        <w:rPr>
          <w:rFonts w:ascii="Times New Roman" w:eastAsia="Times New Roman" w:hAnsi="Times New Roman" w:cs="Times New Roman"/>
          <w:b/>
          <w:sz w:val="22"/>
          <w:szCs w:val="22"/>
        </w:rPr>
        <w:t>&gt;</w:t>
      </w:r>
    </w:p>
    <w:p w14:paraId="6432D714" w14:textId="77777777" w:rsidR="006709D6" w:rsidRDefault="0019360E">
      <w:pPr>
        <w:spacing w:before="240"/>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Place and date: &lt;</w:t>
      </w:r>
      <w:r>
        <w:rPr>
          <w:rFonts w:ascii="Times New Roman" w:eastAsia="Times New Roman" w:hAnsi="Times New Roman" w:cs="Times New Roman"/>
          <w:sz w:val="22"/>
          <w:szCs w:val="22"/>
          <w:highlight w:val="yellow"/>
        </w:rPr>
        <w:t>…………………………………………………………….…………</w:t>
      </w:r>
      <w:r>
        <w:rPr>
          <w:rFonts w:ascii="Times New Roman" w:eastAsia="Times New Roman" w:hAnsi="Times New Roman" w:cs="Times New Roman"/>
          <w:sz w:val="22"/>
          <w:szCs w:val="22"/>
        </w:rPr>
        <w:t>.&gt;</w:t>
      </w:r>
    </w:p>
    <w:p w14:paraId="0D720737" w14:textId="77777777" w:rsidR="006709D6" w:rsidRDefault="0019360E">
      <w:pPr>
        <w:spacing w:before="240"/>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Stamp of the firm/company:</w:t>
      </w:r>
    </w:p>
    <w:p w14:paraId="6A8B8080" w14:textId="77777777" w:rsidR="006709D6" w:rsidRDefault="0019360E">
      <w:pPr>
        <w:spacing w:before="240"/>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 tender includes the following annexes:</w:t>
      </w:r>
    </w:p>
    <w:p w14:paraId="04CD9F32" w14:textId="77777777" w:rsidR="006709D6" w:rsidRDefault="0019360E">
      <w:pPr>
        <w:spacing w:before="240"/>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highlight w:val="yellow"/>
        </w:rPr>
        <w:t>&lt;Numbered list of annexes with titles&gt;</w:t>
      </w:r>
    </w:p>
    <w:p w14:paraId="5F60FBD5" w14:textId="77777777" w:rsidR="006709D6" w:rsidRDefault="006709D6">
      <w:pPr>
        <w:spacing w:before="240"/>
        <w:ind w:left="0" w:hanging="2"/>
        <w:jc w:val="both"/>
        <w:rPr>
          <w:rFonts w:ascii="Times New Roman" w:eastAsia="Times New Roman" w:hAnsi="Times New Roman" w:cs="Times New Roman"/>
          <w:sz w:val="22"/>
          <w:szCs w:val="22"/>
        </w:rPr>
      </w:pPr>
    </w:p>
    <w:p w14:paraId="26A9FCD6" w14:textId="77777777" w:rsidR="006709D6" w:rsidRDefault="0019360E">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ANNEX 1 – DECLARATION OF HONOUR ON EXCLUSION AND SELECTION CRITERIA</w:t>
      </w:r>
    </w:p>
    <w:p w14:paraId="62556B24" w14:textId="77777777" w:rsidR="006709D6" w:rsidRDefault="0019360E">
      <w:pPr>
        <w:spacing w:before="240"/>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highlight w:val="yellow"/>
        </w:rPr>
        <w:t>Insert Form a.1</w:t>
      </w:r>
      <w:r>
        <w:rPr>
          <w:rFonts w:ascii="Times New Roman" w:eastAsia="Times New Roman" w:hAnsi="Times New Roman" w:cs="Times New Roman"/>
          <w:sz w:val="22"/>
          <w:szCs w:val="22"/>
          <w:highlight w:val="yellow"/>
        </w:rPr>
        <w:t>4</w:t>
      </w:r>
    </w:p>
    <w:sectPr w:rsidR="006709D6">
      <w:headerReference w:type="even" r:id="rId17"/>
      <w:headerReference w:type="default" r:id="rId18"/>
      <w:footerReference w:type="even" r:id="rId19"/>
      <w:footerReference w:type="default" r:id="rId20"/>
      <w:headerReference w:type="first" r:id="rId21"/>
      <w:footerReference w:type="first" r:id="rId22"/>
      <w:pgSz w:w="11906" w:h="16838"/>
      <w:pgMar w:top="1134" w:right="1418"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56D6C" w14:textId="77777777" w:rsidR="0019360E" w:rsidRDefault="0019360E">
      <w:pPr>
        <w:spacing w:before="0" w:after="0" w:line="240" w:lineRule="auto"/>
        <w:ind w:left="0" w:hanging="2"/>
      </w:pPr>
      <w:r>
        <w:separator/>
      </w:r>
    </w:p>
  </w:endnote>
  <w:endnote w:type="continuationSeparator" w:id="0">
    <w:p w14:paraId="7188EF40" w14:textId="77777777" w:rsidR="0019360E" w:rsidRDefault="0019360E">
      <w:pPr>
        <w:spacing w:before="0"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CECCC" w14:textId="77777777" w:rsidR="006709D6" w:rsidRDefault="0019360E">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7B4F6A6" w14:textId="77777777" w:rsidR="006709D6" w:rsidRDefault="006709D6">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3C9B" w14:textId="77777777" w:rsidR="006709D6" w:rsidRDefault="0019360E">
    <w:pPr>
      <w:pBdr>
        <w:top w:val="nil"/>
        <w:left w:val="nil"/>
        <w:bottom w:val="nil"/>
        <w:right w:val="nil"/>
        <w:between w:val="nil"/>
      </w:pBdr>
      <w:tabs>
        <w:tab w:val="center" w:pos="4320"/>
        <w:tab w:val="right" w:pos="8640"/>
        <w:tab w:val="right" w:pos="9072"/>
      </w:tabs>
      <w:spacing w:before="0" w:after="0" w:line="24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15 January 2016</w:t>
    </w:r>
    <w:r>
      <w:rPr>
        <w:rFonts w:ascii="Times New Roman" w:eastAsia="Times New Roman" w:hAnsi="Times New Roman" w:cs="Times New Roman"/>
        <w:color w:val="000000"/>
        <w:sz w:val="18"/>
        <w:szCs w:val="18"/>
      </w:rPr>
      <w:tab/>
      <w:t xml:space="preserve">Page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521496">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of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NUMPAGES</w:instrText>
    </w:r>
    <w:r>
      <w:rPr>
        <w:rFonts w:ascii="Times New Roman" w:eastAsia="Times New Roman" w:hAnsi="Times New Roman" w:cs="Times New Roman"/>
        <w:color w:val="000000"/>
        <w:sz w:val="18"/>
        <w:szCs w:val="18"/>
      </w:rPr>
      <w:fldChar w:fldCharType="separate"/>
    </w:r>
    <w:r w:rsidR="00521496">
      <w:rPr>
        <w:rFonts w:ascii="Times New Roman" w:eastAsia="Times New Roman" w:hAnsi="Times New Roman" w:cs="Times New Roman"/>
        <w:noProof/>
        <w:color w:val="000000"/>
        <w:sz w:val="18"/>
        <w:szCs w:val="18"/>
      </w:rPr>
      <w:t>2</w:t>
    </w:r>
    <w:r>
      <w:rPr>
        <w:rFonts w:ascii="Times New Roman" w:eastAsia="Times New Roman" w:hAnsi="Times New Roman" w:cs="Times New Roman"/>
        <w:color w:val="000000"/>
        <w:sz w:val="18"/>
        <w:szCs w:val="18"/>
      </w:rPr>
      <w:fldChar w:fldCharType="end"/>
    </w:r>
  </w:p>
  <w:p w14:paraId="5E81D236" w14:textId="77777777" w:rsidR="006709D6" w:rsidRDefault="0019360E">
    <w:pPr>
      <w:pBdr>
        <w:top w:val="nil"/>
        <w:left w:val="nil"/>
        <w:bottom w:val="nil"/>
        <w:right w:val="nil"/>
        <w:between w:val="nil"/>
      </w:pBdr>
      <w:tabs>
        <w:tab w:val="center" w:pos="4320"/>
        <w:tab w:val="right" w:pos="8640"/>
      </w:tabs>
      <w:spacing w:before="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sz w:val="18"/>
        <w:szCs w:val="18"/>
      </w:rPr>
      <w:t>c4l_tenderform_en.doc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A90C" w14:textId="77777777" w:rsidR="006709D6" w:rsidRDefault="0019360E">
    <w:pPr>
      <w:pBdr>
        <w:top w:val="nil"/>
        <w:left w:val="nil"/>
        <w:bottom w:val="nil"/>
        <w:right w:val="nil"/>
        <w:between w:val="nil"/>
      </w:pBdr>
      <w:tabs>
        <w:tab w:val="center" w:pos="4320"/>
        <w:tab w:val="right" w:pos="8640"/>
        <w:tab w:val="right" w:pos="8505"/>
      </w:tabs>
      <w:spacing w:before="0" w:after="0" w:line="24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November 2010</w:t>
    </w:r>
    <w:r>
      <w:rPr>
        <w:rFonts w:ascii="Times New Roman" w:eastAsia="Times New Roman" w:hAnsi="Times New Roman" w:cs="Times New Roman"/>
        <w:color w:val="000000"/>
        <w:sz w:val="18"/>
        <w:szCs w:val="18"/>
      </w:rPr>
      <w:tab/>
      <w:t xml:space="preserve">Page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of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NUMPAGES</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color w:val="000000"/>
        <w:sz w:val="18"/>
        <w:szCs w:val="18"/>
      </w:rPr>
      <w:fldChar w:fldCharType="end"/>
    </w:r>
  </w:p>
  <w:p w14:paraId="47B406A1" w14:textId="77777777" w:rsidR="006709D6" w:rsidRDefault="0019360E">
    <w:pPr>
      <w:pBdr>
        <w:top w:val="nil"/>
        <w:left w:val="nil"/>
        <w:bottom w:val="nil"/>
        <w:right w:val="nil"/>
        <w:between w:val="nil"/>
      </w:pBdr>
      <w:tabs>
        <w:tab w:val="center" w:pos="4320"/>
        <w:tab w:val="right" w:pos="8640"/>
      </w:tabs>
      <w:spacing w:before="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sz w:val="18"/>
        <w:szCs w:val="18"/>
      </w:rPr>
      <w:t>c4_l_tenderform_en.doc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C6CF" w14:textId="77777777" w:rsidR="006709D6" w:rsidRDefault="0019360E">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CEDA148" w14:textId="77777777" w:rsidR="006709D6" w:rsidRDefault="006709D6">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5B94" w14:textId="2B1BFDFF" w:rsidR="006709D6" w:rsidRDefault="0019360E">
    <w:pPr>
      <w:pBdr>
        <w:top w:val="nil"/>
        <w:left w:val="nil"/>
        <w:bottom w:val="nil"/>
        <w:right w:val="nil"/>
        <w:between w:val="nil"/>
      </w:pBdr>
      <w:tabs>
        <w:tab w:val="center" w:pos="4320"/>
        <w:tab w:val="right" w:pos="8640"/>
        <w:tab w:val="right" w:pos="14175"/>
      </w:tabs>
      <w:spacing w:before="0" w:after="0" w:line="24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15 January 2016</w:t>
    </w:r>
    <w:r>
      <w:rPr>
        <w:rFonts w:ascii="Times New Roman" w:eastAsia="Times New Roman" w:hAnsi="Times New Roman" w:cs="Times New Roman"/>
        <w:color w:val="000000"/>
        <w:sz w:val="18"/>
        <w:szCs w:val="18"/>
      </w:rPr>
      <w:tab/>
      <w:t xml:space="preserve">Page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521496">
      <w:rPr>
        <w:rFonts w:ascii="Times New Roman" w:eastAsia="Times New Roman" w:hAnsi="Times New Roman" w:cs="Times New Roman"/>
        <w:noProof/>
        <w:color w:val="000000"/>
        <w:sz w:val="18"/>
        <w:szCs w:val="18"/>
      </w:rPr>
      <w:t>3</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of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NUMPAGES</w:instrText>
    </w:r>
    <w:r>
      <w:rPr>
        <w:rFonts w:ascii="Times New Roman" w:eastAsia="Times New Roman" w:hAnsi="Times New Roman" w:cs="Times New Roman"/>
        <w:color w:val="000000"/>
        <w:sz w:val="18"/>
        <w:szCs w:val="18"/>
      </w:rPr>
      <w:fldChar w:fldCharType="separate"/>
    </w:r>
    <w:r w:rsidR="00521496">
      <w:rPr>
        <w:rFonts w:ascii="Times New Roman" w:eastAsia="Times New Roman" w:hAnsi="Times New Roman" w:cs="Times New Roman"/>
        <w:noProof/>
        <w:color w:val="000000"/>
        <w:sz w:val="18"/>
        <w:szCs w:val="18"/>
      </w:rPr>
      <w:t>8</w:t>
    </w:r>
    <w:r>
      <w:rPr>
        <w:rFonts w:ascii="Times New Roman" w:eastAsia="Times New Roman" w:hAnsi="Times New Roman" w:cs="Times New Roman"/>
        <w:color w:val="000000"/>
        <w:sz w:val="18"/>
        <w:szCs w:val="18"/>
      </w:rPr>
      <w:fldChar w:fldCharType="end"/>
    </w:r>
  </w:p>
  <w:p w14:paraId="70291661" w14:textId="77777777" w:rsidR="006709D6" w:rsidRDefault="0019360E">
    <w:pPr>
      <w:pBdr>
        <w:top w:val="nil"/>
        <w:left w:val="nil"/>
        <w:bottom w:val="nil"/>
        <w:right w:val="nil"/>
        <w:between w:val="nil"/>
      </w:pBdr>
      <w:tabs>
        <w:tab w:val="center" w:pos="4320"/>
        <w:tab w:val="right" w:pos="8640"/>
      </w:tabs>
      <w:spacing w:before="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sz w:val="18"/>
        <w:szCs w:val="18"/>
      </w:rPr>
      <w:t>c4_l_tenderform_en.doc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EE3E5" w14:textId="116B90ED" w:rsidR="006709D6" w:rsidRDefault="0019360E">
    <w:pPr>
      <w:pBdr>
        <w:top w:val="nil"/>
        <w:left w:val="nil"/>
        <w:bottom w:val="nil"/>
        <w:right w:val="nil"/>
        <w:between w:val="nil"/>
      </w:pBdr>
      <w:tabs>
        <w:tab w:val="center" w:pos="4320"/>
        <w:tab w:val="right" w:pos="8640"/>
        <w:tab w:val="right" w:pos="14175"/>
      </w:tabs>
      <w:spacing w:before="0" w:after="0" w:line="24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15 July 2015</w:t>
    </w:r>
    <w:r>
      <w:rPr>
        <w:rFonts w:ascii="Times New Roman" w:eastAsia="Times New Roman" w:hAnsi="Times New Roman" w:cs="Times New Roman"/>
        <w:color w:val="000000"/>
        <w:sz w:val="18"/>
        <w:szCs w:val="18"/>
      </w:rPr>
      <w:tab/>
      <w:t xml:space="preserve">Page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521496">
      <w:rPr>
        <w:rFonts w:ascii="Times New Roman" w:eastAsia="Times New Roman" w:hAnsi="Times New Roman" w:cs="Times New Roman"/>
        <w:noProof/>
        <w:color w:val="000000"/>
        <w:sz w:val="18"/>
        <w:szCs w:val="18"/>
      </w:rPr>
      <w:t>2</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of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NUMPAGES</w:instrText>
    </w:r>
    <w:r>
      <w:rPr>
        <w:rFonts w:ascii="Times New Roman" w:eastAsia="Times New Roman" w:hAnsi="Times New Roman" w:cs="Times New Roman"/>
        <w:color w:val="000000"/>
        <w:sz w:val="18"/>
        <w:szCs w:val="18"/>
      </w:rPr>
      <w:fldChar w:fldCharType="separate"/>
    </w:r>
    <w:r w:rsidR="00521496">
      <w:rPr>
        <w:rFonts w:ascii="Times New Roman" w:eastAsia="Times New Roman" w:hAnsi="Times New Roman" w:cs="Times New Roman"/>
        <w:noProof/>
        <w:color w:val="000000"/>
        <w:sz w:val="18"/>
        <w:szCs w:val="18"/>
      </w:rPr>
      <w:t>7</w:t>
    </w:r>
    <w:r>
      <w:rPr>
        <w:rFonts w:ascii="Times New Roman" w:eastAsia="Times New Roman" w:hAnsi="Times New Roman" w:cs="Times New Roman"/>
        <w:color w:val="000000"/>
        <w:sz w:val="18"/>
        <w:szCs w:val="18"/>
      </w:rPr>
      <w:fldChar w:fldCharType="end"/>
    </w:r>
  </w:p>
  <w:p w14:paraId="30B9A807" w14:textId="77777777" w:rsidR="006709D6" w:rsidRDefault="0019360E">
    <w:pPr>
      <w:pBdr>
        <w:top w:val="nil"/>
        <w:left w:val="nil"/>
        <w:bottom w:val="nil"/>
        <w:right w:val="nil"/>
        <w:between w:val="nil"/>
      </w:pBdr>
      <w:tabs>
        <w:tab w:val="center" w:pos="4320"/>
        <w:tab w:val="right" w:pos="8640"/>
      </w:tabs>
      <w:spacing w:before="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sz w:val="18"/>
        <w:szCs w:val="18"/>
      </w:rPr>
      <w:t>c4l_tenderform_en.doc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E6762" w14:textId="77777777" w:rsidR="006709D6" w:rsidRDefault="0019360E">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310F9E9" w14:textId="77777777" w:rsidR="006709D6" w:rsidRDefault="006709D6">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189E" w14:textId="3E039491" w:rsidR="006709D6" w:rsidRDefault="0019360E">
    <w:pPr>
      <w:pBdr>
        <w:top w:val="nil"/>
        <w:left w:val="nil"/>
        <w:bottom w:val="nil"/>
        <w:right w:val="nil"/>
        <w:between w:val="nil"/>
      </w:pBdr>
      <w:tabs>
        <w:tab w:val="center" w:pos="4320"/>
        <w:tab w:val="right" w:pos="8640"/>
        <w:tab w:val="right" w:pos="8647"/>
      </w:tabs>
      <w:spacing w:after="0" w:line="240" w:lineRule="auto"/>
      <w:ind w:left="0" w:right="6" w:hanging="2"/>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15 January 2016</w:t>
    </w:r>
    <w:r>
      <w:rPr>
        <w:rFonts w:ascii="Times New Roman" w:eastAsia="Times New Roman" w:hAnsi="Times New Roman" w:cs="Times New Roman"/>
        <w:color w:val="000000"/>
        <w:sz w:val="18"/>
        <w:szCs w:val="18"/>
      </w:rPr>
      <w:tab/>
      <w:t xml:space="preserve">Page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521496">
      <w:rPr>
        <w:rFonts w:ascii="Times New Roman" w:eastAsia="Times New Roman" w:hAnsi="Times New Roman" w:cs="Times New Roman"/>
        <w:noProof/>
        <w:color w:val="000000"/>
        <w:sz w:val="18"/>
        <w:szCs w:val="18"/>
      </w:rPr>
      <w:t>5</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of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NUMPAGES</w:instrText>
    </w:r>
    <w:r>
      <w:rPr>
        <w:rFonts w:ascii="Times New Roman" w:eastAsia="Times New Roman" w:hAnsi="Times New Roman" w:cs="Times New Roman"/>
        <w:color w:val="000000"/>
        <w:sz w:val="18"/>
        <w:szCs w:val="18"/>
      </w:rPr>
      <w:fldChar w:fldCharType="separate"/>
    </w:r>
    <w:r w:rsidR="00521496">
      <w:rPr>
        <w:rFonts w:ascii="Times New Roman" w:eastAsia="Times New Roman" w:hAnsi="Times New Roman" w:cs="Times New Roman"/>
        <w:noProof/>
        <w:color w:val="000000"/>
        <w:sz w:val="18"/>
        <w:szCs w:val="18"/>
      </w:rPr>
      <w:t>10</w:t>
    </w:r>
    <w:r>
      <w:rPr>
        <w:rFonts w:ascii="Times New Roman" w:eastAsia="Times New Roman" w:hAnsi="Times New Roman" w:cs="Times New Roman"/>
        <w:color w:val="000000"/>
        <w:sz w:val="18"/>
        <w:szCs w:val="18"/>
      </w:rPr>
      <w:fldChar w:fldCharType="end"/>
    </w:r>
  </w:p>
  <w:p w14:paraId="3A60289C" w14:textId="77777777" w:rsidR="006709D6" w:rsidRDefault="0019360E">
    <w:pPr>
      <w:spacing w:before="0" w:after="0"/>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c4l_tenderform_en.doc</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910" w14:textId="56757300" w:rsidR="006709D6" w:rsidRDefault="0019360E">
    <w:pPr>
      <w:pBdr>
        <w:top w:val="nil"/>
        <w:left w:val="nil"/>
        <w:bottom w:val="nil"/>
        <w:right w:val="nil"/>
        <w:between w:val="nil"/>
      </w:pBdr>
      <w:tabs>
        <w:tab w:val="center" w:pos="4320"/>
        <w:tab w:val="right" w:pos="8640"/>
        <w:tab w:val="right" w:pos="8505"/>
      </w:tabs>
      <w:spacing w:after="0" w:line="24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15 January 2015</w:t>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t xml:space="preserve">Page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521496">
      <w:rPr>
        <w:rFonts w:ascii="Times New Roman" w:eastAsia="Times New Roman" w:hAnsi="Times New Roman" w:cs="Times New Roman"/>
        <w:noProof/>
        <w:color w:val="000000"/>
        <w:sz w:val="18"/>
        <w:szCs w:val="18"/>
      </w:rPr>
      <w:t>4</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of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NUMPAGES</w:instrText>
    </w:r>
    <w:r>
      <w:rPr>
        <w:rFonts w:ascii="Times New Roman" w:eastAsia="Times New Roman" w:hAnsi="Times New Roman" w:cs="Times New Roman"/>
        <w:color w:val="000000"/>
        <w:sz w:val="18"/>
        <w:szCs w:val="18"/>
      </w:rPr>
      <w:fldChar w:fldCharType="separate"/>
    </w:r>
    <w:r w:rsidR="00521496">
      <w:rPr>
        <w:rFonts w:ascii="Times New Roman" w:eastAsia="Times New Roman" w:hAnsi="Times New Roman" w:cs="Times New Roman"/>
        <w:noProof/>
        <w:color w:val="000000"/>
        <w:sz w:val="18"/>
        <w:szCs w:val="18"/>
      </w:rPr>
      <w:t>9</w:t>
    </w:r>
    <w:r>
      <w:rPr>
        <w:rFonts w:ascii="Times New Roman" w:eastAsia="Times New Roman" w:hAnsi="Times New Roman" w:cs="Times New Roman"/>
        <w:color w:val="000000"/>
        <w:sz w:val="18"/>
        <w:szCs w:val="18"/>
      </w:rPr>
      <w:fldChar w:fldCharType="end"/>
    </w:r>
  </w:p>
  <w:p w14:paraId="26BA75BD" w14:textId="77777777" w:rsidR="006709D6" w:rsidRDefault="0019360E">
    <w:pPr>
      <w:pBdr>
        <w:top w:val="nil"/>
        <w:left w:val="nil"/>
        <w:bottom w:val="nil"/>
        <w:right w:val="nil"/>
        <w:between w:val="nil"/>
      </w:pBdr>
      <w:tabs>
        <w:tab w:val="center" w:pos="4320"/>
        <w:tab w:val="right" w:pos="8640"/>
        <w:tab w:val="right" w:pos="8505"/>
      </w:tabs>
      <w:spacing w:before="0" w:after="0" w:line="24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c4_l_tenderform_en.doc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07841" w14:textId="77777777" w:rsidR="0019360E" w:rsidRDefault="0019360E">
      <w:pPr>
        <w:spacing w:before="0" w:after="0" w:line="240" w:lineRule="auto"/>
        <w:ind w:left="0" w:hanging="2"/>
      </w:pPr>
      <w:r>
        <w:separator/>
      </w:r>
    </w:p>
  </w:footnote>
  <w:footnote w:type="continuationSeparator" w:id="0">
    <w:p w14:paraId="6171F0E2" w14:textId="77777777" w:rsidR="0019360E" w:rsidRDefault="0019360E">
      <w:pPr>
        <w:spacing w:before="0" w:after="0" w:line="240" w:lineRule="auto"/>
        <w:ind w:left="0" w:hanging="2"/>
      </w:pPr>
      <w:r>
        <w:continuationSeparator/>
      </w:r>
    </w:p>
  </w:footnote>
  <w:footnote w:id="1">
    <w:p w14:paraId="5E5682FB" w14:textId="77777777" w:rsidR="006709D6" w:rsidRDefault="0019360E">
      <w:pPr>
        <w:spacing w:before="0"/>
        <w:ind w:left="0" w:hanging="2"/>
        <w:rPr>
          <w:rFonts w:ascii="Times New Roman" w:eastAsia="Times New Roman" w:hAnsi="Times New Roman" w:cs="Times New Roman"/>
        </w:rPr>
      </w:pPr>
      <w:r>
        <w:rPr>
          <w:rStyle w:val="FootnoteReference"/>
        </w:rPr>
        <w:footnoteRef/>
      </w:r>
      <w:r>
        <w:rPr>
          <w:rFonts w:ascii="Times New Roman" w:eastAsia="Times New Roman" w:hAnsi="Times New Roman" w:cs="Times New Roman"/>
        </w:rPr>
        <w:tab/>
        <w:t>Country in which the legal entity is registered.</w:t>
      </w:r>
    </w:p>
  </w:footnote>
  <w:footnote w:id="2">
    <w:p w14:paraId="37EBCC72" w14:textId="77777777" w:rsidR="006709D6" w:rsidRDefault="0019360E">
      <w:pPr>
        <w:tabs>
          <w:tab w:val="left" w:pos="0"/>
        </w:tabs>
        <w:spacing w:before="0"/>
        <w:ind w:left="0" w:hanging="2"/>
        <w:jc w:val="both"/>
        <w:rPr>
          <w:rFonts w:ascii="Times New Roman" w:eastAsia="Times New Roman" w:hAnsi="Times New Roman" w:cs="Times New Roman"/>
        </w:rPr>
      </w:pPr>
      <w:r>
        <w:rPr>
          <w:rStyle w:val="FootnoteReference"/>
        </w:rPr>
        <w:footnoteRef/>
      </w:r>
      <w:r>
        <w:rPr>
          <w:rFonts w:ascii="Times New Roman" w:eastAsia="Times New Roman" w:hAnsi="Times New Roman" w:cs="Times New Roman"/>
        </w:rPr>
        <w:tab/>
      </w:r>
      <w:r>
        <w:rPr>
          <w:rFonts w:ascii="Times New Roman" w:eastAsia="Times New Roman" w:hAnsi="Times New Roman" w:cs="Times New Roman"/>
        </w:rPr>
        <w:t xml:space="preserve">add/delete additional lines for members as appropriate. Note that a subcontractor is not considered to be a member for the purposes of this tender procedure. Subsequently, the data of the subcontractor must not appear in the data related to the economic, </w:t>
      </w:r>
      <w:proofErr w:type="gramStart"/>
      <w:r>
        <w:rPr>
          <w:rFonts w:ascii="Times New Roman" w:eastAsia="Times New Roman" w:hAnsi="Times New Roman" w:cs="Times New Roman"/>
        </w:rPr>
        <w:t>f</w:t>
      </w:r>
      <w:r>
        <w:rPr>
          <w:rFonts w:ascii="Times New Roman" w:eastAsia="Times New Roman" w:hAnsi="Times New Roman" w:cs="Times New Roman"/>
        </w:rPr>
        <w:t>inancial</w:t>
      </w:r>
      <w:proofErr w:type="gramEnd"/>
      <w:r>
        <w:rPr>
          <w:rFonts w:ascii="Times New Roman" w:eastAsia="Times New Roman" w:hAnsi="Times New Roman" w:cs="Times New Roman"/>
        </w:rPr>
        <w:t xml:space="preserve"> and professional capacity. If this tender is being submitted by an individual tenderer, the name of the tenderer should be entered as ‘</w:t>
      </w:r>
      <w:r>
        <w:rPr>
          <w:rFonts w:ascii="Times New Roman" w:eastAsia="Times New Roman" w:hAnsi="Times New Roman" w:cs="Times New Roman"/>
          <w:b/>
        </w:rPr>
        <w:t>leader</w:t>
      </w:r>
      <w:r>
        <w:rPr>
          <w:rFonts w:ascii="Times New Roman" w:eastAsia="Times New Roman" w:hAnsi="Times New Roman" w:cs="Times New Roman"/>
        </w:rPr>
        <w:t>’ (and all other lines should be deleted).</w:t>
      </w:r>
    </w:p>
  </w:footnote>
  <w:footnote w:id="3">
    <w:p w14:paraId="6C0F1584" w14:textId="77777777" w:rsidR="006709D6" w:rsidRDefault="0019360E">
      <w:pPr>
        <w:spacing w:before="0" w:after="60"/>
        <w:ind w:left="0" w:hanging="2"/>
        <w:rPr>
          <w:rFonts w:ascii="Times New Roman" w:eastAsia="Times New Roman" w:hAnsi="Times New Roman" w:cs="Times New Roman"/>
        </w:rPr>
      </w:pPr>
      <w:r>
        <w:rPr>
          <w:rStyle w:val="FootnoteReference"/>
        </w:rPr>
        <w:footnoteRef/>
      </w:r>
      <w:r>
        <w:rPr>
          <w:rFonts w:ascii="Times New Roman" w:eastAsia="Times New Roman" w:hAnsi="Times New Roman" w:cs="Times New Roman"/>
        </w:rPr>
        <w:tab/>
        <w:t xml:space="preserve">Natural persons </w:t>
      </w:r>
      <w:proofErr w:type="gramStart"/>
      <w:r>
        <w:rPr>
          <w:rFonts w:ascii="Times New Roman" w:eastAsia="Times New Roman" w:hAnsi="Times New Roman" w:cs="Times New Roman"/>
        </w:rPr>
        <w:t>have to</w:t>
      </w:r>
      <w:proofErr w:type="gramEnd"/>
      <w:r>
        <w:rPr>
          <w:rFonts w:ascii="Times New Roman" w:eastAsia="Times New Roman" w:hAnsi="Times New Roman" w:cs="Times New Roman"/>
        </w:rPr>
        <w:t xml:space="preserve"> prove their capacity in accordance wi</w:t>
      </w:r>
      <w:r>
        <w:rPr>
          <w:rFonts w:ascii="Times New Roman" w:eastAsia="Times New Roman" w:hAnsi="Times New Roman" w:cs="Times New Roman"/>
        </w:rPr>
        <w:t>th the selection criteria and by the appropriate means.</w:t>
      </w:r>
    </w:p>
  </w:footnote>
  <w:footnote w:id="4">
    <w:p w14:paraId="19B95C92" w14:textId="77777777" w:rsidR="006709D6" w:rsidRDefault="0019360E">
      <w:pPr>
        <w:spacing w:before="0" w:after="60"/>
        <w:ind w:left="0" w:hanging="2"/>
        <w:jc w:val="both"/>
        <w:rPr>
          <w:rFonts w:ascii="Times New Roman" w:eastAsia="Times New Roman" w:hAnsi="Times New Roman" w:cs="Times New Roman"/>
        </w:rPr>
      </w:pPr>
      <w:r>
        <w:rPr>
          <w:rStyle w:val="FootnoteReference"/>
        </w:rPr>
        <w:footnoteRef/>
      </w:r>
      <w:r>
        <w:rPr>
          <w:rFonts w:ascii="Times New Roman" w:eastAsia="Times New Roman" w:hAnsi="Times New Roman" w:cs="Times New Roman"/>
        </w:rPr>
        <w:tab/>
        <w:t>If this application is submitted by a consortium, the data in the table above must be the sum of the data in the corresponding tables in the declarations provided by the consortium members — see poi</w:t>
      </w:r>
      <w:r>
        <w:rPr>
          <w:rFonts w:ascii="Times New Roman" w:eastAsia="Times New Roman" w:hAnsi="Times New Roman" w:cs="Times New Roman"/>
        </w:rPr>
        <w:t>nt 7 of this tender form. Consolidated data are not requested for financial ratios.</w:t>
      </w:r>
    </w:p>
  </w:footnote>
  <w:footnote w:id="5">
    <w:p w14:paraId="77210B00" w14:textId="77777777" w:rsidR="006709D6" w:rsidRDefault="0019360E">
      <w:pPr>
        <w:spacing w:before="0" w:after="60"/>
        <w:ind w:left="0" w:hanging="2"/>
        <w:rPr>
          <w:rFonts w:ascii="Times New Roman" w:eastAsia="Times New Roman" w:hAnsi="Times New Roman" w:cs="Times New Roman"/>
        </w:rPr>
      </w:pPr>
      <w:r>
        <w:rPr>
          <w:rStyle w:val="FootnoteReference"/>
        </w:rPr>
        <w:footnoteRef/>
      </w:r>
      <w:r>
        <w:rPr>
          <w:rFonts w:ascii="Times New Roman" w:eastAsia="Times New Roman" w:hAnsi="Times New Roman" w:cs="Times New Roman"/>
        </w:rPr>
        <w:tab/>
        <w:t>Last year=last accounting year for which the entity's accounts have been closed.</w:t>
      </w:r>
    </w:p>
  </w:footnote>
  <w:footnote w:id="6">
    <w:p w14:paraId="49B00785" w14:textId="77777777" w:rsidR="006709D6" w:rsidRDefault="0019360E">
      <w:pPr>
        <w:spacing w:before="0" w:after="60"/>
        <w:ind w:left="0" w:hanging="2"/>
        <w:rPr>
          <w:rFonts w:ascii="Times New Roman" w:eastAsia="Times New Roman" w:hAnsi="Times New Roman" w:cs="Times New Roman"/>
        </w:rPr>
      </w:pPr>
      <w:r>
        <w:rPr>
          <w:rStyle w:val="FootnoteReference"/>
        </w:rPr>
        <w:footnoteRef/>
      </w:r>
      <w:r>
        <w:rPr>
          <w:rFonts w:ascii="Times New Roman" w:eastAsia="Times New Roman" w:hAnsi="Times New Roman" w:cs="Times New Roman"/>
        </w:rPr>
        <w:tab/>
        <w:t>Amounts entered in the ‘Average’ column must be the mathematical average of the amounts</w:t>
      </w:r>
      <w:r>
        <w:rPr>
          <w:rFonts w:ascii="Times New Roman" w:eastAsia="Times New Roman" w:hAnsi="Times New Roman" w:cs="Times New Roman"/>
        </w:rPr>
        <w:t xml:space="preserve"> entered in the three preceding columns of the same row.</w:t>
      </w:r>
    </w:p>
  </w:footnote>
  <w:footnote w:id="7">
    <w:p w14:paraId="011D515C" w14:textId="77777777" w:rsidR="006709D6" w:rsidRDefault="0019360E">
      <w:pPr>
        <w:spacing w:before="0" w:after="60"/>
        <w:ind w:left="0" w:hanging="2"/>
        <w:rPr>
          <w:rFonts w:ascii="Times New Roman" w:eastAsia="Times New Roman" w:hAnsi="Times New Roman" w:cs="Times New Roman"/>
        </w:rPr>
      </w:pPr>
      <w:r>
        <w:rPr>
          <w:rStyle w:val="FootnoteReference"/>
        </w:rPr>
        <w:footnoteRef/>
      </w:r>
      <w:r>
        <w:rPr>
          <w:rFonts w:ascii="Times New Roman" w:eastAsia="Times New Roman" w:hAnsi="Times New Roman" w:cs="Times New Roman"/>
        </w:rPr>
        <w:tab/>
        <w:t>The gross inflow of economic benefits (cash, receivables, other assets) arising from the ordinary operating activities of the enterprise (such as sales of goods, sales of services, interest, royalt</w:t>
      </w:r>
      <w:r>
        <w:rPr>
          <w:rFonts w:ascii="Times New Roman" w:eastAsia="Times New Roman" w:hAnsi="Times New Roman" w:cs="Times New Roman"/>
        </w:rPr>
        <w:t>ies, and dividends) during the year.</w:t>
      </w:r>
    </w:p>
  </w:footnote>
  <w:footnote w:id="8">
    <w:p w14:paraId="5CC6FA4E" w14:textId="77777777" w:rsidR="006709D6" w:rsidRDefault="0019360E">
      <w:pPr>
        <w:spacing w:before="0" w:after="60"/>
        <w:ind w:left="0" w:hanging="2"/>
        <w:jc w:val="both"/>
        <w:rPr>
          <w:rFonts w:ascii="Times New Roman" w:eastAsia="Times New Roman" w:hAnsi="Times New Roman" w:cs="Times New Roman"/>
        </w:rPr>
      </w:pPr>
      <w:r>
        <w:rPr>
          <w:rStyle w:val="FootnoteReference"/>
        </w:rPr>
        <w:footnoteRef/>
      </w:r>
      <w:r>
        <w:rPr>
          <w:rFonts w:ascii="Times New Roman" w:eastAsia="Times New Roman" w:hAnsi="Times New Roman" w:cs="Times New Roman"/>
        </w:rPr>
        <w:tab/>
      </w:r>
      <w:r>
        <w:rPr>
          <w:rFonts w:ascii="Times New Roman" w:eastAsia="Times New Roman" w:hAnsi="Times New Roman" w:cs="Times New Roman"/>
          <w:color w:val="000000"/>
        </w:rPr>
        <w:t>A balance sheet account that represents the value of all assets that are reasonably expected to be converted into cash within one year in the normal course of business. Current assets include cash, accounts receivable</w:t>
      </w:r>
      <w:r>
        <w:rPr>
          <w:rFonts w:ascii="Times New Roman" w:eastAsia="Times New Roman" w:hAnsi="Times New Roman" w:cs="Times New Roman"/>
          <w:color w:val="000000"/>
        </w:rPr>
        <w:t xml:space="preserve">, inventory, marketable securities, prepaid </w:t>
      </w:r>
      <w:proofErr w:type="gramStart"/>
      <w:r>
        <w:rPr>
          <w:rFonts w:ascii="Times New Roman" w:eastAsia="Times New Roman" w:hAnsi="Times New Roman" w:cs="Times New Roman"/>
          <w:color w:val="000000"/>
        </w:rPr>
        <w:t>expenses</w:t>
      </w:r>
      <w:proofErr w:type="gramEnd"/>
      <w:r>
        <w:rPr>
          <w:rFonts w:ascii="Times New Roman" w:eastAsia="Times New Roman" w:hAnsi="Times New Roman" w:cs="Times New Roman"/>
          <w:color w:val="000000"/>
        </w:rPr>
        <w:t xml:space="preserve"> and other liquid assets that can be readily converted to cash.</w:t>
      </w:r>
      <w:r>
        <w:rPr>
          <w:rFonts w:ascii="Verdana" w:eastAsia="Verdana" w:hAnsi="Verdana" w:cs="Verdana"/>
          <w:color w:val="000000"/>
          <w:sz w:val="15"/>
          <w:szCs w:val="15"/>
        </w:rPr>
        <w:t>  </w:t>
      </w:r>
    </w:p>
  </w:footnote>
  <w:footnote w:id="9">
    <w:p w14:paraId="587D71E7" w14:textId="77777777" w:rsidR="006709D6" w:rsidRDefault="0019360E">
      <w:pPr>
        <w:spacing w:before="0"/>
        <w:ind w:left="0" w:hanging="2"/>
        <w:jc w:val="both"/>
        <w:rPr>
          <w:rFonts w:ascii="Times New Roman" w:eastAsia="Times New Roman" w:hAnsi="Times New Roman" w:cs="Times New Roman"/>
        </w:rPr>
      </w:pPr>
      <w:r>
        <w:rPr>
          <w:rStyle w:val="FootnoteReference"/>
        </w:rPr>
        <w:footnoteRef/>
      </w:r>
      <w:r>
        <w:rPr>
          <w:rFonts w:ascii="Times New Roman" w:eastAsia="Times New Roman" w:hAnsi="Times New Roman" w:cs="Times New Roman"/>
        </w:rPr>
        <w:tab/>
        <w:t>A company's debts or obligations that are due within one year. Current liabilities appear on the company's balance sheet and include sho</w:t>
      </w:r>
      <w:r>
        <w:rPr>
          <w:rFonts w:ascii="Times New Roman" w:eastAsia="Times New Roman" w:hAnsi="Times New Roman" w:cs="Times New Roman"/>
        </w:rPr>
        <w:t>rt term debt, accounts payable, accrued liabilities and other debts.</w:t>
      </w:r>
    </w:p>
  </w:footnote>
  <w:footnote w:id="10">
    <w:p w14:paraId="5F87A1FA" w14:textId="77777777" w:rsidR="006709D6" w:rsidRDefault="0019360E">
      <w:pPr>
        <w:spacing w:before="0" w:after="60"/>
        <w:ind w:left="0" w:hanging="2"/>
        <w:jc w:val="both"/>
        <w:rPr>
          <w:rFonts w:ascii="Times New Roman" w:eastAsia="Times New Roman" w:hAnsi="Times New Roman" w:cs="Times New Roman"/>
        </w:rPr>
      </w:pPr>
      <w:r>
        <w:rPr>
          <w:rStyle w:val="FootnoteReference"/>
        </w:rPr>
        <w:footnoteRef/>
      </w:r>
      <w:r>
        <w:rPr>
          <w:rFonts w:ascii="Times New Roman" w:eastAsia="Times New Roman" w:hAnsi="Times New Roman" w:cs="Times New Roman"/>
        </w:rPr>
        <w:tab/>
        <w:t>If this tender is submitted by a consortium, the data in the table above must be the sum of the data in the corresponding tables in the declarations provided by the consortium members —</w:t>
      </w:r>
      <w:r>
        <w:rPr>
          <w:rFonts w:ascii="Times New Roman" w:eastAsia="Times New Roman" w:hAnsi="Times New Roman" w:cs="Times New Roman"/>
        </w:rPr>
        <w:t xml:space="preserve"> see point 7 of this tender form. Consolidated data are not requested for financial ratios.</w:t>
      </w:r>
    </w:p>
  </w:footnote>
  <w:footnote w:id="11">
    <w:p w14:paraId="715DE5B5" w14:textId="77777777" w:rsidR="006709D6" w:rsidRDefault="0019360E">
      <w:pPr>
        <w:spacing w:before="0" w:after="60"/>
        <w:ind w:left="0" w:hanging="2"/>
        <w:jc w:val="both"/>
        <w:rPr>
          <w:rFonts w:ascii="Times New Roman" w:eastAsia="Times New Roman" w:hAnsi="Times New Roman" w:cs="Times New Roman"/>
        </w:rPr>
      </w:pPr>
      <w:r>
        <w:rPr>
          <w:rStyle w:val="FootnoteReference"/>
        </w:rPr>
        <w:footnoteRef/>
      </w:r>
      <w:r>
        <w:rPr>
          <w:rFonts w:ascii="Times New Roman" w:eastAsia="Times New Roman" w:hAnsi="Times New Roman" w:cs="Times New Roman"/>
        </w:rPr>
        <w:tab/>
        <w:t>Corresponding to the relevant specialisms identified in point 5 below.</w:t>
      </w:r>
    </w:p>
  </w:footnote>
  <w:footnote w:id="12">
    <w:p w14:paraId="3A42548E" w14:textId="77777777" w:rsidR="006709D6" w:rsidRDefault="0019360E">
      <w:pPr>
        <w:spacing w:before="0" w:after="60"/>
        <w:ind w:left="0" w:hanging="2"/>
        <w:jc w:val="both"/>
        <w:rPr>
          <w:rFonts w:ascii="Times New Roman" w:eastAsia="Times New Roman" w:hAnsi="Times New Roman" w:cs="Times New Roman"/>
        </w:rPr>
      </w:pPr>
      <w:r>
        <w:rPr>
          <w:rStyle w:val="FootnoteReference"/>
        </w:rPr>
        <w:footnoteRef/>
      </w:r>
      <w:r>
        <w:rPr>
          <w:rFonts w:ascii="Times New Roman" w:eastAsia="Times New Roman" w:hAnsi="Times New Roman" w:cs="Times New Roman"/>
        </w:rPr>
        <w:tab/>
        <w:t>Staff directly</w:t>
      </w:r>
      <w:r>
        <w:rPr>
          <w:rFonts w:ascii="Times New Roman" w:eastAsia="Times New Roman" w:hAnsi="Times New Roman" w:cs="Times New Roman"/>
          <w:vertAlign w:val="superscript"/>
        </w:rPr>
        <w:t xml:space="preserve"> </w:t>
      </w:r>
      <w:r>
        <w:rPr>
          <w:rFonts w:ascii="Times New Roman" w:eastAsia="Times New Roman" w:hAnsi="Times New Roman" w:cs="Times New Roman"/>
        </w:rPr>
        <w:t>employed by the Tenderer on a permanent basis (</w:t>
      </w:r>
      <w:proofErr w:type="gramStart"/>
      <w:r>
        <w:rPr>
          <w:rFonts w:ascii="Times New Roman" w:eastAsia="Times New Roman" w:hAnsi="Times New Roman" w:cs="Times New Roman"/>
        </w:rPr>
        <w:t>i.e.</w:t>
      </w:r>
      <w:proofErr w:type="gramEnd"/>
      <w:r>
        <w:rPr>
          <w:rFonts w:ascii="Times New Roman" w:eastAsia="Times New Roman" w:hAnsi="Times New Roman" w:cs="Times New Roman"/>
        </w:rPr>
        <w:t xml:space="preserve"> under indefinite contracts).</w:t>
      </w:r>
    </w:p>
  </w:footnote>
  <w:footnote w:id="13">
    <w:p w14:paraId="1DB2928C" w14:textId="77777777" w:rsidR="006709D6" w:rsidRDefault="0019360E">
      <w:pPr>
        <w:spacing w:before="0"/>
        <w:ind w:left="0" w:hanging="2"/>
        <w:jc w:val="both"/>
        <w:rPr>
          <w:rFonts w:ascii="Times New Roman" w:eastAsia="Times New Roman" w:hAnsi="Times New Roman" w:cs="Times New Roman"/>
        </w:rPr>
      </w:pPr>
      <w:r>
        <w:rPr>
          <w:rStyle w:val="FootnoteReference"/>
        </w:rPr>
        <w:footnoteRef/>
      </w:r>
      <w:r>
        <w:rPr>
          <w:rFonts w:ascii="Times New Roman" w:eastAsia="Times New Roman" w:hAnsi="Times New Roman" w:cs="Times New Roman"/>
        </w:rPr>
        <w:tab/>
        <w:t>Other staff not directly</w:t>
      </w:r>
      <w:r>
        <w:rPr>
          <w:rFonts w:ascii="Times New Roman" w:eastAsia="Times New Roman" w:hAnsi="Times New Roman" w:cs="Times New Roman"/>
          <w:vertAlign w:val="superscript"/>
        </w:rPr>
        <w:t xml:space="preserve"> </w:t>
      </w:r>
      <w:r>
        <w:rPr>
          <w:rFonts w:ascii="Times New Roman" w:eastAsia="Times New Roman" w:hAnsi="Times New Roman" w:cs="Times New Roman"/>
        </w:rPr>
        <w:t>employed by the Tenderer on a permanent basis (</w:t>
      </w:r>
      <w:proofErr w:type="gramStart"/>
      <w:r>
        <w:rPr>
          <w:rFonts w:ascii="Times New Roman" w:eastAsia="Times New Roman" w:hAnsi="Times New Roman" w:cs="Times New Roman"/>
        </w:rPr>
        <w:t>i.e.</w:t>
      </w:r>
      <w:proofErr w:type="gramEnd"/>
      <w:r>
        <w:rPr>
          <w:rFonts w:ascii="Times New Roman" w:eastAsia="Times New Roman" w:hAnsi="Times New Roman" w:cs="Times New Roman"/>
        </w:rPr>
        <w:t xml:space="preserve"> under fixed-term contracts).</w:t>
      </w:r>
    </w:p>
  </w:footnote>
  <w:footnote w:id="14">
    <w:p w14:paraId="66ACB8DC" w14:textId="77777777" w:rsidR="006709D6" w:rsidRDefault="0019360E">
      <w:pPr>
        <w:spacing w:before="0"/>
        <w:ind w:left="0" w:hanging="2"/>
        <w:rPr>
          <w:rFonts w:ascii="Times New Roman" w:eastAsia="Times New Roman" w:hAnsi="Times New Roman" w:cs="Times New Roman"/>
        </w:rPr>
      </w:pPr>
      <w:r>
        <w:rPr>
          <w:rStyle w:val="FootnoteReference"/>
        </w:rPr>
        <w:footnoteRef/>
      </w:r>
      <w:r>
        <w:rPr>
          <w:rFonts w:ascii="Times New Roman" w:eastAsia="Times New Roman" w:hAnsi="Times New Roman" w:cs="Times New Roman"/>
        </w:rPr>
        <w:tab/>
        <w:t>add/delete additional lines and/or rows as appropriate. If this tender is being submitted by an individual legal entity, the name of the legal entity should be entered as ‘L</w:t>
      </w:r>
      <w:r>
        <w:rPr>
          <w:rFonts w:ascii="Times New Roman" w:eastAsia="Times New Roman" w:hAnsi="Times New Roman" w:cs="Times New Roman"/>
        </w:rPr>
        <w:t>eader’ (and all other columns should be deleted).</w:t>
      </w:r>
    </w:p>
  </w:footnote>
  <w:footnote w:id="15">
    <w:p w14:paraId="0B3CAC03" w14:textId="77777777" w:rsidR="006709D6" w:rsidRDefault="0019360E">
      <w:pPr>
        <w:spacing w:before="0"/>
        <w:ind w:left="0" w:hanging="2"/>
        <w:jc w:val="both"/>
        <w:rPr>
          <w:rFonts w:ascii="Times New Roman" w:eastAsia="Times New Roman" w:hAnsi="Times New Roman" w:cs="Times New Roman"/>
        </w:rPr>
      </w:pPr>
      <w:r>
        <w:rPr>
          <w:rStyle w:val="FootnoteReference"/>
        </w:rPr>
        <w:footnoteRef/>
      </w:r>
      <w:r>
        <w:rPr>
          <w:rFonts w:ascii="Times New Roman" w:eastAsia="Times New Roman" w:hAnsi="Times New Roman" w:cs="Times New Roman"/>
        </w:rPr>
        <w:tab/>
        <w:t>In the case of framework contracts (without contractual value), only specific contracts corresponding to assignments implemented under such framework contracts will be considered.</w:t>
      </w:r>
    </w:p>
  </w:footnote>
  <w:footnote w:id="16">
    <w:p w14:paraId="319FABA2" w14:textId="77777777" w:rsidR="006709D6" w:rsidRDefault="0019360E">
      <w:pPr>
        <w:spacing w:before="0"/>
        <w:ind w:left="0" w:hanging="2"/>
        <w:rPr>
          <w:rFonts w:ascii="Times New Roman" w:eastAsia="Times New Roman" w:hAnsi="Times New Roman" w:cs="Times New Roman"/>
        </w:rPr>
      </w:pPr>
      <w:r>
        <w:rPr>
          <w:rStyle w:val="FootnoteReference"/>
        </w:rPr>
        <w:footnoteRef/>
      </w:r>
      <w:r>
        <w:rPr>
          <w:rFonts w:ascii="Times New Roman" w:eastAsia="Times New Roman" w:hAnsi="Times New Roman" w:cs="Times New Roman"/>
        </w:rPr>
        <w:tab/>
        <w:t>Amounts actually paid,</w:t>
      </w:r>
      <w:r>
        <w:rPr>
          <w:rFonts w:ascii="Times New Roman" w:eastAsia="Times New Roman" w:hAnsi="Times New Roman" w:cs="Times New Roman"/>
        </w:rPr>
        <w:t xml:space="preserve"> without the effect of 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C397" w14:textId="77777777" w:rsidR="006709D6" w:rsidRDefault="006709D6">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FA6D3" w14:textId="77777777" w:rsidR="006709D6" w:rsidRDefault="006709D6">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97DFA" w14:textId="77777777" w:rsidR="006709D6" w:rsidRDefault="006709D6">
    <w:pPr>
      <w:pBdr>
        <w:top w:val="nil"/>
        <w:left w:val="nil"/>
        <w:bottom w:val="nil"/>
        <w:right w:val="nil"/>
        <w:between w:val="nil"/>
      </w:pBdr>
      <w:tabs>
        <w:tab w:val="center" w:pos="4320"/>
        <w:tab w:val="right" w:pos="8640"/>
      </w:tabs>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C469" w14:textId="77777777" w:rsidR="006709D6" w:rsidRDefault="006709D6">
    <w:pPr>
      <w:pBdr>
        <w:top w:val="nil"/>
        <w:left w:val="nil"/>
        <w:bottom w:val="nil"/>
        <w:right w:val="nil"/>
        <w:between w:val="nil"/>
      </w:pBdr>
      <w:tabs>
        <w:tab w:val="center" w:pos="4320"/>
        <w:tab w:val="right" w:pos="8640"/>
      </w:tabs>
      <w:spacing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1CC0" w14:textId="77777777" w:rsidR="006709D6" w:rsidRDefault="006709D6">
    <w:pPr>
      <w:pBdr>
        <w:top w:val="nil"/>
        <w:left w:val="nil"/>
        <w:bottom w:val="nil"/>
        <w:right w:val="nil"/>
        <w:between w:val="nil"/>
      </w:pBdr>
      <w:tabs>
        <w:tab w:val="center" w:pos="4320"/>
        <w:tab w:val="right" w:pos="8640"/>
      </w:tabs>
      <w:spacing w:line="240" w:lineRule="auto"/>
      <w:ind w:left="0" w:hanging="2"/>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51CB" w14:textId="77777777" w:rsidR="006709D6" w:rsidRDefault="006709D6">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D76BD"/>
    <w:multiLevelType w:val="multilevel"/>
    <w:tmpl w:val="F5D0DF34"/>
    <w:lvl w:ilvl="0">
      <w:start w:val="4"/>
      <w:numFmt w:val="upperLetter"/>
      <w:pStyle w:val="StyleHeading1TimesNewRoman14ptItalic"/>
      <w:lvlText w:val="%1."/>
      <w:lvlJc w:val="left"/>
      <w:pPr>
        <w:ind w:left="36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15:restartNumberingAfterBreak="0">
    <w:nsid w:val="439E4878"/>
    <w:multiLevelType w:val="multilevel"/>
    <w:tmpl w:val="B888C42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9D6"/>
    <w:rsid w:val="0019360E"/>
    <w:rsid w:val="00521496"/>
    <w:rsid w:val="00670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198F7"/>
  <w15:docId w15:val="{32C0092A-E95E-4726-8257-9DF61E69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snapToGrid w:val="0"/>
      <w:position w:val="-1"/>
      <w:lang w:eastAsia="en-US"/>
    </w:rPr>
  </w:style>
  <w:style w:type="paragraph" w:styleId="Heading1">
    <w:name w:val="heading 1"/>
    <w:basedOn w:val="Normal"/>
    <w:next w:val="Normal"/>
    <w:uiPriority w:val="9"/>
    <w:qFormat/>
    <w:pPr>
      <w:keepNext/>
      <w:numPr>
        <w:numId w:val="2"/>
      </w:numPr>
      <w:tabs>
        <w:tab w:val="right" w:pos="567"/>
      </w:tabs>
      <w:spacing w:before="240" w:after="240"/>
      <w:ind w:left="-1" w:hanging="1"/>
      <w:jc w:val="both"/>
    </w:pPr>
    <w:rPr>
      <w:b/>
      <w:lang w:val="fr-BE"/>
    </w:rPr>
  </w:style>
  <w:style w:type="paragraph" w:styleId="Heading2">
    <w:name w:val="heading 2"/>
    <w:basedOn w:val="Normal"/>
    <w:next w:val="Normal"/>
    <w:uiPriority w:val="9"/>
    <w:semiHidden/>
    <w:unhideWhenUsed/>
    <w:qFormat/>
    <w:pPr>
      <w:keepNext/>
      <w:outlineLvl w:val="1"/>
    </w:pPr>
    <w:rPr>
      <w:lang w:val="fr-BE"/>
    </w:rPr>
  </w:style>
  <w:style w:type="paragraph" w:styleId="Heading3">
    <w:name w:val="heading 3"/>
    <w:basedOn w:val="Normal"/>
    <w:next w:val="Normal"/>
    <w:uiPriority w:val="9"/>
    <w:semiHidden/>
    <w:unhideWhenUsed/>
    <w:qFormat/>
    <w:pPr>
      <w:keepNext/>
      <w:framePr w:hSpace="181" w:vSpace="181" w:wrap="auto" w:vAnchor="text" w:hAnchor="page" w:y="1"/>
      <w:outlineLvl w:val="2"/>
    </w:pPr>
  </w:style>
  <w:style w:type="paragraph" w:styleId="Heading4">
    <w:name w:val="heading 4"/>
    <w:basedOn w:val="Normal"/>
    <w:next w:val="Normal"/>
    <w:uiPriority w:val="9"/>
    <w:semiHidden/>
    <w:unhideWhenUsed/>
    <w:qFormat/>
    <w:pPr>
      <w:keepNext/>
      <w:numPr>
        <w:ilvl w:val="3"/>
        <w:numId w:val="2"/>
      </w:numPr>
      <w:spacing w:before="240" w:after="60"/>
      <w:ind w:left="-1" w:hanging="1"/>
      <w:outlineLvl w:val="3"/>
    </w:pPr>
    <w:rPr>
      <w:b/>
      <w:sz w:val="24"/>
    </w:rPr>
  </w:style>
  <w:style w:type="paragraph" w:styleId="Heading5">
    <w:name w:val="heading 5"/>
    <w:basedOn w:val="Normal"/>
    <w:next w:val="Normal"/>
    <w:uiPriority w:val="9"/>
    <w:semiHidden/>
    <w:unhideWhenUsed/>
    <w:qFormat/>
    <w:pPr>
      <w:numPr>
        <w:ilvl w:val="4"/>
        <w:numId w:val="2"/>
      </w:numPr>
      <w:spacing w:before="240" w:after="60"/>
      <w:ind w:left="-1" w:hanging="1"/>
      <w:outlineLvl w:val="4"/>
    </w:pPr>
    <w:rPr>
      <w:sz w:val="22"/>
    </w:rPr>
  </w:style>
  <w:style w:type="paragraph" w:styleId="Heading6">
    <w:name w:val="heading 6"/>
    <w:basedOn w:val="Normal"/>
    <w:next w:val="Normal"/>
    <w:uiPriority w:val="9"/>
    <w:semiHidden/>
    <w:unhideWhenUsed/>
    <w:qFormat/>
    <w:pPr>
      <w:numPr>
        <w:ilvl w:val="5"/>
        <w:numId w:val="2"/>
      </w:numPr>
      <w:tabs>
        <w:tab w:val="num" w:pos="1152"/>
      </w:tabs>
      <w:spacing w:before="240" w:after="60"/>
      <w:ind w:left="1152" w:hanging="1152"/>
      <w:outlineLvl w:val="5"/>
    </w:pPr>
    <w:rPr>
      <w:i/>
      <w:sz w:val="22"/>
    </w:rPr>
  </w:style>
  <w:style w:type="paragraph" w:styleId="Heading7">
    <w:name w:val="heading 7"/>
    <w:basedOn w:val="Normal"/>
    <w:next w:val="Normal"/>
    <w:pPr>
      <w:numPr>
        <w:ilvl w:val="6"/>
        <w:numId w:val="2"/>
      </w:numPr>
      <w:spacing w:before="240" w:after="60"/>
      <w:ind w:left="-1" w:hanging="1"/>
      <w:outlineLvl w:val="6"/>
    </w:pPr>
  </w:style>
  <w:style w:type="paragraph" w:styleId="Heading8">
    <w:name w:val="heading 8"/>
    <w:basedOn w:val="Normal"/>
    <w:next w:val="Normal"/>
    <w:pPr>
      <w:numPr>
        <w:ilvl w:val="7"/>
        <w:numId w:val="2"/>
      </w:numPr>
      <w:spacing w:before="240" w:after="60"/>
      <w:ind w:left="-1" w:hanging="1"/>
      <w:outlineLvl w:val="7"/>
    </w:pPr>
    <w:rPr>
      <w:i/>
    </w:rPr>
  </w:style>
  <w:style w:type="paragraph" w:styleId="Heading9">
    <w:name w:val="heading 9"/>
    <w:basedOn w:val="Normal"/>
    <w:next w:val="Normal"/>
    <w:pPr>
      <w:numPr>
        <w:ilvl w:val="8"/>
        <w:numId w:val="2"/>
      </w:numPr>
      <w:spacing w:before="240" w:after="60"/>
      <w:ind w:left="-1" w:hanging="1"/>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28"/>
      <w:lang w:val="fr-BE"/>
    </w:rPr>
  </w:style>
  <w:style w:type="paragraph" w:styleId="Subtitle">
    <w:name w:val="Subtitle"/>
    <w:basedOn w:val="Normal"/>
    <w:uiPriority w:val="11"/>
    <w:qFormat/>
    <w:pPr>
      <w:jc w:val="center"/>
    </w:pPr>
    <w:rPr>
      <w:b/>
      <w:sz w:val="28"/>
      <w:szCs w:val="28"/>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val="0"/>
      <w:spacing w:line="240" w:lineRule="atLeast"/>
      <w:jc w:val="both"/>
    </w:pPr>
    <w:rPr>
      <w:b/>
      <w:sz w:val="24"/>
    </w:rPr>
  </w:style>
  <w:style w:type="character" w:styleId="Hyperlink">
    <w:name w:val="Hyperlink"/>
    <w:rPr>
      <w:color w:val="0000FF"/>
      <w:w w:val="100"/>
      <w:position w:val="-1"/>
      <w:u w:val="single"/>
      <w:effect w:val="none"/>
      <w:vertAlign w:val="baseline"/>
      <w:cs w:val="0"/>
      <w:em w:val="none"/>
    </w:rPr>
  </w:style>
  <w:style w:type="paragraph" w:styleId="FootnoteText">
    <w:name w:val="footnote text"/>
    <w:basedOn w:val="Normal"/>
    <w:rPr>
      <w:lang w:val="fr-FR"/>
    </w:rPr>
  </w:style>
  <w:style w:type="character" w:styleId="FootnoteReference">
    <w:name w:val="footnote reference"/>
    <w:rPr>
      <w:w w:val="100"/>
      <w:position w:val="-1"/>
      <w:effect w:val="none"/>
      <w:vertAlign w:val="superscript"/>
      <w:cs w:val="0"/>
      <w:em w:val="none"/>
    </w:rPr>
  </w:style>
  <w:style w:type="paragraph" w:styleId="DocumentMap">
    <w:name w:val="Document Map"/>
    <w:basedOn w:val="Normal"/>
    <w:pPr>
      <w:shd w:val="clear" w:color="auto" w:fill="000080"/>
    </w:pPr>
    <w:rPr>
      <w:sz w:val="24"/>
      <w:lang w:val="fr-FR"/>
    </w:rPr>
  </w:style>
  <w:style w:type="paragraph" w:customStyle="1" w:styleId="bulletsub">
    <w:name w:val="bullet_sub"/>
    <w:basedOn w:val="Normal"/>
    <w:pPr>
      <w:tabs>
        <w:tab w:val="left" w:pos="-1440"/>
        <w:tab w:val="left" w:pos="-720"/>
        <w:tab w:val="num" w:pos="36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pPr>
      <w:keepNext w:val="0"/>
      <w:pageBreakBefore/>
      <w:numPr>
        <w:numId w:val="0"/>
      </w:numPr>
      <w:tabs>
        <w:tab w:val="left" w:pos="567"/>
        <w:tab w:val="left" w:pos="2552"/>
        <w:tab w:val="left" w:pos="7938"/>
        <w:tab w:val="left" w:pos="9072"/>
      </w:tabs>
      <w:spacing w:before="0" w:after="0"/>
      <w:ind w:leftChars="-1" w:left="-1" w:hangingChars="1" w:hanging="1"/>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pPr>
      <w:tabs>
        <w:tab w:val="left" w:pos="567"/>
        <w:tab w:val="left" w:pos="600"/>
        <w:tab w:val="left" w:pos="851"/>
        <w:tab w:val="left" w:pos="1200"/>
        <w:tab w:val="left" w:pos="1418"/>
        <w:tab w:val="left" w:pos="1985"/>
        <w:tab w:val="right" w:leader="dot" w:pos="8777"/>
      </w:tabs>
      <w:spacing w:before="60" w:after="60"/>
      <w:ind w:left="567" w:hanging="567"/>
    </w:pPr>
    <w:rPr>
      <w:b/>
      <w:i/>
      <w:caps/>
      <w:noProof/>
      <w:lang/>
    </w:rPr>
  </w:style>
  <w:style w:type="paragraph" w:styleId="TOC2">
    <w:name w:val="toc 2"/>
    <w:basedOn w:val="Normal"/>
    <w:next w:val="Normal"/>
    <w:pPr>
      <w:spacing w:before="0" w:after="0"/>
      <w:ind w:left="200"/>
    </w:pPr>
    <w:rPr>
      <w:rFonts w:ascii="Times New Roman" w:hAnsi="Times New Roman"/>
      <w:smallCaps/>
    </w:rPr>
  </w:style>
  <w:style w:type="character" w:styleId="Strong">
    <w:name w:val="Strong"/>
    <w:rPr>
      <w:b/>
      <w:w w:val="100"/>
      <w:position w:val="-1"/>
      <w:effect w:val="none"/>
      <w:vertAlign w:val="baseline"/>
      <w:cs w:val="0"/>
      <w:em w:val="none"/>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pPr>
      <w:spacing w:before="0" w:after="0"/>
      <w:ind w:left="400"/>
    </w:pPr>
    <w:rPr>
      <w:rFonts w:ascii="Times New Roman" w:hAnsi="Times New Roman"/>
      <w:i/>
    </w:rPr>
  </w:style>
  <w:style w:type="paragraph" w:styleId="TOC4">
    <w:name w:val="toc 4"/>
    <w:basedOn w:val="Normal"/>
    <w:next w:val="Normal"/>
    <w:pPr>
      <w:spacing w:before="0" w:after="0"/>
      <w:ind w:left="600"/>
    </w:pPr>
    <w:rPr>
      <w:rFonts w:ascii="Times New Roman" w:hAnsi="Times New Roman"/>
      <w:sz w:val="18"/>
    </w:rPr>
  </w:style>
  <w:style w:type="paragraph" w:styleId="TOC5">
    <w:name w:val="toc 5"/>
    <w:basedOn w:val="Normal"/>
    <w:next w:val="Normal"/>
    <w:pPr>
      <w:spacing w:before="0" w:after="0"/>
      <w:ind w:left="800"/>
    </w:pPr>
    <w:rPr>
      <w:rFonts w:ascii="Times New Roman" w:hAnsi="Times New Roman"/>
      <w:sz w:val="18"/>
    </w:rPr>
  </w:style>
  <w:style w:type="paragraph" w:styleId="TOC6">
    <w:name w:val="toc 6"/>
    <w:basedOn w:val="Normal"/>
    <w:next w:val="Normal"/>
    <w:pPr>
      <w:spacing w:before="0" w:after="0"/>
      <w:ind w:left="1000"/>
    </w:pPr>
    <w:rPr>
      <w:rFonts w:ascii="Times New Roman" w:hAnsi="Times New Roman"/>
      <w:sz w:val="18"/>
    </w:rPr>
  </w:style>
  <w:style w:type="paragraph" w:styleId="TOC7">
    <w:name w:val="toc 7"/>
    <w:basedOn w:val="Normal"/>
    <w:next w:val="Normal"/>
    <w:pPr>
      <w:spacing w:before="0" w:after="0"/>
      <w:ind w:left="1200"/>
    </w:pPr>
    <w:rPr>
      <w:rFonts w:ascii="Times New Roman" w:hAnsi="Times New Roman"/>
      <w:sz w:val="18"/>
    </w:rPr>
  </w:style>
  <w:style w:type="paragraph" w:styleId="TOC8">
    <w:name w:val="toc 8"/>
    <w:basedOn w:val="Normal"/>
    <w:next w:val="Normal"/>
    <w:pPr>
      <w:spacing w:before="0" w:after="0"/>
      <w:ind w:left="1400"/>
    </w:pPr>
    <w:rPr>
      <w:rFonts w:ascii="Times New Roman" w:hAnsi="Times New Roman"/>
      <w:sz w:val="18"/>
    </w:rPr>
  </w:style>
  <w:style w:type="paragraph" w:styleId="TOC9">
    <w:name w:val="toc 9"/>
    <w:basedOn w:val="Normal"/>
    <w:next w:val="Normal"/>
    <w:pPr>
      <w:spacing w:before="0" w:after="0"/>
      <w:ind w:left="1600"/>
    </w:pPr>
    <w:rPr>
      <w:rFonts w:ascii="Times New Roman" w:hAnsi="Times New Roman"/>
      <w:sz w:val="18"/>
    </w:rPr>
  </w:style>
  <w:style w:type="character" w:styleId="FollowedHyperlink">
    <w:name w:val="FollowedHyperlink"/>
    <w:rPr>
      <w:color w:val="800080"/>
      <w:w w:val="100"/>
      <w:position w:val="-1"/>
      <w:u w:val="single"/>
      <w:effect w:val="none"/>
      <w:vertAlign w:val="baseline"/>
      <w:cs w:val="0"/>
      <w:em w:val="non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uppressAutoHyphens/>
      <w:spacing w:before="240" w:line="240" w:lineRule="atLeast"/>
      <w:ind w:leftChars="-1" w:left="-1" w:hangingChars="1" w:hanging="1"/>
      <w:jc w:val="both"/>
      <w:textDirection w:val="btLr"/>
      <w:textAlignment w:val="top"/>
      <w:outlineLvl w:val="0"/>
    </w:pPr>
    <w:rPr>
      <w:snapToGrid w:val="0"/>
      <w:position w:val="-1"/>
      <w:sz w:val="24"/>
      <w:lang w:val="cs-CZ" w:eastAsia="en-US"/>
    </w:rPr>
  </w:style>
  <w:style w:type="paragraph" w:customStyle="1" w:styleId="Section">
    <w:name w:val="Section"/>
    <w:basedOn w:val="Normal"/>
    <w:pPr>
      <w:widowControl w:val="0"/>
      <w:spacing w:before="0" w:after="0" w:line="360" w:lineRule="atLeas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pPr>
      <w:keepNext/>
      <w:widowControl w:val="0"/>
      <w:tabs>
        <w:tab w:val="left" w:pos="567"/>
      </w:tabs>
      <w:spacing w:before="240" w:after="0" w:line="240" w:lineRule="atLeast"/>
    </w:pPr>
    <w:rPr>
      <w:b/>
      <w:sz w:val="24"/>
      <w:lang w:val="cs-CZ"/>
    </w:rPr>
  </w:style>
  <w:style w:type="paragraph" w:styleId="BalloonText">
    <w:name w:val="Balloon Text"/>
    <w:basedOn w:val="Normal"/>
    <w:rPr>
      <w:rFonts w:ascii="Tahoma" w:hAnsi="Tahoma" w:cs="Tahoma"/>
      <w:sz w:val="16"/>
      <w:szCs w:val="16"/>
    </w:rPr>
  </w:style>
  <w:style w:type="paragraph" w:customStyle="1" w:styleId="StyleHeading1TimesNewRoman14ptItalic">
    <w:name w:val="Style Heading 1 + Times New Roman 14 pt Italic"/>
    <w:basedOn w:val="Heading1"/>
    <w:pPr>
      <w:numPr>
        <w:numId w:val="1"/>
      </w:numPr>
      <w:ind w:left="-1" w:hanging="1"/>
    </w:pPr>
    <w:rPr>
      <w:rFonts w:ascii="Times New Roman" w:hAnsi="Times New Roman"/>
      <w:bCs/>
      <w:iCs/>
      <w:sz w:val="24"/>
      <w:szCs w:val="24"/>
    </w:rPr>
  </w:style>
  <w:style w:type="character" w:customStyle="1" w:styleId="Heading2Char">
    <w:name w:val="Heading 2 Char"/>
    <w:rPr>
      <w:rFonts w:ascii="Arial" w:hAnsi="Arial"/>
      <w:snapToGrid w:val="0"/>
      <w:w w:val="100"/>
      <w:position w:val="-1"/>
      <w:effect w:val="none"/>
      <w:vertAlign w:val="baseline"/>
      <w:cs w:val="0"/>
      <w:em w:val="none"/>
      <w:lang w:val="fr-BE" w:eastAsia="en-US" w:bidi="ar-SA"/>
    </w:rPr>
  </w:style>
  <w:style w:type="character" w:customStyle="1" w:styleId="Heading1Char1">
    <w:name w:val="Heading 1 Char1"/>
    <w:rPr>
      <w:rFonts w:ascii="Arial" w:hAnsi="Arial"/>
      <w:b/>
      <w:snapToGrid w:val="0"/>
      <w:w w:val="100"/>
      <w:position w:val="-1"/>
      <w:effect w:val="none"/>
      <w:vertAlign w:val="baseline"/>
      <w:cs w:val="0"/>
      <w:em w:val="none"/>
      <w:lang w:val="fr-BE" w:eastAsia="en-US" w:bidi="ar-SA"/>
    </w:rPr>
  </w:style>
  <w:style w:type="character" w:customStyle="1" w:styleId="Heading1Char">
    <w:name w:val="Heading 1 Char"/>
    <w:rPr>
      <w:b/>
      <w:w w:val="100"/>
      <w:position w:val="-1"/>
      <w:sz w:val="24"/>
      <w:szCs w:val="24"/>
      <w:effect w:val="none"/>
      <w:vertAlign w:val="baseline"/>
      <w:cs w:val="0"/>
      <w:em w:val="none"/>
      <w:lang w:val="en-GB" w:eastAsia="en-US" w:bidi="ar-SA"/>
    </w:rPr>
  </w:style>
  <w:style w:type="character" w:customStyle="1" w:styleId="Heading3Char">
    <w:name w:val="Heading 3 Char"/>
    <w:rPr>
      <w:rFonts w:ascii="Arial" w:hAnsi="Arial"/>
      <w:snapToGrid w:val="0"/>
      <w:w w:val="100"/>
      <w:position w:val="-1"/>
      <w:effect w:val="none"/>
      <w:vertAlign w:val="baseline"/>
      <w:cs w:val="0"/>
      <w:em w:val="none"/>
      <w:lang w:val="en-GB" w:eastAsia="en-US" w:bidi="ar-SA"/>
    </w:rPr>
  </w:style>
  <w:style w:type="character" w:customStyle="1" w:styleId="Heading4Char">
    <w:name w:val="Heading 4 Char"/>
    <w:rPr>
      <w:rFonts w:ascii="Arial" w:hAnsi="Arial"/>
      <w:b/>
      <w:snapToGrid w:val="0"/>
      <w:w w:val="100"/>
      <w:position w:val="-1"/>
      <w:sz w:val="24"/>
      <w:effect w:val="none"/>
      <w:vertAlign w:val="baseline"/>
      <w:cs w:val="0"/>
      <w:em w:val="none"/>
      <w:lang w:val="sv-SE" w:eastAsia="en-US" w:bidi="ar-SA"/>
    </w:rPr>
  </w:style>
  <w:style w:type="character" w:customStyle="1" w:styleId="Heading5Char">
    <w:name w:val="Heading 5 Char"/>
    <w:rPr>
      <w:rFonts w:ascii="Arial" w:hAnsi="Arial"/>
      <w:snapToGrid w:val="0"/>
      <w:w w:val="100"/>
      <w:position w:val="-1"/>
      <w:sz w:val="22"/>
      <w:effect w:val="none"/>
      <w:vertAlign w:val="baseline"/>
      <w:cs w:val="0"/>
      <w:em w:val="none"/>
      <w:lang w:val="sv-SE" w:eastAsia="en-US" w:bidi="ar-SA"/>
    </w:rPr>
  </w:style>
  <w:style w:type="character" w:customStyle="1" w:styleId="Heading6Char">
    <w:name w:val="Heading 6 Char"/>
    <w:rPr>
      <w:rFonts w:ascii="Arial" w:hAnsi="Arial"/>
      <w:i/>
      <w:snapToGrid w:val="0"/>
      <w:w w:val="100"/>
      <w:position w:val="-1"/>
      <w:sz w:val="22"/>
      <w:effect w:val="none"/>
      <w:vertAlign w:val="baseline"/>
      <w:cs w:val="0"/>
      <w:em w:val="none"/>
      <w:lang w:val="sv-SE" w:eastAsia="en-US" w:bidi="ar-SA"/>
    </w:rPr>
  </w:style>
  <w:style w:type="character" w:customStyle="1" w:styleId="Heading7Char">
    <w:name w:val="Heading 7 Char"/>
    <w:rPr>
      <w:rFonts w:ascii="Arial" w:hAnsi="Arial"/>
      <w:snapToGrid w:val="0"/>
      <w:w w:val="100"/>
      <w:position w:val="-1"/>
      <w:effect w:val="none"/>
      <w:vertAlign w:val="baseline"/>
      <w:cs w:val="0"/>
      <w:em w:val="none"/>
      <w:lang w:val="sv-SE" w:eastAsia="en-US" w:bidi="ar-SA"/>
    </w:rPr>
  </w:style>
  <w:style w:type="character" w:customStyle="1" w:styleId="Heading8Char">
    <w:name w:val="Heading 8 Char"/>
    <w:rPr>
      <w:rFonts w:ascii="Arial" w:hAnsi="Arial"/>
      <w:i/>
      <w:snapToGrid w:val="0"/>
      <w:w w:val="100"/>
      <w:position w:val="-1"/>
      <w:effect w:val="none"/>
      <w:vertAlign w:val="baseline"/>
      <w:cs w:val="0"/>
      <w:em w:val="none"/>
      <w:lang w:val="sv-SE" w:eastAsia="en-US" w:bidi="ar-SA"/>
    </w:rPr>
  </w:style>
  <w:style w:type="character" w:customStyle="1" w:styleId="Heading9Char">
    <w:name w:val="Heading 9 Char"/>
    <w:rPr>
      <w:rFonts w:ascii="Arial" w:hAnsi="Arial"/>
      <w:b/>
      <w:i/>
      <w:snapToGrid w:val="0"/>
      <w:w w:val="100"/>
      <w:position w:val="-1"/>
      <w:sz w:val="18"/>
      <w:effect w:val="none"/>
      <w:vertAlign w:val="baseline"/>
      <w:cs w:val="0"/>
      <w:em w:val="none"/>
      <w:lang w:val="sv-SE" w:eastAsia="en-US" w:bidi="ar-SA"/>
    </w:rPr>
  </w:style>
  <w:style w:type="character" w:customStyle="1" w:styleId="TitleChar">
    <w:name w:val="Title Char"/>
    <w:rPr>
      <w:rFonts w:ascii="Arial" w:hAnsi="Arial"/>
      <w:b/>
      <w:snapToGrid w:val="0"/>
      <w:w w:val="100"/>
      <w:position w:val="-1"/>
      <w:sz w:val="28"/>
      <w:effect w:val="none"/>
      <w:vertAlign w:val="baseline"/>
      <w:cs w:val="0"/>
      <w:em w:val="none"/>
      <w:lang w:val="fr-BE" w:eastAsia="en-US" w:bidi="ar-SA"/>
    </w:rPr>
  </w:style>
  <w:style w:type="character" w:customStyle="1" w:styleId="SubtitleChar">
    <w:name w:val="Subtitle Char"/>
    <w:rPr>
      <w:rFonts w:ascii="Arial" w:hAnsi="Arial"/>
      <w:b/>
      <w:snapToGrid w:val="0"/>
      <w:w w:val="100"/>
      <w:position w:val="-1"/>
      <w:sz w:val="28"/>
      <w:effect w:val="none"/>
      <w:vertAlign w:val="baseline"/>
      <w:cs w:val="0"/>
      <w:em w:val="none"/>
      <w:lang w:val="fr-BE" w:eastAsia="en-US" w:bidi="ar-SA"/>
    </w:rPr>
  </w:style>
  <w:style w:type="character" w:customStyle="1" w:styleId="BodyTextIndentChar">
    <w:name w:val="Body Text Indent Char"/>
    <w:rPr>
      <w:snapToGrid w:val="0"/>
      <w:w w:val="100"/>
      <w:position w:val="-1"/>
      <w:sz w:val="24"/>
      <w:effect w:val="none"/>
      <w:vertAlign w:val="baseline"/>
      <w:cs w:val="0"/>
      <w:em w:val="none"/>
      <w:lang w:val="sv-SE" w:eastAsia="en-US" w:bidi="ar-SA"/>
    </w:rPr>
  </w:style>
  <w:style w:type="character" w:customStyle="1" w:styleId="BodyTextChar">
    <w:name w:val="Body Text Char"/>
    <w:rPr>
      <w:rFonts w:ascii="Arial" w:hAnsi="Arial"/>
      <w:snapToGrid w:val="0"/>
      <w:w w:val="100"/>
      <w:position w:val="-1"/>
      <w:effect w:val="none"/>
      <w:vertAlign w:val="baseline"/>
      <w:cs w:val="0"/>
      <w:em w:val="none"/>
      <w:lang w:val="sv-SE" w:eastAsia="en-US" w:bidi="ar-SA"/>
    </w:rPr>
  </w:style>
  <w:style w:type="character" w:customStyle="1" w:styleId="BodyTextIndent2Char">
    <w:name w:val="Body Text Indent 2 Char"/>
    <w:rPr>
      <w:rFonts w:ascii="Arial" w:hAnsi="Arial"/>
      <w:snapToGrid w:val="0"/>
      <w:w w:val="100"/>
      <w:position w:val="-1"/>
      <w:sz w:val="24"/>
      <w:u w:val="single"/>
      <w:effect w:val="none"/>
      <w:vertAlign w:val="baseline"/>
      <w:cs w:val="0"/>
      <w:em w:val="none"/>
      <w:lang w:val="sv-SE" w:eastAsia="en-US" w:bidi="ar-SA"/>
    </w:rPr>
  </w:style>
  <w:style w:type="character" w:customStyle="1" w:styleId="BodyTextIndent3Char">
    <w:name w:val="Body Text Indent 3 Char"/>
    <w:rPr>
      <w:rFonts w:ascii="Arial" w:hAnsi="Arial"/>
      <w:snapToGrid w:val="0"/>
      <w:w w:val="100"/>
      <w:position w:val="-1"/>
      <w:sz w:val="24"/>
      <w:effect w:val="none"/>
      <w:vertAlign w:val="baseline"/>
      <w:cs w:val="0"/>
      <w:em w:val="none"/>
      <w:lang w:val="sv-SE" w:eastAsia="en-US" w:bidi="ar-SA"/>
    </w:rPr>
  </w:style>
  <w:style w:type="character" w:customStyle="1" w:styleId="HeaderChar">
    <w:name w:val="Header Char"/>
    <w:rPr>
      <w:rFonts w:ascii="Arial" w:hAnsi="Arial"/>
      <w:snapToGrid w:val="0"/>
      <w:w w:val="100"/>
      <w:position w:val="-1"/>
      <w:effect w:val="none"/>
      <w:vertAlign w:val="baseline"/>
      <w:cs w:val="0"/>
      <w:em w:val="none"/>
      <w:lang w:val="sv-SE" w:eastAsia="en-US" w:bidi="ar-SA"/>
    </w:rPr>
  </w:style>
  <w:style w:type="character" w:customStyle="1" w:styleId="FooterChar">
    <w:name w:val="Footer Char"/>
    <w:rPr>
      <w:rFonts w:ascii="Arial" w:hAnsi="Arial"/>
      <w:snapToGrid w:val="0"/>
      <w:w w:val="100"/>
      <w:position w:val="-1"/>
      <w:effect w:val="none"/>
      <w:vertAlign w:val="baseline"/>
      <w:cs w:val="0"/>
      <w:em w:val="none"/>
      <w:lang w:val="sv-SE" w:eastAsia="en-US" w:bidi="ar-SA"/>
    </w:rPr>
  </w:style>
  <w:style w:type="character" w:customStyle="1" w:styleId="BodyText3Char">
    <w:name w:val="Body Text 3 Char"/>
    <w:rPr>
      <w:rFonts w:ascii="Arial" w:hAnsi="Arial"/>
      <w:b/>
      <w:snapToGrid w:val="0"/>
      <w:w w:val="100"/>
      <w:position w:val="-1"/>
      <w:sz w:val="24"/>
      <w:effect w:val="none"/>
      <w:vertAlign w:val="baseline"/>
      <w:cs w:val="0"/>
      <w:em w:val="none"/>
      <w:lang w:val="en-GB" w:eastAsia="en-US" w:bidi="ar-SA"/>
    </w:rPr>
  </w:style>
  <w:style w:type="character" w:customStyle="1" w:styleId="FootnoteTextChar">
    <w:name w:val="Footnote Text Char"/>
    <w:rPr>
      <w:rFonts w:ascii="Arial" w:hAnsi="Arial"/>
      <w:snapToGrid w:val="0"/>
      <w:w w:val="100"/>
      <w:position w:val="-1"/>
      <w:effect w:val="none"/>
      <w:vertAlign w:val="baseline"/>
      <w:cs w:val="0"/>
      <w:em w:val="none"/>
      <w:lang w:val="fr-FR" w:eastAsia="en-US" w:bidi="ar-SA"/>
    </w:rPr>
  </w:style>
  <w:style w:type="character" w:customStyle="1" w:styleId="DocumentMapChar">
    <w:name w:val="Document Map Char"/>
    <w:rPr>
      <w:rFonts w:ascii="Arial" w:hAnsi="Arial"/>
      <w:snapToGrid w:val="0"/>
      <w:w w:val="100"/>
      <w:position w:val="-1"/>
      <w:sz w:val="24"/>
      <w:effect w:val="none"/>
      <w:vertAlign w:val="baseline"/>
      <w:cs w:val="0"/>
      <w:em w:val="none"/>
      <w:lang w:val="fr-FR" w:eastAsia="en-US" w:bidi="ar-SA"/>
    </w:rPr>
  </w:style>
  <w:style w:type="character" w:customStyle="1" w:styleId="BodyText2Char">
    <w:name w:val="Body Text 2 Char"/>
    <w:rPr>
      <w:w w:val="100"/>
      <w:position w:val="-1"/>
      <w:sz w:val="24"/>
      <w:effect w:val="none"/>
      <w:vertAlign w:val="baseline"/>
      <w:cs w:val="0"/>
      <w:em w:val="none"/>
      <w:lang w:val="sv-SE" w:eastAsia="en-GB" w:bidi="ar-SA"/>
    </w:rPr>
  </w:style>
  <w:style w:type="paragraph" w:customStyle="1" w:styleId="StyleHeading3">
    <w:name w:val="Style Heading 3"/>
    <w:basedOn w:val="Normal"/>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pPr>
      <w:shd w:val="clear" w:color="auto" w:fill="FFFFFF"/>
      <w:tabs>
        <w:tab w:val="num" w:pos="720"/>
        <w:tab w:val="right" w:pos="1701"/>
      </w:tabs>
      <w:spacing w:before="60" w:line="212" w:lineRule="atLeast"/>
      <w:ind w:right="6"/>
      <w:jc w:val="both"/>
    </w:pPr>
    <w:rPr>
      <w:rFonts w:ascii="Times New Roman" w:hAnsi="Times New Roman"/>
      <w:snapToGrid/>
      <w:color w:val="000000"/>
      <w:sz w:val="22"/>
      <w:lang w:eastAsia="en-GB"/>
    </w:rPr>
  </w:style>
  <w:style w:type="character" w:styleId="EndnoteReference">
    <w:name w:val="endnote reference"/>
    <w:rPr>
      <w:w w:val="100"/>
      <w:position w:val="-1"/>
      <w:effect w:val="none"/>
      <w:vertAlign w:val="superscript"/>
      <w:cs w:val="0"/>
      <w:em w:val="none"/>
    </w:rPr>
  </w:style>
  <w:style w:type="paragraph" w:styleId="EndnoteText">
    <w:name w:val="endnote text"/>
    <w:basedOn w:val="Normal"/>
  </w:style>
  <w:style w:type="paragraph" w:customStyle="1" w:styleId="NormalInd1">
    <w:name w:val="Normal Ind 1"/>
    <w:basedOn w:val="Normal"/>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Pr>
      <w:w w:val="100"/>
      <w:position w:val="-1"/>
      <w:sz w:val="22"/>
      <w:effect w:val="none"/>
      <w:vertAlign w:val="baseline"/>
      <w:cs w:val="0"/>
      <w:em w:val="none"/>
    </w:rPr>
  </w:style>
  <w:style w:type="paragraph" w:customStyle="1" w:styleId="Char2">
    <w:name w:val="Char2"/>
    <w:basedOn w:val="Normal"/>
    <w:pPr>
      <w:spacing w:before="0" w:after="160" w:line="240" w:lineRule="atLeast"/>
    </w:pPr>
    <w:rPr>
      <w:rFonts w:ascii="Tahoma" w:hAnsi="Tahoma"/>
      <w:snapToGrid/>
      <w:lang w:val="en-US"/>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style>
  <w:style w:type="paragraph" w:styleId="CommentSubject">
    <w:name w:val="annotation subject"/>
    <w:basedOn w:val="CommentText"/>
    <w:next w:val="CommentText"/>
    <w:rPr>
      <w:b/>
      <w:bCs/>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05" w:type="dxa"/>
        <w:right w:w="105" w:type="dxa"/>
      </w:tblCellMar>
    </w:tblPr>
  </w:style>
  <w:style w:type="table" w:customStyle="1" w:styleId="a2">
    <w:basedOn w:val="TableNormal"/>
    <w:tblPr>
      <w:tblStyleRowBandSize w:val="1"/>
      <w:tblStyleColBandSize w:val="1"/>
      <w:tblCellMar>
        <w:left w:w="105" w:type="dxa"/>
        <w:right w:w="10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05" w:type="dxa"/>
        <w:right w:w="105" w:type="dxa"/>
      </w:tblCellMar>
    </w:tblPr>
  </w:style>
  <w:style w:type="table" w:customStyle="1" w:styleId="a5">
    <w:basedOn w:val="TableNormal"/>
    <w:tblPr>
      <w:tblStyleRowBandSize w:val="1"/>
      <w:tblStyleColBandSize w:val="1"/>
      <w:tblCellMar>
        <w:left w:w="105" w:type="dxa"/>
        <w:right w:w="105" w:type="dxa"/>
      </w:tblCellMar>
    </w:tblPr>
  </w:style>
  <w:style w:type="table" w:customStyle="1" w:styleId="a6">
    <w:basedOn w:val="TableNormal"/>
    <w:tblPr>
      <w:tblStyleRowBandSize w:val="1"/>
      <w:tblStyleColBandSize w:val="1"/>
      <w:tblCellMar>
        <w:left w:w="105" w:type="dxa"/>
        <w:right w:w="10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FXjiOsRlf5Sv1iLvsm67iF/Ahg==">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1878</Words>
  <Characters>10707</Characters>
  <Application>Microsoft Office Word</Application>
  <DocSecurity>0</DocSecurity>
  <Lines>89</Lines>
  <Paragraphs>25</Paragraphs>
  <ScaleCrop>false</ScaleCrop>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ENGSTROM</dc:creator>
  <cp:lastModifiedBy>Catalina Arghir</cp:lastModifiedBy>
  <cp:revision>2</cp:revision>
  <dcterms:created xsi:type="dcterms:W3CDTF">2012-09-24T08:39:00Z</dcterms:created>
  <dcterms:modified xsi:type="dcterms:W3CDTF">2021-09-12T17:27:00Z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ies>
</file>